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58" w:rsidRDefault="00570558" w:rsidP="0073041F">
      <w:pPr>
        <w:spacing w:after="0" w:line="240" w:lineRule="auto"/>
        <w:jc w:val="center"/>
        <w:rPr>
          <w:rFonts w:eastAsia="Times New Roman" w:cs="Times New Roman"/>
          <w:b/>
          <w:bCs/>
          <w:kern w:val="0"/>
          <w:sz w:val="28"/>
          <w:szCs w:val="28"/>
        </w:rPr>
      </w:pPr>
      <w:r>
        <w:rPr>
          <w:rFonts w:eastAsia="Times New Roman" w:cs="Times New Roman"/>
          <w:b/>
          <w:bCs/>
          <w:kern w:val="0"/>
          <w:sz w:val="28"/>
          <w:szCs w:val="28"/>
        </w:rPr>
        <w:t>TU</w:t>
      </w:r>
      <w:r w:rsidRPr="00570558">
        <w:rPr>
          <w:rFonts w:eastAsia="Times New Roman" w:cs="Times New Roman"/>
          <w:b/>
          <w:bCs/>
          <w:kern w:val="0"/>
          <w:sz w:val="28"/>
          <w:szCs w:val="28"/>
        </w:rPr>
        <w:t>ẦN</w:t>
      </w:r>
      <w:r>
        <w:rPr>
          <w:rFonts w:eastAsia="Times New Roman" w:cs="Times New Roman"/>
          <w:b/>
          <w:bCs/>
          <w:kern w:val="0"/>
          <w:sz w:val="28"/>
          <w:szCs w:val="28"/>
        </w:rPr>
        <w:t xml:space="preserve"> 2</w:t>
      </w:r>
    </w:p>
    <w:p w:rsidR="0073041F" w:rsidRPr="0073041F" w:rsidRDefault="0073041F" w:rsidP="0073041F">
      <w:pPr>
        <w:spacing w:after="0" w:line="240" w:lineRule="auto"/>
        <w:jc w:val="center"/>
        <w:rPr>
          <w:rFonts w:eastAsia="Times New Roman" w:cs="Times New Roman"/>
          <w:b/>
          <w:kern w:val="0"/>
          <w:sz w:val="28"/>
          <w:szCs w:val="28"/>
          <w:lang w:val="vi-VN"/>
        </w:rPr>
      </w:pPr>
      <w:r w:rsidRPr="0073041F">
        <w:rPr>
          <w:rFonts w:eastAsia="Times New Roman" w:cs="Times New Roman"/>
          <w:b/>
          <w:bCs/>
          <w:kern w:val="0"/>
          <w:sz w:val="28"/>
          <w:szCs w:val="28"/>
        </w:rPr>
        <w:t>TIẾNG VIỆT</w:t>
      </w:r>
    </w:p>
    <w:p w:rsidR="0073041F" w:rsidRPr="0073041F" w:rsidRDefault="0073041F" w:rsidP="0073041F">
      <w:pPr>
        <w:tabs>
          <w:tab w:val="center" w:pos="4677"/>
        </w:tabs>
        <w:spacing w:after="0" w:line="240" w:lineRule="auto"/>
        <w:rPr>
          <w:rFonts w:eastAsia="Times New Roman" w:cs="Times New Roman"/>
          <w:b/>
          <w:bCs/>
          <w:kern w:val="0"/>
          <w:sz w:val="28"/>
          <w:szCs w:val="28"/>
        </w:rPr>
      </w:pPr>
      <w:r w:rsidRPr="0073041F">
        <w:rPr>
          <w:rFonts w:eastAsia="Times New Roman" w:cs="Times New Roman"/>
          <w:b/>
          <w:bCs/>
          <w:kern w:val="0"/>
          <w:sz w:val="28"/>
          <w:szCs w:val="28"/>
        </w:rPr>
        <w:t xml:space="preserve">                          Bài 3 (Tiết 1+2): Đọc: Niềm vuicủa Bi và Bống</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I. Yêu cầu cần đạt:</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Đọc đúng các từ khó, biết cách đọc các lời nói, lời đối thoại của các nhân vật. tiếng trong bài Niềm vui của Bi và Bống. Hiểu được nội dung câu chuyện và tình cảm giữa hai anh em Bi và Bống.</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Hình thành và phát triển năng lực văn học: cảm nhận được ý nghĩa câu chuyện</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Có tình cảm yêu thương đối với người thân, biết quan tâm đến người thân biết ước mơ và luôn lạc quan; có khả năng làm việc nhóm.</w:t>
      </w:r>
    </w:p>
    <w:p w:rsidR="0073041F" w:rsidRPr="0073041F" w:rsidRDefault="0073041F" w:rsidP="0073041F">
      <w:pPr>
        <w:spacing w:after="0" w:line="240" w:lineRule="auto"/>
        <w:jc w:val="both"/>
        <w:rPr>
          <w:rFonts w:eastAsia="Times New Roman" w:cs="Times New Roman"/>
          <w:b/>
          <w:bCs/>
          <w:i/>
          <w:iCs/>
          <w:kern w:val="0"/>
          <w:sz w:val="28"/>
          <w:szCs w:val="28"/>
        </w:rPr>
      </w:pPr>
      <w:r w:rsidRPr="0073041F">
        <w:rPr>
          <w:rFonts w:eastAsia="Times New Roman" w:cs="Times New Roman"/>
          <w:b/>
          <w:bCs/>
          <w:i/>
          <w:iCs/>
          <w:kern w:val="0"/>
          <w:sz w:val="28"/>
          <w:szCs w:val="28"/>
        </w:rPr>
        <w:t>Tích hợp ANQP: Kể một số câu chuyện về tình cảm anh em.</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II. Đồ dùng dạy học:</w:t>
      </w:r>
      <w:r w:rsidRPr="0073041F">
        <w:rPr>
          <w:rFonts w:eastAsia="Times New Roman" w:cs="Times New Roman"/>
          <w:kern w:val="0"/>
          <w:sz w:val="28"/>
          <w:szCs w:val="28"/>
        </w:rPr>
        <w:t xml:space="preserve"> Bài giảng Power point.</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III. Các hoạt động dạy học:</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 xml:space="preserve">1. Khởi động: </w:t>
      </w:r>
    </w:p>
    <w:p w:rsidR="0073041F" w:rsidRPr="0073041F" w:rsidRDefault="0073041F" w:rsidP="0073041F">
      <w:pPr>
        <w:spacing w:after="0" w:line="240" w:lineRule="auto"/>
        <w:jc w:val="both"/>
        <w:rPr>
          <w:rFonts w:eastAsia="Times New Roman" w:cs="Times New Roman"/>
          <w:b/>
          <w:bCs/>
          <w:kern w:val="0"/>
          <w:sz w:val="28"/>
          <w:szCs w:val="28"/>
          <w:lang w:val="vi-VN"/>
        </w:rPr>
      </w:pPr>
      <w:r w:rsidRPr="0073041F">
        <w:rPr>
          <w:rFonts w:eastAsia="Times New Roman" w:cs="Times New Roman"/>
          <w:b/>
          <w:bCs/>
          <w:kern w:val="0"/>
          <w:sz w:val="28"/>
          <w:szCs w:val="28"/>
        </w:rPr>
        <w:t xml:space="preserve">- </w:t>
      </w:r>
      <w:r w:rsidRPr="0073041F">
        <w:rPr>
          <w:rFonts w:eastAsia="Times New Roman" w:cs="Times New Roman"/>
          <w:bCs/>
          <w:kern w:val="0"/>
          <w:sz w:val="28"/>
          <w:szCs w:val="28"/>
        </w:rPr>
        <w:t>Trò chơi Phóng viên nhí (Quan sát tranh)</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Bức tranh vẽ những gì?</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Đoán xem hai bạn nhỏ nói gì với nhau?</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GV nêu luật chơi</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HS chơi</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Nhận xét</w:t>
      </w:r>
      <w:r w:rsidRPr="0073041F">
        <w:rPr>
          <w:rFonts w:eastAsia="Times New Roman" w:cs="Times New Roman"/>
          <w:iCs/>
          <w:color w:val="000000"/>
          <w:kern w:val="0"/>
          <w:sz w:val="28"/>
          <w:szCs w:val="28"/>
        </w:rPr>
        <w:t>, kết luận.</w:t>
      </w:r>
    </w:p>
    <w:p w:rsidR="0073041F" w:rsidRPr="0073041F" w:rsidRDefault="0073041F" w:rsidP="0073041F">
      <w:pPr>
        <w:spacing w:after="0" w:line="240" w:lineRule="auto"/>
        <w:jc w:val="both"/>
        <w:rPr>
          <w:rFonts w:eastAsia="Times New Roman" w:cs="Times New Roman"/>
          <w:b/>
          <w:bCs/>
          <w:kern w:val="0"/>
          <w:sz w:val="28"/>
          <w:szCs w:val="28"/>
          <w:lang w:val="vi-VN"/>
        </w:rPr>
      </w:pPr>
      <w:r w:rsidRPr="0073041F">
        <w:rPr>
          <w:rFonts w:eastAsia="Times New Roman" w:cs="Times New Roman"/>
          <w:b/>
          <w:bCs/>
          <w:kern w:val="0"/>
          <w:sz w:val="28"/>
          <w:szCs w:val="28"/>
        </w:rPr>
        <w:t>2. Khám phá:</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 Hoạt động 1: Đọc văn bản.</w:t>
      </w:r>
    </w:p>
    <w:p w:rsidR="0073041F" w:rsidRPr="0073041F" w:rsidRDefault="0073041F" w:rsidP="0073041F">
      <w:pPr>
        <w:spacing w:after="0" w:line="240" w:lineRule="auto"/>
        <w:jc w:val="both"/>
        <w:rPr>
          <w:rFonts w:eastAsia="Times New Roman" w:cs="Times New Roman"/>
          <w:color w:val="000000"/>
          <w:kern w:val="0"/>
          <w:sz w:val="28"/>
          <w:szCs w:val="28"/>
        </w:rPr>
      </w:pPr>
      <w:r w:rsidRPr="0073041F">
        <w:rPr>
          <w:rFonts w:eastAsia="Times New Roman" w:cs="Times New Roman"/>
          <w:color w:val="000000"/>
          <w:kern w:val="0"/>
          <w:sz w:val="28"/>
          <w:szCs w:val="28"/>
        </w:rPr>
        <w:t xml:space="preserve">- </w:t>
      </w:r>
      <w:r w:rsidRPr="0073041F">
        <w:rPr>
          <w:rFonts w:eastAsia="Times New Roman" w:cs="Times New Roman"/>
          <w:color w:val="000000"/>
          <w:kern w:val="0"/>
          <w:sz w:val="28"/>
          <w:szCs w:val="28"/>
          <w:lang w:val="vi-VN"/>
        </w:rPr>
        <w:t>Đ</w:t>
      </w:r>
      <w:r w:rsidRPr="0073041F">
        <w:rPr>
          <w:rFonts w:eastAsia="Times New Roman" w:cs="Times New Roman"/>
          <w:color w:val="000000"/>
          <w:kern w:val="0"/>
          <w:sz w:val="28"/>
          <w:szCs w:val="28"/>
        </w:rPr>
        <w:t>ọc mẫu: đọc đúng lời người kể và lời nhân vật. Thể hiện sự vui mừng, trong sáng và vô tư.</w:t>
      </w:r>
    </w:p>
    <w:p w:rsidR="0073041F" w:rsidRPr="0073041F" w:rsidRDefault="0073041F" w:rsidP="0073041F">
      <w:pPr>
        <w:spacing w:after="0" w:line="240" w:lineRule="auto"/>
        <w:jc w:val="both"/>
        <w:rPr>
          <w:rFonts w:eastAsia="Times New Roman" w:cs="Times New Roman"/>
          <w:color w:val="000000"/>
          <w:kern w:val="0"/>
          <w:sz w:val="28"/>
          <w:szCs w:val="28"/>
        </w:rPr>
      </w:pPr>
      <w:r w:rsidRPr="0073041F">
        <w:rPr>
          <w:rFonts w:eastAsia="Times New Roman" w:cs="Times New Roman"/>
          <w:color w:val="000000"/>
          <w:kern w:val="0"/>
          <w:sz w:val="28"/>
          <w:szCs w:val="28"/>
        </w:rPr>
        <w:t>+</w:t>
      </w:r>
      <w:r w:rsidRPr="0073041F">
        <w:rPr>
          <w:rFonts w:eastAsia="Times New Roman" w:cs="Times New Roman"/>
          <w:bCs/>
          <w:kern w:val="0"/>
          <w:sz w:val="28"/>
          <w:szCs w:val="28"/>
          <w:lang w:val="vi-VN"/>
        </w:rPr>
        <w:t>H</w:t>
      </w:r>
      <w:r w:rsidRPr="0073041F">
        <w:rPr>
          <w:rFonts w:eastAsia="Times New Roman" w:cs="Times New Roman"/>
          <w:bCs/>
          <w:kern w:val="0"/>
          <w:sz w:val="28"/>
          <w:szCs w:val="28"/>
        </w:rPr>
        <w:t>ướng dẫn cách đọc theo lời thoại của các nhân vật.</w:t>
      </w:r>
    </w:p>
    <w:p w:rsidR="0073041F" w:rsidRPr="0073041F" w:rsidRDefault="0073041F" w:rsidP="0073041F">
      <w:pPr>
        <w:spacing w:after="0" w:line="240" w:lineRule="auto"/>
        <w:jc w:val="both"/>
        <w:rPr>
          <w:rFonts w:eastAsia="Times New Roman" w:cs="Times New Roman"/>
          <w:color w:val="000000"/>
          <w:kern w:val="0"/>
          <w:sz w:val="28"/>
          <w:szCs w:val="28"/>
        </w:rPr>
      </w:pPr>
      <w:r w:rsidRPr="0073041F">
        <w:rPr>
          <w:rFonts w:eastAsia="Times New Roman" w:cs="Times New Roman"/>
          <w:color w:val="000000"/>
          <w:kern w:val="0"/>
          <w:sz w:val="28"/>
          <w:szCs w:val="28"/>
        </w:rPr>
        <w:t>+ HS chia đoạn: (3 đoạn)</w:t>
      </w:r>
    </w:p>
    <w:p w:rsidR="0073041F" w:rsidRPr="0073041F" w:rsidRDefault="0073041F" w:rsidP="0073041F">
      <w:pPr>
        <w:spacing w:after="0" w:line="240" w:lineRule="auto"/>
        <w:jc w:val="both"/>
        <w:rPr>
          <w:rFonts w:eastAsia="Times New Roman" w:cs="Times New Roman"/>
          <w:color w:val="000000"/>
          <w:kern w:val="0"/>
          <w:sz w:val="28"/>
          <w:szCs w:val="28"/>
          <w:lang w:val="vi-VN"/>
        </w:rPr>
      </w:pPr>
      <w:r w:rsidRPr="0073041F">
        <w:rPr>
          <w:rFonts w:eastAsia="Times New Roman" w:cs="Times New Roman"/>
          <w:color w:val="000000"/>
          <w:kern w:val="0"/>
          <w:sz w:val="28"/>
          <w:szCs w:val="28"/>
        </w:rPr>
        <w:t xml:space="preserve">Đoạn 1: Từ đầu đến </w:t>
      </w:r>
      <w:r w:rsidRPr="0073041F">
        <w:rPr>
          <w:rFonts w:eastAsia="Times New Roman" w:cs="Times New Roman"/>
          <w:i/>
          <w:iCs/>
          <w:color w:val="000000"/>
          <w:kern w:val="0"/>
          <w:sz w:val="28"/>
          <w:szCs w:val="28"/>
        </w:rPr>
        <w:t>Quần áo đẹp</w:t>
      </w:r>
      <w:r w:rsidRPr="0073041F">
        <w:rPr>
          <w:rFonts w:eastAsia="Times New Roman" w:cs="Times New Roman"/>
          <w:i/>
          <w:iCs/>
          <w:color w:val="000000"/>
          <w:kern w:val="0"/>
          <w:sz w:val="28"/>
          <w:szCs w:val="28"/>
          <w:lang w:val="vi-VN"/>
        </w:rPr>
        <w:t>.</w:t>
      </w:r>
    </w:p>
    <w:p w:rsidR="0073041F" w:rsidRPr="0073041F" w:rsidRDefault="0073041F" w:rsidP="0073041F">
      <w:pPr>
        <w:spacing w:after="0" w:line="240" w:lineRule="auto"/>
        <w:jc w:val="both"/>
        <w:rPr>
          <w:rFonts w:eastAsia="Times New Roman" w:cs="Times New Roman"/>
          <w:color w:val="000000"/>
          <w:kern w:val="0"/>
          <w:sz w:val="28"/>
          <w:szCs w:val="28"/>
          <w:lang w:val="vi-VN"/>
        </w:rPr>
      </w:pPr>
      <w:r w:rsidRPr="0073041F">
        <w:rPr>
          <w:rFonts w:eastAsia="Times New Roman" w:cs="Times New Roman"/>
          <w:color w:val="000000"/>
          <w:kern w:val="0"/>
          <w:sz w:val="28"/>
          <w:szCs w:val="28"/>
        </w:rPr>
        <w:t xml:space="preserve">Đoạn 2: Tiếp cho đến </w:t>
      </w:r>
      <w:r w:rsidRPr="0073041F">
        <w:rPr>
          <w:rFonts w:eastAsia="Times New Roman" w:cs="Times New Roman"/>
          <w:i/>
          <w:iCs/>
          <w:color w:val="000000"/>
          <w:kern w:val="0"/>
          <w:sz w:val="28"/>
          <w:szCs w:val="28"/>
        </w:rPr>
        <w:t>đủ các màu sắc.</w:t>
      </w:r>
    </w:p>
    <w:p w:rsidR="0073041F" w:rsidRPr="0073041F" w:rsidRDefault="0073041F" w:rsidP="0073041F">
      <w:pPr>
        <w:spacing w:after="0" w:line="240" w:lineRule="auto"/>
        <w:jc w:val="both"/>
        <w:rPr>
          <w:rFonts w:eastAsia="Times New Roman" w:cs="Times New Roman"/>
          <w:color w:val="000000"/>
          <w:kern w:val="0"/>
          <w:sz w:val="28"/>
          <w:szCs w:val="28"/>
        </w:rPr>
      </w:pPr>
      <w:r w:rsidRPr="0073041F">
        <w:rPr>
          <w:rFonts w:eastAsia="Times New Roman" w:cs="Times New Roman"/>
          <w:color w:val="000000"/>
          <w:kern w:val="0"/>
          <w:sz w:val="28"/>
          <w:szCs w:val="28"/>
        </w:rPr>
        <w:t>Đoạn 3: Còn lại.</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HS đọc nối tiếp đoạn.</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Giải thích nghĩa của từ.</w:t>
      </w:r>
    </w:p>
    <w:p w:rsidR="0073041F" w:rsidRPr="0073041F" w:rsidRDefault="0073041F" w:rsidP="0073041F">
      <w:pPr>
        <w:spacing w:after="0" w:line="240" w:lineRule="auto"/>
        <w:jc w:val="both"/>
        <w:rPr>
          <w:rFonts w:eastAsia="Times New Roman" w:cs="Times New Roman"/>
          <w:i/>
          <w:iCs/>
          <w:kern w:val="0"/>
          <w:sz w:val="28"/>
          <w:szCs w:val="28"/>
        </w:rPr>
      </w:pPr>
      <w:r w:rsidRPr="0073041F">
        <w:rPr>
          <w:rFonts w:eastAsia="Times New Roman" w:cs="Times New Roman"/>
          <w:kern w:val="0"/>
          <w:sz w:val="28"/>
          <w:szCs w:val="28"/>
          <w:lang w:val="vi-VN"/>
        </w:rPr>
        <w:t>+</w:t>
      </w:r>
      <w:r w:rsidRPr="0073041F">
        <w:rPr>
          <w:rFonts w:eastAsia="Times New Roman" w:cs="Times New Roman"/>
          <w:kern w:val="0"/>
          <w:sz w:val="28"/>
          <w:szCs w:val="28"/>
        </w:rPr>
        <w:t xml:space="preserve"> Luyện đọc câu dài: </w:t>
      </w:r>
      <w:r w:rsidRPr="0073041F">
        <w:rPr>
          <w:rFonts w:eastAsia="Times New Roman" w:cs="Times New Roman"/>
          <w:i/>
          <w:iCs/>
          <w:kern w:val="0"/>
          <w:sz w:val="28"/>
          <w:szCs w:val="28"/>
        </w:rPr>
        <w:t>Lát nữa,/ mình sẽ đi lấy về nhé!// Có vàng rồi,/ em sẽ mua nhiều búp bê và quần áo đẹp.//</w:t>
      </w:r>
    </w:p>
    <w:p w:rsidR="0073041F" w:rsidRPr="0073041F" w:rsidRDefault="0073041F" w:rsidP="0073041F">
      <w:pPr>
        <w:spacing w:after="0" w:line="240" w:lineRule="auto"/>
        <w:jc w:val="both"/>
        <w:rPr>
          <w:rFonts w:eastAsia="Times New Roman" w:cs="Times New Roman"/>
          <w:bCs/>
          <w:kern w:val="0"/>
          <w:sz w:val="28"/>
          <w:szCs w:val="28"/>
          <w:lang w:val="vi-VN"/>
        </w:rPr>
      </w:pPr>
      <w:r w:rsidRPr="0073041F">
        <w:rPr>
          <w:rFonts w:eastAsia="Times New Roman" w:cs="Times New Roman"/>
          <w:bCs/>
          <w:kern w:val="0"/>
          <w:sz w:val="28"/>
          <w:szCs w:val="28"/>
        </w:rPr>
        <w:t>- Luyện đọc theo nhóm</w:t>
      </w:r>
      <w:r w:rsidRPr="0073041F">
        <w:rPr>
          <w:rFonts w:eastAsia="Times New Roman" w:cs="Times New Roman"/>
          <w:bCs/>
          <w:kern w:val="0"/>
          <w:sz w:val="28"/>
          <w:szCs w:val="28"/>
          <w:lang w:val="vi-VN"/>
        </w:rPr>
        <w:t>.</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Đọc trước lớp</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xml:space="preserve">+ </w:t>
      </w:r>
      <w:r w:rsidRPr="0073041F">
        <w:rPr>
          <w:rFonts w:eastAsia="Times New Roman" w:cs="Times New Roman"/>
          <w:bCs/>
          <w:kern w:val="0"/>
          <w:sz w:val="28"/>
          <w:szCs w:val="28"/>
          <w:lang w:val="vi-VN"/>
        </w:rPr>
        <w:t>Theo dõi,</w:t>
      </w:r>
      <w:r w:rsidRPr="0073041F">
        <w:rPr>
          <w:rFonts w:eastAsia="Times New Roman" w:cs="Times New Roman"/>
          <w:bCs/>
          <w:kern w:val="0"/>
          <w:sz w:val="28"/>
          <w:szCs w:val="28"/>
        </w:rPr>
        <w:t xml:space="preserve"> giúp đỡ </w:t>
      </w:r>
      <w:r w:rsidRPr="0073041F">
        <w:rPr>
          <w:rFonts w:eastAsia="Times New Roman" w:cs="Times New Roman"/>
          <w:bCs/>
          <w:kern w:val="0"/>
          <w:sz w:val="28"/>
          <w:szCs w:val="28"/>
          <w:lang w:val="vi-VN"/>
        </w:rPr>
        <w:t>HS khi đọc bài</w:t>
      </w:r>
      <w:r w:rsidRPr="0073041F">
        <w:rPr>
          <w:rFonts w:eastAsia="Times New Roman" w:cs="Times New Roman"/>
          <w:bCs/>
          <w:kern w:val="0"/>
          <w:sz w:val="28"/>
          <w:szCs w:val="28"/>
        </w:rPr>
        <w:t>.</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GV nhận xét</w:t>
      </w:r>
      <w:r w:rsidRPr="0073041F">
        <w:rPr>
          <w:rFonts w:eastAsia="Times New Roman" w:cs="Times New Roman"/>
          <w:iCs/>
          <w:color w:val="000000"/>
          <w:kern w:val="0"/>
          <w:sz w:val="28"/>
          <w:szCs w:val="28"/>
        </w:rPr>
        <w:t>, kết luận.</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 Hoạt động 2: Trả lời câu hỏi.</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HS đọc các câu hỏi</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kern w:val="0"/>
          <w:sz w:val="28"/>
          <w:szCs w:val="28"/>
        </w:rPr>
        <w:t xml:space="preserve">- </w:t>
      </w:r>
      <w:r w:rsidRPr="0073041F">
        <w:rPr>
          <w:rFonts w:eastAsia="Times New Roman" w:cs="Times New Roman"/>
          <w:bCs/>
          <w:kern w:val="0"/>
          <w:sz w:val="28"/>
          <w:szCs w:val="28"/>
          <w:lang w:val="vi-VN"/>
        </w:rPr>
        <w:t>HS t</w:t>
      </w:r>
      <w:r w:rsidRPr="0073041F">
        <w:rPr>
          <w:rFonts w:eastAsia="Times New Roman" w:cs="Times New Roman"/>
          <w:bCs/>
          <w:kern w:val="0"/>
          <w:sz w:val="28"/>
          <w:szCs w:val="28"/>
        </w:rPr>
        <w:t>hảo luận nhóm đôi</w:t>
      </w:r>
      <w:r w:rsidRPr="0073041F">
        <w:rPr>
          <w:rFonts w:eastAsia="Times New Roman" w:cs="Times New Roman"/>
          <w:kern w:val="0"/>
          <w:sz w:val="28"/>
          <w:szCs w:val="28"/>
        </w:rPr>
        <w:t xml:space="preserve"> trả lời từng câu hỏi</w:t>
      </w:r>
      <w:r w:rsidRPr="0073041F">
        <w:rPr>
          <w:rFonts w:eastAsia="Times New Roman" w:cs="Times New Roman"/>
          <w:bCs/>
          <w:kern w:val="0"/>
          <w:sz w:val="28"/>
          <w:szCs w:val="28"/>
        </w:rPr>
        <w:t>.</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HS lần lượt chia sẻ ý kiến</w:t>
      </w:r>
      <w:r w:rsidRPr="0073041F">
        <w:rPr>
          <w:rFonts w:eastAsia="Times New Roman" w:cs="Times New Roman"/>
          <w:bCs/>
          <w:kern w:val="0"/>
          <w:sz w:val="28"/>
          <w:szCs w:val="28"/>
        </w:rPr>
        <w:t xml:space="preserve"> trước lớp</w:t>
      </w:r>
      <w:r w:rsidRPr="0073041F">
        <w:rPr>
          <w:rFonts w:eastAsia="Times New Roman" w:cs="Times New Roman"/>
          <w:kern w:val="0"/>
          <w:sz w:val="28"/>
          <w:szCs w:val="28"/>
        </w:rPr>
        <w:t>:</w:t>
      </w:r>
    </w:p>
    <w:p w:rsidR="0073041F" w:rsidRPr="0073041F" w:rsidRDefault="0073041F" w:rsidP="0073041F">
      <w:pPr>
        <w:spacing w:after="0" w:line="240" w:lineRule="auto"/>
        <w:jc w:val="both"/>
        <w:rPr>
          <w:rFonts w:eastAsia="Times New Roman" w:cs="Times New Roman"/>
          <w:bCs/>
          <w:kern w:val="0"/>
          <w:sz w:val="28"/>
          <w:szCs w:val="28"/>
          <w:lang w:val="vi-VN"/>
        </w:rPr>
      </w:pPr>
      <w:r w:rsidRPr="0073041F">
        <w:rPr>
          <w:rFonts w:eastAsia="Times New Roman" w:cs="Times New Roman"/>
          <w:bCs/>
          <w:kern w:val="0"/>
          <w:sz w:val="28"/>
          <w:szCs w:val="28"/>
        </w:rPr>
        <w:t>Câu 1: Nếu có bảy hủ vàng Bi và Bống sẽ mua nhiều búp bê và quần áo đẹp</w:t>
      </w:r>
      <w:r w:rsidRPr="0073041F">
        <w:rPr>
          <w:rFonts w:eastAsia="Times New Roman" w:cs="Times New Roman"/>
          <w:bCs/>
          <w:kern w:val="0"/>
          <w:sz w:val="28"/>
          <w:szCs w:val="28"/>
          <w:lang w:val="vi-VN"/>
        </w:rPr>
        <w:t xml:space="preserve">, mua một con </w:t>
      </w:r>
      <w:r w:rsidRPr="0073041F">
        <w:rPr>
          <w:rFonts w:eastAsia="Times New Roman" w:cs="Times New Roman"/>
          <w:bCs/>
          <w:kern w:val="0"/>
          <w:sz w:val="28"/>
          <w:szCs w:val="28"/>
        </w:rPr>
        <w:t xml:space="preserve">ngựa hồng và </w:t>
      </w:r>
      <w:r w:rsidRPr="0073041F">
        <w:rPr>
          <w:rFonts w:eastAsia="Times New Roman" w:cs="Times New Roman"/>
          <w:bCs/>
          <w:kern w:val="0"/>
          <w:sz w:val="28"/>
          <w:szCs w:val="28"/>
          <w:lang w:val="vi-VN"/>
        </w:rPr>
        <w:t xml:space="preserve">một cái </w:t>
      </w:r>
      <w:r w:rsidRPr="0073041F">
        <w:rPr>
          <w:rFonts w:eastAsia="Times New Roman" w:cs="Times New Roman"/>
          <w:bCs/>
          <w:kern w:val="0"/>
          <w:sz w:val="28"/>
          <w:szCs w:val="28"/>
        </w:rPr>
        <w:t>ô tô.</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Câu 2:Không có bảy hũ vàng, em sẽ lấy bút màu để vẽ tặng anh ngựa hồng và ô tô. Anh sẽ vẽ tặng em nhiều búp bê và quần áo.</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lastRenderedPageBreak/>
        <w:t xml:space="preserve">Câu 3: Anh  sẽ vẽ tặng em nhiều búp bê và quần áo đủ màu sắc. </w:t>
      </w:r>
      <w:r w:rsidRPr="0073041F">
        <w:rPr>
          <w:rFonts w:eastAsia="Times New Roman" w:cs="Times New Roman"/>
          <w:bCs/>
          <w:kern w:val="0"/>
          <w:sz w:val="28"/>
          <w:szCs w:val="28"/>
          <w:lang w:val="vi-VN"/>
        </w:rPr>
        <w:t>E</w:t>
      </w:r>
      <w:r w:rsidRPr="0073041F">
        <w:rPr>
          <w:rFonts w:eastAsia="Times New Roman" w:cs="Times New Roman"/>
          <w:bCs/>
          <w:kern w:val="0"/>
          <w:sz w:val="28"/>
          <w:szCs w:val="28"/>
        </w:rPr>
        <w:t>m sẽ lấy bút màu vẽ tặng anh ngựa hồng và ô tô.</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GV hỗ trợ HS gặp khó khăn, lưu ý rèn cách trả lời đầy đủ câu.</w:t>
      </w:r>
    </w:p>
    <w:p w:rsidR="0073041F" w:rsidRPr="0073041F" w:rsidRDefault="0073041F" w:rsidP="0073041F">
      <w:pPr>
        <w:spacing w:after="0" w:line="240" w:lineRule="auto"/>
        <w:jc w:val="both"/>
        <w:rPr>
          <w:rFonts w:eastAsia="Times New Roman" w:cs="Times New Roman"/>
          <w:iCs/>
          <w:color w:val="000000"/>
          <w:kern w:val="0"/>
          <w:sz w:val="28"/>
          <w:szCs w:val="28"/>
        </w:rPr>
      </w:pPr>
      <w:r w:rsidRPr="0073041F">
        <w:rPr>
          <w:rFonts w:eastAsia="Times New Roman" w:cs="Times New Roman"/>
          <w:kern w:val="0"/>
          <w:sz w:val="28"/>
          <w:szCs w:val="28"/>
        </w:rPr>
        <w:t>- Nhận xét, tuyên dương HS</w:t>
      </w:r>
      <w:r w:rsidRPr="0073041F">
        <w:rPr>
          <w:rFonts w:eastAsia="Times New Roman" w:cs="Times New Roman"/>
          <w:iCs/>
          <w:color w:val="000000"/>
          <w:kern w:val="0"/>
          <w:sz w:val="28"/>
          <w:szCs w:val="28"/>
        </w:rPr>
        <w:t>, kết luận.</w:t>
      </w:r>
    </w:p>
    <w:p w:rsidR="0073041F" w:rsidRPr="0073041F" w:rsidRDefault="0073041F" w:rsidP="0073041F">
      <w:pPr>
        <w:spacing w:after="0" w:line="240" w:lineRule="auto"/>
        <w:jc w:val="both"/>
        <w:rPr>
          <w:rFonts w:eastAsia="Times New Roman" w:cs="Times New Roman"/>
          <w:b/>
          <w:bCs/>
          <w:i/>
          <w:iCs/>
          <w:kern w:val="0"/>
          <w:sz w:val="28"/>
          <w:szCs w:val="28"/>
        </w:rPr>
      </w:pPr>
      <w:r w:rsidRPr="0073041F">
        <w:rPr>
          <w:rFonts w:eastAsia="Times New Roman" w:cs="Times New Roman"/>
          <w:b/>
          <w:bCs/>
          <w:i/>
          <w:iCs/>
          <w:kern w:val="0"/>
          <w:sz w:val="28"/>
          <w:szCs w:val="28"/>
        </w:rPr>
        <w:t>Tích hợp ANQP: Kể một số câu chuyện về tình cảm anh em.</w:t>
      </w:r>
    </w:p>
    <w:p w:rsidR="0073041F" w:rsidRPr="0073041F" w:rsidRDefault="0073041F" w:rsidP="0073041F">
      <w:pPr>
        <w:spacing w:after="0" w:line="240" w:lineRule="auto"/>
        <w:jc w:val="both"/>
        <w:rPr>
          <w:rFonts w:eastAsia="Times New Roman" w:cs="Times New Roman"/>
          <w:b/>
          <w:bCs/>
          <w:i/>
          <w:iCs/>
          <w:kern w:val="0"/>
          <w:sz w:val="28"/>
          <w:szCs w:val="28"/>
        </w:rPr>
      </w:pPr>
      <w:r w:rsidRPr="0073041F">
        <w:rPr>
          <w:rFonts w:eastAsia="Times New Roman" w:cs="Times New Roman"/>
          <w:b/>
          <w:bCs/>
          <w:i/>
          <w:iCs/>
          <w:kern w:val="0"/>
          <w:sz w:val="28"/>
          <w:szCs w:val="28"/>
        </w:rPr>
        <w:t>- HS nghe GV kể.</w:t>
      </w:r>
    </w:p>
    <w:p w:rsidR="0073041F" w:rsidRPr="0073041F" w:rsidRDefault="0073041F" w:rsidP="0073041F">
      <w:pPr>
        <w:spacing w:after="0" w:line="240" w:lineRule="auto"/>
        <w:jc w:val="both"/>
        <w:rPr>
          <w:rFonts w:eastAsia="Times New Roman" w:cs="Times New Roman"/>
          <w:b/>
          <w:bCs/>
          <w:i/>
          <w:iCs/>
          <w:kern w:val="0"/>
          <w:sz w:val="28"/>
          <w:szCs w:val="28"/>
        </w:rPr>
      </w:pPr>
      <w:r w:rsidRPr="0073041F">
        <w:rPr>
          <w:rFonts w:eastAsia="Times New Roman" w:cs="Times New Roman"/>
          <w:b/>
          <w:bCs/>
          <w:i/>
          <w:iCs/>
          <w:kern w:val="0"/>
          <w:sz w:val="28"/>
          <w:szCs w:val="28"/>
        </w:rPr>
        <w:t>- Nhận xét tình cảm anh em trong câu chuyện.</w:t>
      </w:r>
    </w:p>
    <w:p w:rsidR="0073041F" w:rsidRPr="0073041F" w:rsidRDefault="0073041F" w:rsidP="0073041F">
      <w:pPr>
        <w:spacing w:after="0" w:line="240" w:lineRule="auto"/>
        <w:jc w:val="both"/>
        <w:rPr>
          <w:rFonts w:eastAsia="Times New Roman" w:cs="Times New Roman"/>
          <w:b/>
          <w:bCs/>
          <w:i/>
          <w:iCs/>
          <w:kern w:val="0"/>
          <w:sz w:val="28"/>
          <w:szCs w:val="28"/>
        </w:rPr>
      </w:pPr>
      <w:r w:rsidRPr="0073041F">
        <w:rPr>
          <w:rFonts w:eastAsia="Times New Roman" w:cs="Times New Roman"/>
          <w:b/>
          <w:bCs/>
          <w:i/>
          <w:iCs/>
          <w:kern w:val="0"/>
          <w:sz w:val="28"/>
          <w:szCs w:val="28"/>
        </w:rPr>
        <w:t xml:space="preserve">- Giáo dục tình </w:t>
      </w:r>
      <w:r w:rsidRPr="0073041F">
        <w:rPr>
          <w:rFonts w:eastAsia="Times New Roman" w:cs="Times New Roman" w:hint="eastAsia"/>
          <w:b/>
          <w:bCs/>
          <w:i/>
          <w:iCs/>
          <w:kern w:val="0"/>
          <w:sz w:val="28"/>
          <w:szCs w:val="28"/>
        </w:rPr>
        <w:t>đ</w:t>
      </w:r>
      <w:r w:rsidRPr="0073041F">
        <w:rPr>
          <w:rFonts w:eastAsia="Times New Roman" w:cs="Times New Roman"/>
          <w:b/>
          <w:bCs/>
          <w:i/>
          <w:iCs/>
          <w:kern w:val="0"/>
          <w:sz w:val="28"/>
          <w:szCs w:val="28"/>
        </w:rPr>
        <w:t>oàn kết tình cảm anh em.</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3. Luyện tập:</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 Hoạt động 3: Luyện đọc lại.</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GV đọc diễn cảm toàn bài. Lưu ý giọng của nhân vật.</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HS luyện đọc trong nhóm</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HS đọc trước lớp</w:t>
      </w:r>
    </w:p>
    <w:p w:rsidR="0073041F" w:rsidRPr="0073041F" w:rsidRDefault="0073041F" w:rsidP="0073041F">
      <w:pPr>
        <w:spacing w:after="0" w:line="240" w:lineRule="auto"/>
        <w:jc w:val="both"/>
        <w:rPr>
          <w:rFonts w:eastAsia="Times New Roman" w:cs="Times New Roman"/>
          <w:bCs/>
          <w:kern w:val="0"/>
          <w:sz w:val="28"/>
          <w:szCs w:val="28"/>
          <w:lang w:val="vi-VN"/>
        </w:rPr>
      </w:pPr>
      <w:r w:rsidRPr="0073041F">
        <w:rPr>
          <w:rFonts w:eastAsia="Times New Roman" w:cs="Times New Roman"/>
          <w:bCs/>
          <w:kern w:val="0"/>
          <w:sz w:val="28"/>
          <w:szCs w:val="28"/>
        </w:rPr>
        <w:t xml:space="preserve">+ </w:t>
      </w:r>
      <w:r w:rsidRPr="0073041F">
        <w:rPr>
          <w:rFonts w:eastAsia="Times New Roman" w:cs="Times New Roman"/>
          <w:bCs/>
          <w:kern w:val="0"/>
          <w:sz w:val="28"/>
          <w:szCs w:val="28"/>
          <w:lang w:val="vi-VN"/>
        </w:rPr>
        <w:t xml:space="preserve">HStập </w:t>
      </w:r>
      <w:r w:rsidRPr="0073041F">
        <w:rPr>
          <w:rFonts w:eastAsia="Times New Roman" w:cs="Times New Roman"/>
          <w:bCs/>
          <w:kern w:val="0"/>
          <w:sz w:val="28"/>
          <w:szCs w:val="28"/>
        </w:rPr>
        <w:t>đọc lời đối thoại</w:t>
      </w:r>
      <w:r w:rsidRPr="0073041F">
        <w:rPr>
          <w:rFonts w:eastAsia="Times New Roman" w:cs="Times New Roman"/>
          <w:bCs/>
          <w:kern w:val="0"/>
          <w:sz w:val="28"/>
          <w:szCs w:val="28"/>
          <w:lang w:val="vi-VN"/>
        </w:rPr>
        <w:t xml:space="preserve"> của nhân vật.</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GV nhận xét</w:t>
      </w:r>
      <w:r w:rsidRPr="0073041F">
        <w:rPr>
          <w:rFonts w:eastAsia="Times New Roman" w:cs="Times New Roman"/>
          <w:iCs/>
          <w:color w:val="000000"/>
          <w:kern w:val="0"/>
          <w:sz w:val="28"/>
          <w:szCs w:val="28"/>
        </w:rPr>
        <w:t>, kết luận.</w:t>
      </w:r>
    </w:p>
    <w:p w:rsidR="0073041F" w:rsidRPr="0073041F" w:rsidRDefault="0073041F" w:rsidP="0073041F">
      <w:pPr>
        <w:tabs>
          <w:tab w:val="left" w:pos="1695"/>
        </w:tabs>
        <w:spacing w:after="0" w:line="240" w:lineRule="auto"/>
        <w:jc w:val="both"/>
        <w:rPr>
          <w:rFonts w:eastAsia="Times New Roman" w:cs="Times New Roman"/>
          <w:b/>
          <w:kern w:val="0"/>
          <w:sz w:val="28"/>
          <w:szCs w:val="28"/>
        </w:rPr>
      </w:pPr>
      <w:r w:rsidRPr="0073041F">
        <w:rPr>
          <w:rFonts w:eastAsia="Times New Roman" w:cs="Times New Roman"/>
          <w:b/>
          <w:kern w:val="0"/>
          <w:sz w:val="28"/>
          <w:szCs w:val="28"/>
        </w:rPr>
        <w:t>* Hoạt động 4:  Luyện tập theo văn bản.</w:t>
      </w:r>
    </w:p>
    <w:p w:rsidR="0073041F" w:rsidRPr="0073041F" w:rsidRDefault="0073041F" w:rsidP="0073041F">
      <w:pPr>
        <w:spacing w:after="0" w:line="240" w:lineRule="auto"/>
        <w:jc w:val="both"/>
        <w:rPr>
          <w:rFonts w:eastAsia="Times New Roman" w:cs="Times New Roman"/>
          <w:bCs/>
          <w:kern w:val="0"/>
          <w:sz w:val="28"/>
          <w:szCs w:val="28"/>
          <w:lang w:val="vi-VN"/>
        </w:rPr>
      </w:pPr>
      <w:r w:rsidRPr="0073041F">
        <w:rPr>
          <w:rFonts w:eastAsia="Times New Roman" w:cs="Times New Roman"/>
          <w:bCs/>
          <w:kern w:val="0"/>
          <w:sz w:val="28"/>
          <w:szCs w:val="28"/>
          <w:lang w:val="vi-VN"/>
        </w:rPr>
        <w:t>Bài 1: Sắp xếp các từ ngữ vào nhóm thích hợp</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HS đọc yêu cầu</w:t>
      </w:r>
    </w:p>
    <w:p w:rsidR="0073041F" w:rsidRPr="0073041F" w:rsidRDefault="0073041F" w:rsidP="0073041F">
      <w:pPr>
        <w:spacing w:after="0" w:line="240" w:lineRule="auto"/>
        <w:jc w:val="both"/>
        <w:rPr>
          <w:rFonts w:eastAsia="Times New Roman" w:cs="Times New Roman"/>
          <w:bCs/>
          <w:kern w:val="0"/>
          <w:sz w:val="28"/>
          <w:szCs w:val="28"/>
          <w:lang w:val="vi-VN"/>
        </w:rPr>
      </w:pPr>
      <w:r w:rsidRPr="0073041F">
        <w:rPr>
          <w:rFonts w:eastAsia="Times New Roman" w:cs="Times New Roman"/>
          <w:bCs/>
          <w:kern w:val="0"/>
          <w:sz w:val="28"/>
          <w:szCs w:val="28"/>
          <w:lang w:val="vi-VN"/>
        </w:rPr>
        <w:t>- HS làm việc theo nhóm đôi.</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lang w:val="vi-VN"/>
        </w:rPr>
        <w:t xml:space="preserve">- </w:t>
      </w:r>
      <w:r w:rsidRPr="0073041F">
        <w:rPr>
          <w:rFonts w:eastAsia="Times New Roman" w:cs="Times New Roman"/>
          <w:bCs/>
          <w:kern w:val="0"/>
          <w:sz w:val="28"/>
          <w:szCs w:val="28"/>
        </w:rPr>
        <w:t xml:space="preserve">HS chia sẻ </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GV, HS nhận xét</w:t>
      </w:r>
      <w:r w:rsidRPr="0073041F">
        <w:rPr>
          <w:rFonts w:eastAsia="Times New Roman" w:cs="Times New Roman"/>
          <w:iCs/>
          <w:color w:val="000000"/>
          <w:kern w:val="0"/>
          <w:sz w:val="28"/>
          <w:szCs w:val="28"/>
        </w:rPr>
        <w:t>, kết luận.</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Cs/>
          <w:kern w:val="0"/>
          <w:sz w:val="28"/>
          <w:szCs w:val="28"/>
        </w:rPr>
        <w:t xml:space="preserve">Bài </w:t>
      </w:r>
      <w:r w:rsidRPr="0073041F">
        <w:rPr>
          <w:rFonts w:eastAsia="Times New Roman" w:cs="Times New Roman"/>
          <w:bCs/>
          <w:kern w:val="0"/>
          <w:sz w:val="28"/>
          <w:szCs w:val="28"/>
          <w:lang w:val="vi-VN"/>
        </w:rPr>
        <w:t>2</w:t>
      </w:r>
      <w:r w:rsidRPr="0073041F">
        <w:rPr>
          <w:rFonts w:eastAsia="Times New Roman" w:cs="Times New Roman"/>
          <w:bCs/>
          <w:kern w:val="0"/>
          <w:sz w:val="28"/>
          <w:szCs w:val="28"/>
        </w:rPr>
        <w:t>: Tìm trong bài những câu cho thấy sự ngạc nhiên của Bi khi thấy cầu vồng.</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xml:space="preserve">- </w:t>
      </w:r>
      <w:r w:rsidRPr="0073041F">
        <w:rPr>
          <w:rFonts w:eastAsia="Times New Roman" w:cs="Times New Roman"/>
          <w:bCs/>
          <w:kern w:val="0"/>
          <w:sz w:val="28"/>
          <w:szCs w:val="28"/>
          <w:lang w:val="vi-VN"/>
        </w:rPr>
        <w:t>HSđọc</w:t>
      </w:r>
      <w:r w:rsidRPr="0073041F">
        <w:rPr>
          <w:rFonts w:eastAsia="Times New Roman" w:cs="Times New Roman"/>
          <w:bCs/>
          <w:kern w:val="0"/>
          <w:sz w:val="28"/>
          <w:szCs w:val="28"/>
        </w:rPr>
        <w:t xml:space="preserve"> yêu cầu</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xml:space="preserve">- HS hoạt động cá nhân </w:t>
      </w:r>
    </w:p>
    <w:p w:rsidR="0073041F" w:rsidRPr="0073041F" w:rsidRDefault="0073041F" w:rsidP="0073041F">
      <w:pPr>
        <w:spacing w:after="0" w:line="240" w:lineRule="auto"/>
        <w:jc w:val="both"/>
        <w:rPr>
          <w:rFonts w:eastAsia="Times New Roman" w:cs="Times New Roman"/>
          <w:bCs/>
          <w:kern w:val="0"/>
          <w:sz w:val="28"/>
          <w:szCs w:val="28"/>
          <w:lang w:val="vi-VN"/>
        </w:rPr>
      </w:pPr>
      <w:r w:rsidRPr="0073041F">
        <w:rPr>
          <w:rFonts w:eastAsia="Times New Roman" w:cs="Times New Roman"/>
          <w:bCs/>
          <w:kern w:val="0"/>
          <w:sz w:val="28"/>
          <w:szCs w:val="28"/>
        </w:rPr>
        <w:t>- HS chia sẻ</w:t>
      </w:r>
      <w:r w:rsidRPr="0073041F">
        <w:rPr>
          <w:rFonts w:eastAsia="Times New Roman" w:cs="Times New Roman"/>
          <w:bCs/>
          <w:kern w:val="0"/>
          <w:sz w:val="28"/>
          <w:szCs w:val="28"/>
          <w:lang w:val="vi-VN"/>
        </w:rPr>
        <w:t xml:space="preserve">. </w:t>
      </w:r>
      <w:r w:rsidRPr="0073041F">
        <w:rPr>
          <w:rFonts w:eastAsia="Times New Roman" w:cs="Times New Roman"/>
          <w:bCs/>
          <w:kern w:val="0"/>
          <w:sz w:val="28"/>
          <w:szCs w:val="28"/>
        </w:rPr>
        <w:t>Lớp nhận xét</w:t>
      </w:r>
      <w:r w:rsidRPr="0073041F">
        <w:rPr>
          <w:rFonts w:eastAsia="Times New Roman" w:cs="Times New Roman"/>
          <w:bCs/>
          <w:kern w:val="0"/>
          <w:sz w:val="28"/>
          <w:szCs w:val="28"/>
          <w:lang w:val="vi-VN"/>
        </w:rPr>
        <w:t>.</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GV bổ sung</w:t>
      </w:r>
      <w:r w:rsidRPr="0073041F">
        <w:rPr>
          <w:rFonts w:eastAsia="Times New Roman" w:cs="Times New Roman"/>
          <w:iCs/>
          <w:color w:val="000000"/>
          <w:kern w:val="0"/>
          <w:sz w:val="28"/>
          <w:szCs w:val="28"/>
        </w:rPr>
        <w:t>, kết luận.</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
          <w:bCs/>
          <w:kern w:val="0"/>
          <w:sz w:val="28"/>
          <w:szCs w:val="28"/>
        </w:rPr>
        <w:t>4. Hoạt động vận dụng:</w:t>
      </w:r>
      <w:r w:rsidRPr="0073041F">
        <w:rPr>
          <w:rFonts w:eastAsia="Times New Roman" w:cs="Times New Roman"/>
          <w:bCs/>
          <w:kern w:val="0"/>
          <w:sz w:val="28"/>
          <w:szCs w:val="28"/>
        </w:rPr>
        <w:t xml:space="preserve"> Đọc lại bài cho người thân nghe</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
          <w:bCs/>
          <w:kern w:val="0"/>
          <w:sz w:val="28"/>
          <w:szCs w:val="28"/>
        </w:rPr>
        <w:t xml:space="preserve">IV. Điều chỉnh sau bài </w:t>
      </w:r>
      <w:r w:rsidRPr="0073041F">
        <w:rPr>
          <w:rFonts w:eastAsia=".VnTime" w:cs="Times New Roman"/>
          <w:b/>
          <w:kern w:val="0"/>
          <w:sz w:val="28"/>
          <w:szCs w:val="28"/>
        </w:rPr>
        <w:t>dạy (nếu có).</w:t>
      </w:r>
    </w:p>
    <w:p w:rsidR="0073041F" w:rsidRPr="0073041F" w:rsidRDefault="0073041F" w:rsidP="0073041F">
      <w:pPr>
        <w:spacing w:after="0" w:line="240" w:lineRule="auto"/>
        <w:rPr>
          <w:rFonts w:eastAsia="Times New Roman" w:cs="Times New Roman"/>
          <w:color w:val="000000"/>
          <w:kern w:val="0"/>
          <w:sz w:val="28"/>
          <w:szCs w:val="28"/>
          <w:lang w:val="vi-VN"/>
        </w:rPr>
      </w:pPr>
      <w:r w:rsidRPr="0073041F">
        <w:rPr>
          <w:rFonts w:eastAsia="Times New Roman" w:cs="Times New Roman"/>
          <w:color w:val="000000"/>
          <w:kern w:val="0"/>
          <w:sz w:val="28"/>
          <w:szCs w:val="28"/>
        </w:rPr>
        <w:t>…………………………………………………………………………………………………………………………………………………………………………</w:t>
      </w:r>
    </w:p>
    <w:p w:rsidR="0073041F" w:rsidRPr="0073041F" w:rsidRDefault="00D57686" w:rsidP="0073041F">
      <w:pPr>
        <w:tabs>
          <w:tab w:val="left" w:pos="6630"/>
        </w:tabs>
        <w:spacing w:after="0" w:line="240" w:lineRule="auto"/>
        <w:jc w:val="center"/>
        <w:rPr>
          <w:rFonts w:eastAsia="Times New Roman" w:cs="Times New Roman"/>
          <w:kern w:val="0"/>
          <w:sz w:val="28"/>
          <w:szCs w:val="28"/>
        </w:rPr>
      </w:pPr>
      <w:r>
        <w:rPr>
          <w:rFonts w:eastAsia="Times New Roman" w:cs="Times New Roman"/>
          <w:noProof/>
          <w:kern w:val="0"/>
          <w:sz w:val="28"/>
          <w:szCs w:val="28"/>
        </w:rPr>
        <w:pict>
          <v:shapetype id="_x0000_t32" coordsize="21600,21600" o:spt="32" o:oned="t" path="m,l21600,21600e" filled="f">
            <v:path arrowok="t" fillok="f" o:connecttype="none"/>
            <o:lock v:ext="edit" shapetype="t"/>
          </v:shapetype>
          <v:shape id="Straight Arrow Connector 12" o:spid="_x0000_s1026" type="#_x0000_t32" style="position:absolute;left:0;text-align:left;margin-left:68.85pt;margin-top:.85pt;width:308.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"/>
        </w:pict>
      </w:r>
    </w:p>
    <w:p w:rsidR="0073041F" w:rsidRPr="0073041F" w:rsidRDefault="0073041F" w:rsidP="0073041F">
      <w:pPr>
        <w:tabs>
          <w:tab w:val="left" w:pos="2850"/>
        </w:tabs>
        <w:spacing w:before="60" w:after="0" w:line="240" w:lineRule="auto"/>
        <w:jc w:val="center"/>
        <w:rPr>
          <w:rFonts w:eastAsia="Times New Roman" w:cs="Times New Roman"/>
          <w:b/>
          <w:bCs/>
          <w:kern w:val="0"/>
          <w:sz w:val="28"/>
          <w:szCs w:val="28"/>
          <w:lang w:val="vi-VN"/>
        </w:rPr>
      </w:pPr>
      <w:r w:rsidRPr="0073041F">
        <w:rPr>
          <w:rFonts w:eastAsia="Times New Roman" w:cs="Times New Roman"/>
          <w:b/>
          <w:kern w:val="0"/>
          <w:sz w:val="28"/>
          <w:szCs w:val="28"/>
          <w:lang w:val="nl-NL"/>
        </w:rPr>
        <w:t>TIẾNG VIỆT</w:t>
      </w:r>
    </w:p>
    <w:p w:rsidR="0073041F" w:rsidRPr="0073041F" w:rsidRDefault="0073041F" w:rsidP="0073041F">
      <w:pPr>
        <w:spacing w:after="0" w:line="240" w:lineRule="auto"/>
        <w:jc w:val="center"/>
        <w:rPr>
          <w:rFonts w:eastAsia="Times New Roman" w:cs="Times New Roman"/>
          <w:b/>
          <w:bCs/>
          <w:kern w:val="0"/>
          <w:sz w:val="28"/>
          <w:szCs w:val="28"/>
        </w:rPr>
      </w:pPr>
      <w:r w:rsidRPr="0073041F">
        <w:rPr>
          <w:rFonts w:eastAsia="Times New Roman" w:cs="Times New Roman"/>
          <w:b/>
          <w:bCs/>
          <w:kern w:val="0"/>
          <w:sz w:val="28"/>
          <w:szCs w:val="28"/>
        </w:rPr>
        <w:t xml:space="preserve">Bài </w:t>
      </w:r>
      <w:r w:rsidR="0027087C">
        <w:rPr>
          <w:rFonts w:eastAsia="Times New Roman" w:cs="Times New Roman"/>
          <w:b/>
          <w:bCs/>
          <w:kern w:val="0"/>
          <w:sz w:val="28"/>
          <w:szCs w:val="28"/>
        </w:rPr>
        <w:t>3</w:t>
      </w:r>
      <w:r w:rsidRPr="0073041F">
        <w:rPr>
          <w:rFonts w:eastAsia="Times New Roman" w:cs="Times New Roman"/>
          <w:b/>
          <w:bCs/>
          <w:kern w:val="0"/>
          <w:sz w:val="28"/>
          <w:szCs w:val="28"/>
        </w:rPr>
        <w:t xml:space="preserve"> (Tiết 3): Viết: Chữ hoa Ă, Â</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I. Yêu cầu cần đạt:</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Biết viết chữ viết hoa Ă, Â cỡ vừa và cỡ nhỏ.</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Viết đúng câu ứng dụng.</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Rèn cho HS tính kiên nhẫn, cẩn thận. Có ý thức thẩm mỹ khi viết chữ.</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II. Đồ dùng dạy học:</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Mẫu chữ hoa Ă, Â.</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III. Hoạt động dạy học:</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 xml:space="preserve">1. Khởi động: </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
          <w:bCs/>
          <w:kern w:val="0"/>
          <w:sz w:val="28"/>
          <w:szCs w:val="28"/>
        </w:rPr>
        <w:t xml:space="preserve">- </w:t>
      </w:r>
      <w:r w:rsidRPr="0073041F">
        <w:rPr>
          <w:rFonts w:eastAsia="Times New Roman" w:cs="Times New Roman"/>
          <w:bCs/>
          <w:kern w:val="0"/>
          <w:sz w:val="28"/>
          <w:szCs w:val="28"/>
        </w:rPr>
        <w:t>Trò chơi Ai nhanh hơn: Đưa ra một số từ liên quan đến chữ hoa A</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GV nêu luật chơi</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HS chơi</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bCs/>
          <w:kern w:val="0"/>
          <w:sz w:val="28"/>
          <w:szCs w:val="28"/>
        </w:rPr>
        <w:lastRenderedPageBreak/>
        <w:t>- Nhận xét</w:t>
      </w:r>
      <w:r w:rsidRPr="0073041F">
        <w:rPr>
          <w:rFonts w:eastAsia="Times New Roman" w:cs="Times New Roman"/>
          <w:iCs/>
          <w:color w:val="000000"/>
          <w:kern w:val="0"/>
          <w:sz w:val="28"/>
          <w:szCs w:val="28"/>
        </w:rPr>
        <w:t>, kết luận.</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2. Khám phá:</w:t>
      </w:r>
    </w:p>
    <w:p w:rsidR="0073041F" w:rsidRPr="0073041F" w:rsidRDefault="0073041F" w:rsidP="0073041F">
      <w:pPr>
        <w:spacing w:after="0" w:line="240" w:lineRule="auto"/>
        <w:jc w:val="both"/>
        <w:rPr>
          <w:rFonts w:eastAsia="Times New Roman" w:cs="Times New Roman"/>
          <w:bCs/>
          <w:i/>
          <w:kern w:val="0"/>
          <w:sz w:val="28"/>
          <w:szCs w:val="28"/>
        </w:rPr>
      </w:pPr>
      <w:r w:rsidRPr="0073041F">
        <w:rPr>
          <w:rFonts w:eastAsia="Times New Roman" w:cs="Times New Roman"/>
          <w:bCs/>
          <w:i/>
          <w:kern w:val="0"/>
          <w:sz w:val="28"/>
          <w:szCs w:val="28"/>
        </w:rPr>
        <w:t>* Hướng dẫn viết chữ hoa.</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HS quan sát và nêu:</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xml:space="preserve">+ Độ cao, độ rộng chữ hoa </w:t>
      </w:r>
      <w:r w:rsidRPr="0073041F">
        <w:rPr>
          <w:rFonts w:eastAsia="Times New Roman" w:cs="Times New Roman"/>
          <w:kern w:val="0"/>
          <w:sz w:val="28"/>
          <w:szCs w:val="28"/>
          <w:lang w:val="vi-VN"/>
        </w:rPr>
        <w:t>Ă</w:t>
      </w:r>
      <w:r w:rsidRPr="0073041F">
        <w:rPr>
          <w:rFonts w:eastAsia="Times New Roman" w:cs="Times New Roman"/>
          <w:kern w:val="0"/>
          <w:sz w:val="28"/>
          <w:szCs w:val="28"/>
        </w:rPr>
        <w:t>.</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xml:space="preserve">+ Chữ hoa </w:t>
      </w:r>
      <w:r w:rsidRPr="0073041F">
        <w:rPr>
          <w:rFonts w:eastAsia="Times New Roman" w:cs="Times New Roman"/>
          <w:kern w:val="0"/>
          <w:sz w:val="28"/>
          <w:szCs w:val="28"/>
          <w:lang w:val="vi-VN"/>
        </w:rPr>
        <w:t>Ă</w:t>
      </w:r>
      <w:r w:rsidRPr="0073041F">
        <w:rPr>
          <w:rFonts w:eastAsia="Times New Roman" w:cs="Times New Roman"/>
          <w:kern w:val="0"/>
          <w:sz w:val="28"/>
          <w:szCs w:val="28"/>
        </w:rPr>
        <w:t xml:space="preserve"> gồm mấy nét?</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HS nhìn GV thao tác mẫu trên bảng con, vừa viết vừa nêu quy trình viết từng nét.</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HS viết bảng con. GV hỗ trợ HS gặp khó khăn.</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Nhận xét, động viên HS</w:t>
      </w:r>
      <w:r w:rsidRPr="0073041F">
        <w:rPr>
          <w:rFonts w:eastAsia="Times New Roman" w:cs="Times New Roman"/>
          <w:iCs/>
          <w:color w:val="000000"/>
          <w:kern w:val="0"/>
          <w:sz w:val="28"/>
          <w:szCs w:val="28"/>
        </w:rPr>
        <w:t>, kết luận.</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Thực hiện tương tự với chữ hoa Â.</w:t>
      </w:r>
    </w:p>
    <w:p w:rsidR="0073041F" w:rsidRPr="0073041F" w:rsidRDefault="0073041F" w:rsidP="0073041F">
      <w:pPr>
        <w:spacing w:after="0" w:line="240" w:lineRule="auto"/>
        <w:jc w:val="both"/>
        <w:rPr>
          <w:rFonts w:eastAsia="Times New Roman" w:cs="Times New Roman"/>
          <w:bCs/>
          <w:i/>
          <w:kern w:val="0"/>
          <w:sz w:val="28"/>
          <w:szCs w:val="28"/>
        </w:rPr>
      </w:pPr>
      <w:r w:rsidRPr="0073041F">
        <w:rPr>
          <w:rFonts w:eastAsia="Times New Roman" w:cs="Times New Roman"/>
          <w:bCs/>
          <w:i/>
          <w:kern w:val="0"/>
          <w:sz w:val="28"/>
          <w:szCs w:val="28"/>
        </w:rPr>
        <w:t>* Hướng dẫn viết câu ứng dụng.</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HS đọc câu ứng dụng cần viết.</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GV viết mẫu câu ứng dụng trên bảng, lưu ý cho HS:</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Viết chữ hoa Ă đầu câu.</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Cách nối từ Ă sang n.</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Khoảng cách giữa các con chữ, độ cao, dấu thanh và dấu chấm cuối câu.</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HS viết bảng con</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Nhận xét</w:t>
      </w:r>
      <w:r w:rsidRPr="0073041F">
        <w:rPr>
          <w:rFonts w:eastAsia="Times New Roman" w:cs="Times New Roman"/>
          <w:iCs/>
          <w:color w:val="000000"/>
          <w:kern w:val="0"/>
          <w:sz w:val="28"/>
          <w:szCs w:val="28"/>
        </w:rPr>
        <w:t>, kết luận.</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Thực hiện tương tự với các câu ứng dụng Â.</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3. Luyện tập :</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HS nêu yêu cầu</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bCs/>
          <w:kern w:val="0"/>
          <w:sz w:val="28"/>
          <w:szCs w:val="28"/>
        </w:rPr>
        <w:t>-</w:t>
      </w:r>
      <w:r w:rsidRPr="0073041F">
        <w:rPr>
          <w:rFonts w:eastAsia="Times New Roman" w:cs="Times New Roman"/>
          <w:kern w:val="0"/>
          <w:sz w:val="28"/>
          <w:szCs w:val="28"/>
        </w:rPr>
        <w:t>HS thực hiện lần lượt luyện viết chữ hoa Ă, Â và câu ứng dụng trong vở tập viết.</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GV quan sát, hỗ trợ HS gặp khó khăn.</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HS chia sẻ</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Nhận xét, đánh giá bài HS</w:t>
      </w:r>
      <w:r w:rsidRPr="0073041F">
        <w:rPr>
          <w:rFonts w:eastAsia="Times New Roman" w:cs="Times New Roman"/>
          <w:iCs/>
          <w:color w:val="000000"/>
          <w:kern w:val="0"/>
          <w:sz w:val="28"/>
          <w:szCs w:val="28"/>
        </w:rPr>
        <w:t>, kết luận.</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b/>
          <w:kern w:val="0"/>
          <w:sz w:val="28"/>
          <w:szCs w:val="28"/>
        </w:rPr>
        <w:t xml:space="preserve">4. Vận dụng: </w:t>
      </w:r>
      <w:r w:rsidRPr="0073041F">
        <w:rPr>
          <w:rFonts w:eastAsia="Times New Roman" w:cs="Times New Roman"/>
          <w:kern w:val="0"/>
          <w:sz w:val="28"/>
          <w:szCs w:val="28"/>
        </w:rPr>
        <w:t>Thi viết chữ hoa Ă, Â với người thân</w:t>
      </w:r>
    </w:p>
    <w:p w:rsidR="0073041F" w:rsidRPr="0073041F" w:rsidRDefault="0073041F" w:rsidP="0073041F">
      <w:pPr>
        <w:tabs>
          <w:tab w:val="left" w:pos="4140"/>
        </w:tabs>
        <w:spacing w:after="0" w:line="240" w:lineRule="auto"/>
        <w:rPr>
          <w:rFonts w:eastAsia=".VnTime" w:cs="Times New Roman"/>
          <w:b/>
          <w:kern w:val="0"/>
          <w:sz w:val="28"/>
          <w:szCs w:val="28"/>
          <w:lang w:val="vi-VN"/>
        </w:rPr>
      </w:pPr>
      <w:r w:rsidRPr="0073041F">
        <w:rPr>
          <w:rFonts w:eastAsia="Times New Roman" w:cs="Times New Roman"/>
          <w:b/>
          <w:bCs/>
          <w:kern w:val="0"/>
          <w:sz w:val="28"/>
          <w:szCs w:val="28"/>
        </w:rPr>
        <w:t xml:space="preserve">IV. Điều chỉnh sau bài </w:t>
      </w:r>
      <w:r w:rsidRPr="0073041F">
        <w:rPr>
          <w:rFonts w:eastAsia=".VnTime" w:cs="Times New Roman"/>
          <w:b/>
          <w:kern w:val="0"/>
          <w:sz w:val="28"/>
          <w:szCs w:val="28"/>
        </w:rPr>
        <w:t>dạy (nếu có).</w:t>
      </w:r>
    </w:p>
    <w:p w:rsidR="0073041F" w:rsidRPr="0073041F" w:rsidRDefault="0073041F" w:rsidP="0073041F">
      <w:pPr>
        <w:spacing w:after="0" w:line="240" w:lineRule="auto"/>
        <w:rPr>
          <w:rFonts w:eastAsia="Times New Roman" w:cs="Times New Roman"/>
          <w:color w:val="000000"/>
          <w:kern w:val="0"/>
          <w:sz w:val="28"/>
          <w:szCs w:val="28"/>
          <w:lang w:val="vi-VN"/>
        </w:rPr>
      </w:pPr>
      <w:r w:rsidRPr="0073041F">
        <w:rPr>
          <w:rFonts w:eastAsia="Times New Roman" w:cs="Times New Roman"/>
          <w:color w:val="000000"/>
          <w:kern w:val="0"/>
          <w:sz w:val="28"/>
          <w:szCs w:val="28"/>
        </w:rPr>
        <w:t>…………………………………………………………………………………………………………………………………………………………………………</w:t>
      </w:r>
    </w:p>
    <w:p w:rsidR="0073041F" w:rsidRPr="0073041F" w:rsidRDefault="00D57686" w:rsidP="0073041F">
      <w:pPr>
        <w:tabs>
          <w:tab w:val="left" w:pos="6630"/>
        </w:tabs>
        <w:spacing w:after="0" w:line="240" w:lineRule="auto"/>
        <w:rPr>
          <w:rFonts w:eastAsia="Times New Roman" w:cs="Times New Roman"/>
          <w:kern w:val="0"/>
          <w:sz w:val="28"/>
          <w:szCs w:val="28"/>
        </w:rPr>
      </w:pPr>
      <w:r>
        <w:rPr>
          <w:rFonts w:eastAsia="Times New Roman" w:cs="Times New Roman"/>
          <w:noProof/>
          <w:kern w:val="0"/>
          <w:sz w:val="28"/>
          <w:szCs w:val="28"/>
        </w:rPr>
        <w:pict>
          <v:shape id="Straight Arrow Connector 16" o:spid="_x0000_s1032" type="#_x0000_t32" style="position:absolute;margin-left:77.1pt;margin-top:1.6pt;width:308.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"/>
        </w:pict>
      </w:r>
    </w:p>
    <w:p w:rsidR="0073041F" w:rsidRPr="0073041F" w:rsidRDefault="0073041F" w:rsidP="0073041F">
      <w:pPr>
        <w:spacing w:after="0" w:line="240" w:lineRule="auto"/>
        <w:jc w:val="center"/>
        <w:rPr>
          <w:rFonts w:eastAsia="Times New Roman" w:cs="Times New Roman"/>
          <w:b/>
          <w:bCs/>
          <w:kern w:val="0"/>
          <w:sz w:val="28"/>
          <w:szCs w:val="28"/>
        </w:rPr>
      </w:pPr>
      <w:r w:rsidRPr="0073041F">
        <w:rPr>
          <w:rFonts w:eastAsia="Times New Roman" w:cs="Times New Roman"/>
          <w:b/>
          <w:bCs/>
          <w:kern w:val="0"/>
          <w:sz w:val="28"/>
          <w:szCs w:val="28"/>
        </w:rPr>
        <w:t>TIẾNG VIỆT</w:t>
      </w:r>
    </w:p>
    <w:p w:rsidR="0073041F" w:rsidRPr="0073041F" w:rsidRDefault="0073041F" w:rsidP="0073041F">
      <w:pPr>
        <w:spacing w:after="0" w:line="240" w:lineRule="auto"/>
        <w:jc w:val="center"/>
        <w:rPr>
          <w:rFonts w:eastAsia="Times New Roman" w:cs="Times New Roman"/>
          <w:b/>
          <w:bCs/>
          <w:kern w:val="0"/>
          <w:sz w:val="28"/>
          <w:szCs w:val="28"/>
        </w:rPr>
      </w:pPr>
      <w:r w:rsidRPr="0073041F">
        <w:rPr>
          <w:rFonts w:eastAsia="Times New Roman" w:cs="Times New Roman"/>
          <w:b/>
          <w:bCs/>
          <w:kern w:val="0"/>
          <w:sz w:val="28"/>
          <w:szCs w:val="28"/>
        </w:rPr>
        <w:t>Bài 3 (Tiết 4): Nói và nghe: Kể chuyện Niềm vui của Bi và Bống.</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I. Yêu cầu cần đạt:</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xml:space="preserve">- Nhận biết được các sự việc trong tranh minh họa và trao đổi về nội dung của văn bản và các chi tiết trong tranh, đặc biệt ở mục nói và nghe học sinh kể lại câu chuyện Niềm vui của Bi và Bống. </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Dựa vào tranh và lời gợi ý dưới tranh để kể lại 1, 2 đoạn câu chuyện.</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Phát triển kĩ năng trình bày, kĩ năng giáo tiếp, hợp tác nhóm.</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Vận dụng kiến thức vào cuộc sống hàng ngày. Biết quan tâm đến người thân và luôn biết ước mơ và lạc quan.</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 xml:space="preserve">II. Đồ dùng dạy học: </w:t>
      </w:r>
      <w:r w:rsidRPr="0073041F">
        <w:rPr>
          <w:rFonts w:eastAsia="Times New Roman" w:cs="Times New Roman"/>
          <w:kern w:val="0"/>
          <w:sz w:val="28"/>
          <w:szCs w:val="28"/>
        </w:rPr>
        <w:t>Bài giảng Power point.</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III. Các hoạt động dạy học:</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
          <w:bCs/>
          <w:kern w:val="0"/>
          <w:sz w:val="28"/>
          <w:szCs w:val="28"/>
        </w:rPr>
        <w:t xml:space="preserve">1. Khởi động: </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lastRenderedPageBreak/>
        <w:t>- Trò chơi Thi đọc diễn cảm : Niềm vui của Bi và Bống</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HS thi đọc</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bCs/>
          <w:kern w:val="0"/>
          <w:sz w:val="28"/>
          <w:szCs w:val="28"/>
        </w:rPr>
        <w:t>- Nhận xét</w:t>
      </w:r>
      <w:r w:rsidRPr="0073041F">
        <w:rPr>
          <w:rFonts w:eastAsia="Times New Roman" w:cs="Times New Roman"/>
          <w:iCs/>
          <w:color w:val="000000"/>
          <w:kern w:val="0"/>
          <w:sz w:val="28"/>
          <w:szCs w:val="28"/>
        </w:rPr>
        <w:t>, kết luận.</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2. Khám phá:</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Nói tiếp để hoàn thành câu dưới tranh:</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HS đọc yêu cầu</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HS quan sát từng tranh và trả lời hoàn thiện các câu dưới mỗi tranh.</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HS làm việc theo nhóm đôi.</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Chia sẻ bài trước lớp.</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GV hỗ trợ HS gặp khó khăn.</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Nhận xét, động viên</w:t>
      </w:r>
      <w:r w:rsidRPr="0073041F">
        <w:rPr>
          <w:rFonts w:eastAsia="Times New Roman" w:cs="Times New Roman"/>
          <w:iCs/>
          <w:color w:val="000000"/>
          <w:kern w:val="0"/>
          <w:sz w:val="28"/>
          <w:szCs w:val="28"/>
        </w:rPr>
        <w:t>, kết luận.</w:t>
      </w:r>
    </w:p>
    <w:p w:rsidR="0073041F" w:rsidRPr="0073041F" w:rsidRDefault="0073041F" w:rsidP="0073041F">
      <w:pPr>
        <w:spacing w:after="0" w:line="240" w:lineRule="auto"/>
        <w:jc w:val="both"/>
        <w:rPr>
          <w:rFonts w:eastAsia="Times New Roman" w:cs="Times New Roman"/>
          <w:b/>
          <w:bCs/>
          <w:kern w:val="0"/>
          <w:sz w:val="28"/>
          <w:szCs w:val="28"/>
        </w:rPr>
      </w:pPr>
      <w:r w:rsidRPr="0073041F">
        <w:rPr>
          <w:rFonts w:eastAsia="Times New Roman" w:cs="Times New Roman"/>
          <w:b/>
          <w:bCs/>
          <w:kern w:val="0"/>
          <w:sz w:val="28"/>
          <w:szCs w:val="28"/>
        </w:rPr>
        <w:t>3. Luyện tập:</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Cs/>
          <w:kern w:val="0"/>
          <w:sz w:val="28"/>
          <w:szCs w:val="28"/>
        </w:rPr>
        <w:t>* Chọn kể lại  1- 2 đoạn của câu chuyện theo tranh</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HS đọc yêu cầu</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HS chọn đoạn kể (theo nhóm 4).</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xml:space="preserve">- HS kể 1 – 2 đoạn trước lớp. </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Lớp nhận xét bổ sung.</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HS đóng vai kể lại câu chuyện.</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Nhận xét, đánh giá</w:t>
      </w:r>
      <w:r w:rsidRPr="0073041F">
        <w:rPr>
          <w:rFonts w:eastAsia="Times New Roman" w:cs="Times New Roman"/>
          <w:iCs/>
          <w:color w:val="000000"/>
          <w:kern w:val="0"/>
          <w:sz w:val="28"/>
          <w:szCs w:val="28"/>
        </w:rPr>
        <w:t>, kết luận.</w:t>
      </w:r>
    </w:p>
    <w:p w:rsidR="0073041F" w:rsidRPr="0073041F" w:rsidRDefault="0073041F" w:rsidP="0073041F">
      <w:pPr>
        <w:spacing w:after="0" w:line="240" w:lineRule="auto"/>
        <w:jc w:val="both"/>
        <w:rPr>
          <w:rFonts w:eastAsia="Times New Roman" w:cs="Times New Roman"/>
          <w:kern w:val="0"/>
          <w:sz w:val="28"/>
          <w:szCs w:val="28"/>
        </w:rPr>
      </w:pPr>
      <w:r w:rsidRPr="0073041F">
        <w:rPr>
          <w:rFonts w:eastAsia="Times New Roman" w:cs="Times New Roman"/>
          <w:kern w:val="0"/>
          <w:sz w:val="28"/>
          <w:szCs w:val="28"/>
        </w:rPr>
        <w:t>? Qua câu chuyện này em n</w:t>
      </w:r>
      <w:r w:rsidRPr="0073041F">
        <w:rPr>
          <w:rFonts w:eastAsia="Times New Roman" w:cs="Times New Roman"/>
          <w:kern w:val="0"/>
          <w:sz w:val="28"/>
          <w:szCs w:val="28"/>
          <w:lang w:val="vi-VN"/>
        </w:rPr>
        <w:t>ào</w:t>
      </w:r>
      <w:r w:rsidRPr="0073041F">
        <w:rPr>
          <w:rFonts w:eastAsia="Times New Roman" w:cs="Times New Roman"/>
          <w:kern w:val="0"/>
          <w:sz w:val="28"/>
          <w:szCs w:val="28"/>
        </w:rPr>
        <w:t xml:space="preserve"> rút ra được nội dung của câu chuyện.</w:t>
      </w:r>
    </w:p>
    <w:p w:rsidR="0073041F" w:rsidRPr="0073041F" w:rsidRDefault="0073041F" w:rsidP="0073041F">
      <w:pPr>
        <w:spacing w:after="0" w:line="240" w:lineRule="auto"/>
        <w:jc w:val="both"/>
        <w:rPr>
          <w:rFonts w:eastAsia="Times New Roman" w:cs="Times New Roman"/>
          <w:bCs/>
          <w:kern w:val="0"/>
          <w:sz w:val="28"/>
          <w:szCs w:val="28"/>
        </w:rPr>
      </w:pPr>
      <w:r w:rsidRPr="0073041F">
        <w:rPr>
          <w:rFonts w:eastAsia="Times New Roman" w:cs="Times New Roman"/>
          <w:b/>
          <w:bCs/>
          <w:kern w:val="0"/>
          <w:sz w:val="28"/>
          <w:szCs w:val="28"/>
        </w:rPr>
        <w:t xml:space="preserve">4. Vận dụng:  </w:t>
      </w:r>
      <w:r w:rsidRPr="0073041F">
        <w:rPr>
          <w:rFonts w:eastAsia="Times New Roman" w:cs="Times New Roman"/>
          <w:bCs/>
          <w:kern w:val="0"/>
          <w:sz w:val="28"/>
          <w:szCs w:val="28"/>
        </w:rPr>
        <w:t>Kể lại toàn bộ câu chuyện cho người thân nghe.</w:t>
      </w:r>
    </w:p>
    <w:p w:rsidR="0073041F" w:rsidRPr="0073041F" w:rsidRDefault="0073041F" w:rsidP="0073041F">
      <w:pPr>
        <w:tabs>
          <w:tab w:val="left" w:pos="4140"/>
        </w:tabs>
        <w:spacing w:after="0" w:line="240" w:lineRule="auto"/>
        <w:rPr>
          <w:rFonts w:eastAsia=".VnTime" w:cs="Times New Roman"/>
          <w:b/>
          <w:kern w:val="0"/>
          <w:sz w:val="28"/>
          <w:szCs w:val="28"/>
          <w:lang w:val="vi-VN"/>
        </w:rPr>
      </w:pPr>
      <w:r w:rsidRPr="0073041F">
        <w:rPr>
          <w:rFonts w:eastAsia="Times New Roman" w:cs="Times New Roman"/>
          <w:b/>
          <w:bCs/>
          <w:kern w:val="0"/>
          <w:sz w:val="28"/>
          <w:szCs w:val="28"/>
        </w:rPr>
        <w:t xml:space="preserve">IV. Điều chỉnh sau bài </w:t>
      </w:r>
      <w:r w:rsidRPr="0073041F">
        <w:rPr>
          <w:rFonts w:eastAsia=".VnTime" w:cs="Times New Roman"/>
          <w:b/>
          <w:kern w:val="0"/>
          <w:sz w:val="28"/>
          <w:szCs w:val="28"/>
        </w:rPr>
        <w:t>dạy (nếu có).</w:t>
      </w:r>
    </w:p>
    <w:p w:rsidR="0073041F" w:rsidRPr="0073041F" w:rsidRDefault="00D57686" w:rsidP="0073041F">
      <w:pPr>
        <w:spacing w:after="0" w:line="240" w:lineRule="auto"/>
        <w:rPr>
          <w:rFonts w:eastAsia="Times New Roman" w:cs="Times New Roman"/>
          <w:color w:val="000000"/>
          <w:kern w:val="0"/>
          <w:sz w:val="28"/>
          <w:szCs w:val="28"/>
          <w:lang w:val="vi-VN"/>
        </w:rPr>
      </w:pPr>
      <w:r w:rsidRPr="00D57686">
        <w:rPr>
          <w:rFonts w:eastAsia="Times New Roman" w:cs="Times New Roman"/>
          <w:b/>
          <w:noProof/>
          <w:kern w:val="0"/>
          <w:sz w:val="28"/>
          <w:szCs w:val="28"/>
        </w:rPr>
        <w:pict>
          <v:line id="Straight Connector 19" o:spid="_x0000_s1031" style="position:absolute;z-index:251662336;visibility:visible;mso-position-horizontal-relative:margin" from="93pt,44.05pt" to="407.2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" strokeweight="1pt">
            <v:stroke joinstyle="miter"/>
            <w10:wrap anchorx="margin"/>
          </v:line>
        </w:pict>
      </w:r>
      <w:r w:rsidR="0073041F" w:rsidRPr="0073041F">
        <w:rPr>
          <w:rFonts w:eastAsia="Times New Roman" w:cs="Times New Roman"/>
          <w:color w:val="000000"/>
          <w:kern w:val="0"/>
          <w:sz w:val="28"/>
          <w:szCs w:val="28"/>
        </w:rPr>
        <w:t>…………………………………………………………………………………………………………………………………………………………………………</w:t>
      </w:r>
    </w:p>
    <w:p w:rsidR="0073041F" w:rsidRPr="0073041F" w:rsidRDefault="0073041F" w:rsidP="0073041F">
      <w:pPr>
        <w:spacing w:after="0" w:line="240" w:lineRule="auto"/>
        <w:rPr>
          <w:rFonts w:eastAsia="Times New Roman" w:cs="Times New Roman"/>
          <w:b/>
          <w:bCs/>
          <w:kern w:val="0"/>
          <w:sz w:val="28"/>
          <w:szCs w:val="28"/>
        </w:rPr>
      </w:pPr>
    </w:p>
    <w:sectPr w:rsidR="0073041F" w:rsidRPr="0073041F" w:rsidSect="002802F9">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73041F"/>
    <w:rsid w:val="00177AFC"/>
    <w:rsid w:val="001A120F"/>
    <w:rsid w:val="002054B9"/>
    <w:rsid w:val="0026010A"/>
    <w:rsid w:val="0027087C"/>
    <w:rsid w:val="002802F9"/>
    <w:rsid w:val="002E2907"/>
    <w:rsid w:val="00570558"/>
    <w:rsid w:val="006E1322"/>
    <w:rsid w:val="0073041F"/>
    <w:rsid w:val="00A7410B"/>
    <w:rsid w:val="00D57686"/>
    <w:rsid w:val="00E15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Straight Arrow Connector 12"/>
        <o:r id="V:Rule8"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PBT</cp:lastModifiedBy>
  <cp:revision>5</cp:revision>
  <dcterms:created xsi:type="dcterms:W3CDTF">2025-01-02T01:00:00Z</dcterms:created>
  <dcterms:modified xsi:type="dcterms:W3CDTF">2025-01-02T01:09:00Z</dcterms:modified>
</cp:coreProperties>
</file>