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E1" w:rsidRPr="00F155D2" w:rsidRDefault="00636AE1" w:rsidP="00636AE1">
      <w:pPr>
        <w:spacing w:after="0" w:line="240" w:lineRule="auto"/>
        <w:jc w:val="center"/>
        <w:rPr>
          <w:b/>
          <w:bCs/>
          <w:sz w:val="28"/>
          <w:szCs w:val="28"/>
          <w:u w:val="single"/>
          <w:lang w:val="nl-NL"/>
        </w:rPr>
      </w:pPr>
      <w:r w:rsidRPr="00F155D2">
        <w:rPr>
          <w:b/>
          <w:bCs/>
          <w:sz w:val="28"/>
          <w:szCs w:val="28"/>
          <w:lang w:val="nl-NL"/>
        </w:rPr>
        <w:t>TOÁN</w:t>
      </w:r>
    </w:p>
    <w:p w:rsidR="00636AE1" w:rsidRPr="00F155D2" w:rsidRDefault="00636AE1" w:rsidP="00636AE1">
      <w:pPr>
        <w:spacing w:after="0" w:line="240" w:lineRule="auto"/>
        <w:jc w:val="center"/>
        <w:rPr>
          <w:b/>
          <w:bCs/>
          <w:sz w:val="28"/>
          <w:szCs w:val="28"/>
          <w:lang w:val="vi-VN"/>
        </w:rPr>
      </w:pPr>
      <w:r w:rsidRPr="00F155D2">
        <w:rPr>
          <w:b/>
          <w:bCs/>
          <w:sz w:val="28"/>
          <w:szCs w:val="28"/>
        </w:rPr>
        <w:t>Bài 3: Số chẵn, số lẽ (T1)</w:t>
      </w:r>
    </w:p>
    <w:p w:rsidR="00636AE1" w:rsidRPr="00F155D2" w:rsidRDefault="00636AE1" w:rsidP="00636AE1">
      <w:pPr>
        <w:spacing w:after="0" w:line="240" w:lineRule="auto"/>
        <w:jc w:val="both"/>
        <w:rPr>
          <w:sz w:val="28"/>
          <w:szCs w:val="28"/>
          <w:lang w:val="nl-NL"/>
        </w:rPr>
      </w:pPr>
      <w:r w:rsidRPr="00F155D2">
        <w:rPr>
          <w:b/>
          <w:sz w:val="28"/>
          <w:szCs w:val="28"/>
        </w:rPr>
        <w:t>I.Yêu cầu cần đạt:</w:t>
      </w:r>
    </w:p>
    <w:p w:rsidR="00636AE1" w:rsidRPr="00F155D2" w:rsidRDefault="00636AE1" w:rsidP="00636AE1">
      <w:pPr>
        <w:spacing w:after="0" w:line="240" w:lineRule="auto"/>
        <w:jc w:val="both"/>
        <w:rPr>
          <w:sz w:val="28"/>
          <w:szCs w:val="28"/>
        </w:rPr>
      </w:pPr>
      <w:r w:rsidRPr="00F155D2">
        <w:rPr>
          <w:sz w:val="28"/>
          <w:szCs w:val="28"/>
        </w:rPr>
        <w:t>- Hiểu thế nào là số chẵn, số lẻ. Nắm được dấu hiệu nhận biết số chẵn, số lẻ</w:t>
      </w:r>
    </w:p>
    <w:p w:rsidR="00636AE1" w:rsidRPr="00F155D2" w:rsidRDefault="00636AE1" w:rsidP="00636AE1">
      <w:pPr>
        <w:spacing w:after="0" w:line="240" w:lineRule="auto"/>
        <w:jc w:val="both"/>
        <w:rPr>
          <w:sz w:val="28"/>
          <w:szCs w:val="28"/>
        </w:rPr>
      </w:pPr>
      <w:r w:rsidRPr="00F155D2">
        <w:rPr>
          <w:sz w:val="28"/>
          <w:szCs w:val="28"/>
        </w:rPr>
        <w:t>- Phát triển năng lực tư duy và lập luận toán học.</w:t>
      </w:r>
    </w:p>
    <w:p w:rsidR="00636AE1" w:rsidRPr="00F155D2" w:rsidRDefault="00636AE1" w:rsidP="00636AE1">
      <w:pPr>
        <w:spacing w:after="0" w:line="240" w:lineRule="auto"/>
        <w:jc w:val="both"/>
        <w:rPr>
          <w:sz w:val="28"/>
          <w:szCs w:val="28"/>
          <w:lang w:val="vi-VN"/>
        </w:rPr>
      </w:pPr>
      <w:r w:rsidRPr="00F155D2">
        <w:rPr>
          <w:sz w:val="28"/>
          <w:szCs w:val="28"/>
          <w:lang w:val="vi-VN"/>
        </w:rPr>
        <w:t xml:space="preserve">- </w:t>
      </w:r>
      <w:r w:rsidRPr="00F155D2">
        <w:rPr>
          <w:sz w:val="28"/>
          <w:szCs w:val="28"/>
        </w:rPr>
        <w:t>Có ý thức tự giác học tập, trả lời câu hỏi; làm tốt các bài tập.</w:t>
      </w:r>
    </w:p>
    <w:p w:rsidR="00636AE1" w:rsidRPr="00F155D2" w:rsidRDefault="00636AE1" w:rsidP="00636AE1">
      <w:pPr>
        <w:spacing w:after="0" w:line="240" w:lineRule="auto"/>
        <w:jc w:val="both"/>
        <w:rPr>
          <w:sz w:val="28"/>
          <w:szCs w:val="28"/>
        </w:rPr>
      </w:pPr>
      <w:r w:rsidRPr="00F155D2">
        <w:rPr>
          <w:b/>
          <w:sz w:val="28"/>
          <w:szCs w:val="28"/>
          <w:lang w:val="nl-NL"/>
        </w:rPr>
        <w:t>II. Đồ dùng dạy học</w:t>
      </w:r>
      <w:r w:rsidRPr="00F155D2">
        <w:rPr>
          <w:sz w:val="28"/>
          <w:szCs w:val="28"/>
          <w:lang w:val="nl-NL"/>
        </w:rPr>
        <w:t xml:space="preserve">: </w:t>
      </w:r>
      <w:r w:rsidRPr="00F155D2">
        <w:rPr>
          <w:sz w:val="28"/>
          <w:szCs w:val="28"/>
        </w:rPr>
        <w:t xml:space="preserve"> SGK và các thiết bị, học liệu phụ</w:t>
      </w:r>
      <w:r w:rsidRPr="00F155D2">
        <w:rPr>
          <w:sz w:val="28"/>
          <w:szCs w:val="28"/>
          <w:lang w:val="vi-VN"/>
        </w:rPr>
        <w:t>c</w:t>
      </w:r>
      <w:r w:rsidRPr="00F155D2">
        <w:rPr>
          <w:sz w:val="28"/>
          <w:szCs w:val="28"/>
        </w:rPr>
        <w:t xml:space="preserve"> vụ cho tiết dạy.</w:t>
      </w:r>
    </w:p>
    <w:p w:rsidR="00636AE1" w:rsidRPr="00F155D2" w:rsidRDefault="00636AE1" w:rsidP="00636AE1">
      <w:pPr>
        <w:spacing w:after="0" w:line="240" w:lineRule="auto"/>
        <w:jc w:val="both"/>
        <w:rPr>
          <w:b/>
          <w:bCs/>
          <w:sz w:val="28"/>
          <w:szCs w:val="28"/>
        </w:rPr>
      </w:pPr>
      <w:r w:rsidRPr="00F155D2">
        <w:rPr>
          <w:b/>
          <w:sz w:val="28"/>
          <w:szCs w:val="28"/>
          <w:lang w:val="nl-NL"/>
        </w:rPr>
        <w:t>III. Hoạt động dạy- học</w:t>
      </w:r>
    </w:p>
    <w:p w:rsidR="00636AE1" w:rsidRPr="00F155D2" w:rsidRDefault="00636AE1" w:rsidP="00636AE1">
      <w:pPr>
        <w:spacing w:after="0" w:line="240" w:lineRule="auto"/>
        <w:jc w:val="both"/>
        <w:rPr>
          <w:bCs/>
          <w:i/>
          <w:sz w:val="28"/>
          <w:szCs w:val="28"/>
          <w:lang w:val="nl-NL"/>
        </w:rPr>
      </w:pPr>
      <w:r w:rsidRPr="00F155D2">
        <w:rPr>
          <w:b/>
          <w:bCs/>
          <w:sz w:val="28"/>
          <w:szCs w:val="28"/>
          <w:lang w:val="nl-NL"/>
        </w:rPr>
        <w:t>1. Khởi động:</w:t>
      </w:r>
    </w:p>
    <w:p w:rsidR="00636AE1" w:rsidRPr="00F155D2" w:rsidRDefault="00636AE1" w:rsidP="00636AE1">
      <w:pPr>
        <w:spacing w:after="0" w:line="240" w:lineRule="auto"/>
        <w:jc w:val="both"/>
        <w:outlineLvl w:val="0"/>
        <w:rPr>
          <w:bCs/>
          <w:sz w:val="28"/>
          <w:szCs w:val="28"/>
          <w:lang w:val="nl-NL"/>
        </w:rPr>
      </w:pPr>
      <w:r w:rsidRPr="00F155D2">
        <w:rPr>
          <w:bCs/>
          <w:sz w:val="28"/>
          <w:szCs w:val="28"/>
          <w:lang w:val="nl-NL"/>
        </w:rPr>
        <w:t xml:space="preserve">- HS </w:t>
      </w:r>
      <w:r w:rsidRPr="00F155D2">
        <w:rPr>
          <w:bCs/>
          <w:sz w:val="28"/>
          <w:szCs w:val="28"/>
          <w:lang w:val="vi-VN"/>
        </w:rPr>
        <w:t>tham gia</w:t>
      </w:r>
      <w:r w:rsidRPr="00F155D2">
        <w:rPr>
          <w:bCs/>
          <w:sz w:val="28"/>
          <w:szCs w:val="28"/>
          <w:lang w:val="nl-NL"/>
        </w:rPr>
        <w:t xml:space="preserve"> trò chơi để khởi động bài học.</w:t>
      </w:r>
    </w:p>
    <w:p w:rsidR="00636AE1" w:rsidRPr="00F155D2" w:rsidRDefault="00636AE1" w:rsidP="00636AE1">
      <w:pPr>
        <w:spacing w:after="0" w:line="240" w:lineRule="auto"/>
        <w:jc w:val="both"/>
        <w:outlineLvl w:val="0"/>
        <w:rPr>
          <w:b/>
          <w:bCs/>
          <w:sz w:val="28"/>
          <w:szCs w:val="28"/>
          <w:lang w:val="vi-VN"/>
        </w:rPr>
      </w:pPr>
      <w:r w:rsidRPr="00F155D2">
        <w:rPr>
          <w:b/>
          <w:bCs/>
          <w:sz w:val="28"/>
          <w:szCs w:val="28"/>
          <w:lang w:val="nl-NL"/>
        </w:rPr>
        <w:t xml:space="preserve">2. </w:t>
      </w:r>
      <w:r w:rsidRPr="00F155D2">
        <w:rPr>
          <w:b/>
          <w:bCs/>
          <w:sz w:val="28"/>
          <w:szCs w:val="28"/>
          <w:lang w:val="vi-VN"/>
        </w:rPr>
        <w:t>Khám phá</w:t>
      </w:r>
    </w:p>
    <w:p w:rsidR="00636AE1" w:rsidRPr="00F155D2" w:rsidRDefault="00636AE1" w:rsidP="00636AE1">
      <w:pPr>
        <w:spacing w:after="0" w:line="240" w:lineRule="auto"/>
        <w:jc w:val="both"/>
        <w:rPr>
          <w:sz w:val="28"/>
          <w:szCs w:val="28"/>
        </w:rPr>
      </w:pPr>
      <w:r w:rsidRPr="00F155D2">
        <w:rPr>
          <w:sz w:val="28"/>
          <w:szCs w:val="28"/>
        </w:rPr>
        <w:t xml:space="preserve">a. </w:t>
      </w:r>
      <w:r w:rsidRPr="00F155D2">
        <w:rPr>
          <w:sz w:val="28"/>
          <w:szCs w:val="28"/>
          <w:lang w:val="vi-VN"/>
        </w:rPr>
        <w:t>HS</w:t>
      </w:r>
      <w:r w:rsidRPr="00F155D2">
        <w:rPr>
          <w:sz w:val="28"/>
          <w:szCs w:val="28"/>
        </w:rPr>
        <w:t xml:space="preserve"> quan sát tranh. 1 HS đọc </w:t>
      </w:r>
      <w:r w:rsidRPr="00F155D2">
        <w:rPr>
          <w:sz w:val="28"/>
          <w:szCs w:val="28"/>
          <w:lang w:val="vi-VN"/>
        </w:rPr>
        <w:t>lời</w:t>
      </w:r>
      <w:r w:rsidRPr="00F155D2">
        <w:rPr>
          <w:sz w:val="28"/>
          <w:szCs w:val="28"/>
        </w:rPr>
        <w:t xml:space="preserve"> nói của Mai và Rô bốt.</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HS</w:t>
      </w:r>
      <w:r w:rsidRPr="00F155D2">
        <w:rPr>
          <w:sz w:val="28"/>
          <w:szCs w:val="28"/>
        </w:rPr>
        <w:t xml:space="preserve"> lắng nghe và trả lời câu hỏi: Các số đó có đặc điểm gì? </w:t>
      </w:r>
    </w:p>
    <w:p w:rsidR="00636AE1" w:rsidRPr="00F155D2" w:rsidRDefault="00636AE1" w:rsidP="00636AE1">
      <w:pPr>
        <w:spacing w:after="0" w:line="240" w:lineRule="auto"/>
        <w:jc w:val="both"/>
        <w:rPr>
          <w:sz w:val="28"/>
          <w:szCs w:val="28"/>
        </w:rPr>
      </w:pPr>
      <w:r w:rsidRPr="00F155D2">
        <w:rPr>
          <w:sz w:val="28"/>
          <w:szCs w:val="28"/>
        </w:rPr>
        <w:t>+ Học sinh trả lời, nhận xét lẫn nhau.</w:t>
      </w:r>
    </w:p>
    <w:p w:rsidR="00636AE1" w:rsidRPr="00F155D2" w:rsidRDefault="00636AE1" w:rsidP="00636AE1">
      <w:pPr>
        <w:spacing w:after="0" w:line="240" w:lineRule="auto"/>
        <w:jc w:val="both"/>
        <w:rPr>
          <w:sz w:val="28"/>
          <w:szCs w:val="28"/>
        </w:rPr>
      </w:pPr>
      <w:r w:rsidRPr="00F155D2">
        <w:rPr>
          <w:sz w:val="28"/>
          <w:szCs w:val="28"/>
        </w:rPr>
        <w:t>- Để dễ tìm số nhà, người ta dùng các số chẵn (như 10, 12, 14, 16, 18, ....) để đánh số nhà ở một bên của dãy phố, bên còn lại người ta dùng các số lẻ (như 11, 13, 15, 17, 19, ...)</w:t>
      </w:r>
    </w:p>
    <w:p w:rsidR="00636AE1" w:rsidRPr="00F155D2" w:rsidRDefault="00636AE1" w:rsidP="00636AE1">
      <w:pPr>
        <w:spacing w:after="0" w:line="240" w:lineRule="auto"/>
        <w:jc w:val="both"/>
        <w:rPr>
          <w:sz w:val="28"/>
          <w:szCs w:val="28"/>
        </w:rPr>
      </w:pPr>
      <w:r w:rsidRPr="00F155D2">
        <w:rPr>
          <w:sz w:val="28"/>
          <w:szCs w:val="28"/>
        </w:rPr>
        <w:t>b. Số chẵn, số lẻ:</w:t>
      </w:r>
    </w:p>
    <w:p w:rsidR="00636AE1" w:rsidRPr="00F155D2" w:rsidRDefault="00636AE1" w:rsidP="00636AE1">
      <w:pPr>
        <w:spacing w:after="0" w:line="240" w:lineRule="auto"/>
        <w:jc w:val="both"/>
        <w:rPr>
          <w:sz w:val="28"/>
          <w:szCs w:val="28"/>
        </w:rPr>
      </w:pPr>
      <w:r w:rsidRPr="00F155D2">
        <w:rPr>
          <w:sz w:val="28"/>
          <w:szCs w:val="28"/>
        </w:rPr>
        <w:t>+ Các số 10, 12, 14, 16, 18 có đặc điểm gì?</w:t>
      </w:r>
    </w:p>
    <w:p w:rsidR="00636AE1" w:rsidRPr="00F155D2" w:rsidRDefault="00636AE1" w:rsidP="00636AE1">
      <w:pPr>
        <w:spacing w:after="0" w:line="240" w:lineRule="auto"/>
        <w:jc w:val="both"/>
        <w:rPr>
          <w:sz w:val="28"/>
          <w:szCs w:val="28"/>
          <w:lang w:val="vi-VN"/>
        </w:rPr>
      </w:pPr>
      <w:r w:rsidRPr="00F155D2">
        <w:rPr>
          <w:sz w:val="28"/>
          <w:szCs w:val="28"/>
        </w:rPr>
        <w:t>-</w:t>
      </w:r>
      <w:r w:rsidRPr="00F155D2">
        <w:rPr>
          <w:sz w:val="28"/>
          <w:szCs w:val="28"/>
          <w:lang w:val="vi-VN"/>
        </w:rPr>
        <w:t xml:space="preserve"> HSTL:</w:t>
      </w:r>
      <w:r w:rsidRPr="00F155D2">
        <w:rPr>
          <w:sz w:val="28"/>
          <w:szCs w:val="28"/>
        </w:rPr>
        <w:t xml:space="preserve"> Các số 10, 12, 14, 16, 18 đều chia hết cho 2. </w:t>
      </w:r>
    </w:p>
    <w:p w:rsidR="00636AE1" w:rsidRPr="00F155D2" w:rsidRDefault="00636AE1" w:rsidP="00636AE1">
      <w:pPr>
        <w:spacing w:after="0" w:line="240" w:lineRule="auto"/>
        <w:jc w:val="both"/>
        <w:rPr>
          <w:sz w:val="28"/>
          <w:szCs w:val="28"/>
        </w:rPr>
      </w:pPr>
      <w:r w:rsidRPr="00F155D2">
        <w:rPr>
          <w:sz w:val="28"/>
          <w:szCs w:val="28"/>
        </w:rPr>
        <w:t>+ Các số 11, 13, 15, 17, 19 có đặc điểm gì?</w:t>
      </w:r>
    </w:p>
    <w:p w:rsidR="00636AE1" w:rsidRPr="00F155D2" w:rsidRDefault="00636AE1" w:rsidP="00636AE1">
      <w:pPr>
        <w:spacing w:after="0" w:line="240" w:lineRule="auto"/>
        <w:jc w:val="both"/>
        <w:rPr>
          <w:sz w:val="28"/>
          <w:szCs w:val="28"/>
          <w:lang w:val="vi-VN"/>
        </w:rPr>
      </w:pPr>
      <w:r w:rsidRPr="00F155D2">
        <w:rPr>
          <w:sz w:val="28"/>
          <w:szCs w:val="28"/>
        </w:rPr>
        <w:t xml:space="preserve">- </w:t>
      </w:r>
      <w:r w:rsidRPr="00F155D2">
        <w:rPr>
          <w:sz w:val="28"/>
          <w:szCs w:val="28"/>
          <w:lang w:val="vi-VN"/>
        </w:rPr>
        <w:t>HSTL:</w:t>
      </w:r>
      <w:r w:rsidRPr="00F155D2">
        <w:rPr>
          <w:sz w:val="28"/>
          <w:szCs w:val="28"/>
        </w:rPr>
        <w:t xml:space="preserve"> Các số 11, 13, 15, 17, 19 không chia hết cho 2. </w:t>
      </w:r>
    </w:p>
    <w:p w:rsidR="00636AE1" w:rsidRPr="00F155D2" w:rsidRDefault="00636AE1" w:rsidP="00636AE1">
      <w:pPr>
        <w:spacing w:after="0" w:line="240" w:lineRule="auto"/>
        <w:jc w:val="both"/>
        <w:rPr>
          <w:sz w:val="28"/>
          <w:szCs w:val="28"/>
          <w:lang w:val="vi-VN"/>
        </w:rPr>
      </w:pPr>
      <w:r w:rsidRPr="00F155D2">
        <w:rPr>
          <w:sz w:val="28"/>
          <w:szCs w:val="28"/>
        </w:rPr>
        <w:t xml:space="preserve">+ Số chẵn là số như thế nào? </w:t>
      </w:r>
      <w:r w:rsidRPr="00F155D2">
        <w:rPr>
          <w:sz w:val="28"/>
          <w:szCs w:val="28"/>
          <w:lang w:val="vi-VN"/>
        </w:rPr>
        <w:t>(</w:t>
      </w:r>
      <w:r w:rsidRPr="00F155D2">
        <w:rPr>
          <w:sz w:val="28"/>
          <w:szCs w:val="28"/>
        </w:rPr>
        <w:t>Số chia hết cho 2 là số chẵn</w:t>
      </w:r>
      <w:r w:rsidRPr="00F155D2">
        <w:rPr>
          <w:sz w:val="28"/>
          <w:szCs w:val="28"/>
          <w:lang w:val="vi-VN"/>
        </w:rPr>
        <w:t>)</w:t>
      </w:r>
      <w:r w:rsidRPr="00F155D2">
        <w:rPr>
          <w:sz w:val="28"/>
          <w:szCs w:val="28"/>
        </w:rPr>
        <w:t>.</w:t>
      </w:r>
    </w:p>
    <w:p w:rsidR="00636AE1" w:rsidRPr="00F155D2" w:rsidRDefault="00636AE1" w:rsidP="00636AE1">
      <w:pPr>
        <w:spacing w:after="0" w:line="240" w:lineRule="auto"/>
        <w:jc w:val="both"/>
        <w:rPr>
          <w:sz w:val="28"/>
          <w:szCs w:val="28"/>
          <w:lang w:val="vi-VN"/>
        </w:rPr>
      </w:pPr>
      <w:r w:rsidRPr="00F155D2">
        <w:rPr>
          <w:sz w:val="28"/>
          <w:szCs w:val="28"/>
        </w:rPr>
        <w:t>+ Số lẻ là số như thế nào?</w:t>
      </w:r>
      <w:r w:rsidRPr="00F155D2">
        <w:rPr>
          <w:sz w:val="28"/>
          <w:szCs w:val="28"/>
          <w:lang w:val="vi-VN"/>
        </w:rPr>
        <w:t xml:space="preserve"> (</w:t>
      </w:r>
      <w:r w:rsidRPr="00F155D2">
        <w:rPr>
          <w:sz w:val="28"/>
          <w:szCs w:val="28"/>
        </w:rPr>
        <w:t>Số không chia hết cho 2 là số lẻ</w:t>
      </w:r>
      <w:r w:rsidRPr="00F155D2">
        <w:rPr>
          <w:sz w:val="28"/>
          <w:szCs w:val="28"/>
          <w:lang w:val="vi-VN"/>
        </w:rPr>
        <w:t>)</w:t>
      </w:r>
      <w:r w:rsidRPr="00F155D2">
        <w:rPr>
          <w:sz w:val="28"/>
          <w:szCs w:val="28"/>
        </w:rPr>
        <w:t>.</w:t>
      </w:r>
    </w:p>
    <w:p w:rsidR="00636AE1" w:rsidRPr="00F155D2" w:rsidRDefault="00636AE1" w:rsidP="00636AE1">
      <w:pPr>
        <w:spacing w:after="0" w:line="240" w:lineRule="auto"/>
        <w:jc w:val="both"/>
        <w:rPr>
          <w:sz w:val="28"/>
          <w:szCs w:val="28"/>
        </w:rPr>
      </w:pPr>
      <w:r w:rsidRPr="00F155D2">
        <w:rPr>
          <w:sz w:val="28"/>
          <w:szCs w:val="28"/>
        </w:rPr>
        <w:t xml:space="preserve">- 1 </w:t>
      </w:r>
      <w:r w:rsidRPr="00F155D2">
        <w:rPr>
          <w:sz w:val="28"/>
          <w:szCs w:val="28"/>
          <w:lang w:val="vi-VN"/>
        </w:rPr>
        <w:t>HS</w:t>
      </w:r>
      <w:r w:rsidRPr="00F155D2">
        <w:rPr>
          <w:sz w:val="28"/>
          <w:szCs w:val="28"/>
        </w:rPr>
        <w:t xml:space="preserve"> đọc lại.</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HS</w:t>
      </w:r>
      <w:r w:rsidRPr="00F155D2">
        <w:rPr>
          <w:sz w:val="28"/>
          <w:szCs w:val="28"/>
        </w:rPr>
        <w:t xml:space="preserve"> thảo luận nhóm đôi, trả lời câu hỏi:</w:t>
      </w:r>
    </w:p>
    <w:p w:rsidR="00636AE1" w:rsidRPr="00F155D2" w:rsidRDefault="00636AE1" w:rsidP="00636AE1">
      <w:pPr>
        <w:spacing w:after="0" w:line="240" w:lineRule="auto"/>
        <w:jc w:val="both"/>
        <w:rPr>
          <w:sz w:val="28"/>
          <w:szCs w:val="28"/>
        </w:rPr>
      </w:pPr>
      <w:r w:rsidRPr="00F155D2">
        <w:rPr>
          <w:sz w:val="28"/>
          <w:szCs w:val="28"/>
        </w:rPr>
        <w:t>+ Nêu cách để nhận biết số chẵn, số lẻ. Cho ví dụ.</w:t>
      </w:r>
    </w:p>
    <w:p w:rsidR="00636AE1" w:rsidRPr="00F155D2" w:rsidRDefault="00636AE1" w:rsidP="00636AE1">
      <w:pPr>
        <w:spacing w:after="0" w:line="240" w:lineRule="auto"/>
        <w:jc w:val="both"/>
        <w:rPr>
          <w:sz w:val="28"/>
          <w:szCs w:val="28"/>
        </w:rPr>
      </w:pPr>
      <w:r w:rsidRPr="00F155D2">
        <w:rPr>
          <w:sz w:val="28"/>
          <w:szCs w:val="28"/>
          <w:lang w:val="vi-VN"/>
        </w:rPr>
        <w:t>-</w:t>
      </w:r>
      <w:r w:rsidRPr="00F155D2">
        <w:rPr>
          <w:sz w:val="28"/>
          <w:szCs w:val="28"/>
        </w:rPr>
        <w:t xml:space="preserve"> Đại diện nhóm trình bài, nhận xét lẫn nhau.</w:t>
      </w:r>
    </w:p>
    <w:p w:rsidR="00636AE1" w:rsidRPr="00F155D2" w:rsidRDefault="00636AE1" w:rsidP="00636AE1">
      <w:pPr>
        <w:spacing w:after="0" w:line="240" w:lineRule="auto"/>
        <w:jc w:val="both"/>
        <w:rPr>
          <w:sz w:val="28"/>
          <w:szCs w:val="28"/>
        </w:rPr>
      </w:pPr>
      <w:r w:rsidRPr="00F155D2">
        <w:rPr>
          <w:sz w:val="28"/>
          <w:szCs w:val="28"/>
          <w:lang w:val="vi-VN"/>
        </w:rPr>
        <w:t>+</w:t>
      </w:r>
      <w:r w:rsidRPr="00F155D2">
        <w:rPr>
          <w:sz w:val="28"/>
          <w:szCs w:val="28"/>
        </w:rPr>
        <w:t xml:space="preserve"> Các số có chữ số tận cùng 0, 2, 4, 6, 8 là các số chẵn. Ví dụ: 40, 72, 214, 96,</w:t>
      </w:r>
      <w:r w:rsidRPr="00F155D2">
        <w:rPr>
          <w:sz w:val="28"/>
          <w:szCs w:val="28"/>
          <w:lang w:val="vi-VN"/>
        </w:rPr>
        <w:t xml:space="preserve"> ...</w:t>
      </w:r>
      <w:r w:rsidRPr="00F155D2">
        <w:rPr>
          <w:sz w:val="28"/>
          <w:szCs w:val="28"/>
        </w:rPr>
        <w:t xml:space="preserve"> </w:t>
      </w:r>
    </w:p>
    <w:p w:rsidR="00636AE1" w:rsidRPr="00F155D2" w:rsidRDefault="00636AE1" w:rsidP="00636AE1">
      <w:pPr>
        <w:spacing w:after="0" w:line="240" w:lineRule="auto"/>
        <w:jc w:val="both"/>
        <w:rPr>
          <w:sz w:val="28"/>
          <w:szCs w:val="28"/>
          <w:lang w:val="vi-VN"/>
        </w:rPr>
      </w:pPr>
      <w:r w:rsidRPr="00F155D2">
        <w:rPr>
          <w:sz w:val="28"/>
          <w:szCs w:val="28"/>
        </w:rPr>
        <w:t>- Các số có chữ số tận cùng 1, 3, 5, 7, 9 là các số lẻ. Ví dụ: 31, 73, 615, 107,</w:t>
      </w:r>
      <w:r w:rsidRPr="00F155D2">
        <w:rPr>
          <w:sz w:val="28"/>
          <w:szCs w:val="28"/>
          <w:lang w:val="vi-VN"/>
        </w:rPr>
        <w:t xml:space="preserve"> ...</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tuyên dương.</w:t>
      </w:r>
    </w:p>
    <w:p w:rsidR="00636AE1" w:rsidRPr="00F155D2" w:rsidRDefault="00636AE1" w:rsidP="00636AE1">
      <w:pPr>
        <w:tabs>
          <w:tab w:val="left" w:pos="2850"/>
        </w:tabs>
        <w:spacing w:after="0" w:line="240" w:lineRule="auto"/>
        <w:rPr>
          <w:sz w:val="28"/>
          <w:szCs w:val="28"/>
          <w:lang w:val="vi-VN"/>
        </w:rPr>
      </w:pPr>
      <w:r w:rsidRPr="00F155D2">
        <w:rPr>
          <w:sz w:val="28"/>
          <w:szCs w:val="28"/>
        </w:rPr>
        <w:t>+ Hỏi: Muốn xác định số chẵn hay số lẻ, ta dựa vào dấu hiệu nhận biết nào?</w:t>
      </w:r>
    </w:p>
    <w:p w:rsidR="00636AE1" w:rsidRPr="00F155D2" w:rsidRDefault="00636AE1" w:rsidP="00636AE1">
      <w:pPr>
        <w:tabs>
          <w:tab w:val="left" w:pos="2850"/>
        </w:tabs>
        <w:spacing w:after="0" w:line="240" w:lineRule="auto"/>
        <w:rPr>
          <w:sz w:val="28"/>
          <w:szCs w:val="28"/>
          <w:lang w:val="vi-VN"/>
        </w:rPr>
      </w:pPr>
      <w:r w:rsidRPr="00F155D2">
        <w:rPr>
          <w:sz w:val="28"/>
          <w:szCs w:val="28"/>
        </w:rPr>
        <w:t>- Dựa vào chữ số tận cùng (chữ số hàng đơn vị) của số đó.</w:t>
      </w:r>
    </w:p>
    <w:p w:rsidR="00636AE1" w:rsidRPr="00F155D2" w:rsidRDefault="00636AE1" w:rsidP="00636AE1">
      <w:pPr>
        <w:spacing w:after="0" w:line="240" w:lineRule="auto"/>
        <w:jc w:val="both"/>
        <w:rPr>
          <w:b/>
          <w:sz w:val="28"/>
          <w:szCs w:val="28"/>
          <w:lang w:val="vi-VN"/>
        </w:rPr>
      </w:pPr>
      <w:r w:rsidRPr="00F155D2">
        <w:rPr>
          <w:b/>
          <w:sz w:val="28"/>
          <w:szCs w:val="28"/>
          <w:lang w:val="vi-VN"/>
        </w:rPr>
        <w:t>3. Luyện tập</w:t>
      </w:r>
    </w:p>
    <w:p w:rsidR="00636AE1" w:rsidRPr="00F155D2" w:rsidRDefault="00636AE1" w:rsidP="00636AE1">
      <w:pPr>
        <w:spacing w:after="0" w:line="240" w:lineRule="auto"/>
        <w:jc w:val="both"/>
        <w:rPr>
          <w:sz w:val="28"/>
          <w:szCs w:val="28"/>
        </w:rPr>
      </w:pPr>
      <w:r w:rsidRPr="00F155D2">
        <w:rPr>
          <w:sz w:val="28"/>
          <w:szCs w:val="28"/>
        </w:rPr>
        <w:t xml:space="preserve">Bài 1. Trong các số dưới đây, số nào là số chẵn, số nào là số lẻ? (Làm việc cá nhân) </w:t>
      </w:r>
    </w:p>
    <w:p w:rsidR="00636AE1" w:rsidRPr="00F155D2" w:rsidRDefault="00636AE1" w:rsidP="00636AE1">
      <w:pPr>
        <w:spacing w:after="0" w:line="240" w:lineRule="auto"/>
        <w:jc w:val="both"/>
        <w:rPr>
          <w:sz w:val="28"/>
          <w:szCs w:val="28"/>
          <w:lang w:val="vi-VN"/>
        </w:rPr>
      </w:pPr>
      <w:r w:rsidRPr="00F155D2">
        <w:rPr>
          <w:sz w:val="28"/>
          <w:szCs w:val="28"/>
        </w:rPr>
        <w:t>- 1 HS đọc đề bài.</w:t>
      </w:r>
    </w:p>
    <w:p w:rsidR="00636AE1" w:rsidRPr="00F155D2" w:rsidRDefault="00636AE1" w:rsidP="00636AE1">
      <w:pPr>
        <w:spacing w:after="0" w:line="240" w:lineRule="auto"/>
        <w:jc w:val="both"/>
        <w:rPr>
          <w:sz w:val="28"/>
          <w:szCs w:val="28"/>
        </w:rPr>
      </w:pPr>
      <w:r w:rsidRPr="00F155D2">
        <w:rPr>
          <w:sz w:val="28"/>
          <w:szCs w:val="28"/>
        </w:rPr>
        <w:t>- HS lần lượt trả lời, HS khác nhận xét.</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jc w:val="both"/>
        <w:rPr>
          <w:sz w:val="28"/>
          <w:szCs w:val="28"/>
        </w:rPr>
      </w:pPr>
      <w:r w:rsidRPr="00F155D2">
        <w:rPr>
          <w:sz w:val="28"/>
          <w:szCs w:val="28"/>
        </w:rPr>
        <w:t>Bài 2: Nêu các số chẵn, số lẻ trên tia số dưới đây. (Làm việc cá nhân)</w:t>
      </w:r>
    </w:p>
    <w:p w:rsidR="00636AE1" w:rsidRPr="00F155D2" w:rsidRDefault="00636AE1" w:rsidP="00636AE1">
      <w:pPr>
        <w:spacing w:after="0" w:line="240" w:lineRule="auto"/>
        <w:jc w:val="both"/>
        <w:rPr>
          <w:sz w:val="28"/>
          <w:szCs w:val="28"/>
          <w:lang w:val="vi-VN"/>
        </w:rPr>
      </w:pPr>
      <w:r w:rsidRPr="00F155D2">
        <w:rPr>
          <w:sz w:val="28"/>
          <w:szCs w:val="28"/>
        </w:rPr>
        <w:t>- 1 HS nêu dấu hiệu nhận biết số chẵn, số lẻ.</w:t>
      </w:r>
    </w:p>
    <w:p w:rsidR="00636AE1" w:rsidRPr="00F155D2" w:rsidRDefault="00636AE1" w:rsidP="00636AE1">
      <w:pPr>
        <w:spacing w:after="0" w:line="240" w:lineRule="auto"/>
        <w:jc w:val="both"/>
        <w:rPr>
          <w:sz w:val="28"/>
          <w:szCs w:val="28"/>
          <w:lang w:val="vi-VN"/>
        </w:rPr>
      </w:pPr>
      <w:r w:rsidRPr="00F155D2">
        <w:rPr>
          <w:sz w:val="28"/>
          <w:szCs w:val="28"/>
        </w:rPr>
        <w:t>- 1 HS đọc đề bài. Cả lớp làm bài vào vở</w:t>
      </w:r>
      <w:r w:rsidRPr="00F155D2">
        <w:rPr>
          <w:sz w:val="28"/>
          <w:szCs w:val="28"/>
          <w:lang w:val="vi-VN"/>
        </w:rPr>
        <w:t>.</w:t>
      </w:r>
    </w:p>
    <w:p w:rsidR="00636AE1" w:rsidRPr="00F155D2" w:rsidRDefault="00636AE1" w:rsidP="00636AE1">
      <w:pPr>
        <w:spacing w:after="0" w:line="240" w:lineRule="auto"/>
        <w:jc w:val="both"/>
        <w:rPr>
          <w:sz w:val="28"/>
          <w:szCs w:val="28"/>
        </w:rPr>
      </w:pPr>
      <w:r w:rsidRPr="00F155D2">
        <w:rPr>
          <w:sz w:val="28"/>
          <w:szCs w:val="28"/>
        </w:rPr>
        <w:t xml:space="preserve">- 1 HS trình bày: Dựa vào chữ số tận cùng của số đó. Nếu chữ số tận cùng 0; 2; 4; 6; 8 là số chẵn; chữ số tận cùng 1; 3; 5; 7; 9 là số lẻ. </w:t>
      </w:r>
    </w:p>
    <w:p w:rsidR="00636AE1" w:rsidRPr="00F155D2" w:rsidRDefault="00636AE1" w:rsidP="00636AE1">
      <w:pPr>
        <w:spacing w:after="0" w:line="240" w:lineRule="auto"/>
        <w:jc w:val="both"/>
        <w:rPr>
          <w:sz w:val="28"/>
          <w:szCs w:val="28"/>
          <w:lang w:val="vi-VN"/>
        </w:rPr>
      </w:pPr>
      <w:r w:rsidRPr="00F155D2">
        <w:rPr>
          <w:sz w:val="28"/>
          <w:szCs w:val="28"/>
        </w:rPr>
        <w:t>- HS nêu kết quả, HS nhận xét</w:t>
      </w:r>
      <w:r w:rsidRPr="00F155D2">
        <w:rPr>
          <w:sz w:val="28"/>
          <w:szCs w:val="28"/>
          <w:lang w:val="vi-VN"/>
        </w:rPr>
        <w:t>.</w:t>
      </w:r>
    </w:p>
    <w:p w:rsidR="00636AE1" w:rsidRPr="00F155D2" w:rsidRDefault="00636AE1" w:rsidP="00636AE1">
      <w:pPr>
        <w:spacing w:after="0" w:line="240" w:lineRule="auto"/>
        <w:jc w:val="both"/>
        <w:rPr>
          <w:sz w:val="28"/>
          <w:szCs w:val="28"/>
        </w:rPr>
      </w:pPr>
      <w:r w:rsidRPr="00F155D2">
        <w:rPr>
          <w:sz w:val="28"/>
          <w:szCs w:val="28"/>
        </w:rPr>
        <w:lastRenderedPageBreak/>
        <w:t xml:space="preserve">- </w:t>
      </w:r>
      <w:r w:rsidRPr="00F155D2">
        <w:rPr>
          <w:sz w:val="28"/>
          <w:szCs w:val="28"/>
          <w:lang w:val="vi-VN"/>
        </w:rPr>
        <w:t>T</w:t>
      </w:r>
      <w:r w:rsidRPr="00F155D2">
        <w:rPr>
          <w:sz w:val="28"/>
          <w:szCs w:val="28"/>
        </w:rPr>
        <w:t xml:space="preserve">hu vở nhận xét một số bài, </w:t>
      </w:r>
      <w:r w:rsidRPr="00F155D2">
        <w:rPr>
          <w:sz w:val="28"/>
          <w:szCs w:val="28"/>
          <w:lang w:val="vi-VN"/>
        </w:rPr>
        <w:t>sửa sai</w:t>
      </w:r>
      <w:r w:rsidRPr="00F155D2">
        <w:rPr>
          <w:sz w:val="28"/>
          <w:szCs w:val="28"/>
        </w:rPr>
        <w:t>.</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jc w:val="both"/>
        <w:rPr>
          <w:sz w:val="28"/>
          <w:szCs w:val="28"/>
        </w:rPr>
      </w:pPr>
      <w:r w:rsidRPr="00F155D2">
        <w:rPr>
          <w:sz w:val="28"/>
          <w:szCs w:val="28"/>
        </w:rPr>
        <w:t xml:space="preserve">Bài 3: Từ 10 đến 31 có bao nhiêu số chẵn, bao nhiêu số lẻ? (Làm việc nhóm 2) </w:t>
      </w:r>
    </w:p>
    <w:p w:rsidR="00636AE1" w:rsidRPr="00F155D2" w:rsidRDefault="00636AE1" w:rsidP="00636AE1">
      <w:pPr>
        <w:spacing w:after="0" w:line="240" w:lineRule="auto"/>
        <w:jc w:val="both"/>
        <w:rPr>
          <w:sz w:val="28"/>
          <w:szCs w:val="28"/>
        </w:rPr>
      </w:pPr>
      <w:r w:rsidRPr="00F155D2">
        <w:rPr>
          <w:sz w:val="28"/>
          <w:szCs w:val="28"/>
        </w:rPr>
        <w:t>- 1 HS đọc đề bài.</w:t>
      </w:r>
    </w:p>
    <w:p w:rsidR="00636AE1" w:rsidRPr="00F155D2" w:rsidRDefault="00636AE1" w:rsidP="00636AE1">
      <w:pPr>
        <w:spacing w:after="0" w:line="240" w:lineRule="auto"/>
        <w:jc w:val="both"/>
        <w:rPr>
          <w:sz w:val="28"/>
          <w:szCs w:val="28"/>
        </w:rPr>
      </w:pPr>
      <w:r w:rsidRPr="00F155D2">
        <w:rPr>
          <w:sz w:val="28"/>
          <w:szCs w:val="28"/>
        </w:rPr>
        <w:t>- Các nhóm làm việc theo phân công.</w:t>
      </w:r>
    </w:p>
    <w:p w:rsidR="00636AE1" w:rsidRPr="00F155D2" w:rsidRDefault="00636AE1" w:rsidP="00636AE1">
      <w:pPr>
        <w:spacing w:after="0" w:line="240" w:lineRule="auto"/>
        <w:jc w:val="both"/>
        <w:rPr>
          <w:sz w:val="28"/>
          <w:szCs w:val="28"/>
        </w:rPr>
      </w:pPr>
      <w:r w:rsidRPr="00F155D2">
        <w:rPr>
          <w:sz w:val="28"/>
          <w:szCs w:val="28"/>
        </w:rPr>
        <w:t>- Các nhóm trình bày.</w:t>
      </w:r>
      <w:r w:rsidRPr="00F155D2">
        <w:rPr>
          <w:sz w:val="28"/>
          <w:szCs w:val="28"/>
          <w:lang w:val="vi-VN"/>
        </w:rPr>
        <w:t xml:space="preserve"> </w:t>
      </w:r>
      <w:r w:rsidRPr="00F155D2">
        <w:rPr>
          <w:sz w:val="28"/>
          <w:szCs w:val="28"/>
        </w:rPr>
        <w:t>Các nhóm khác nhận xét.</w:t>
      </w:r>
    </w:p>
    <w:p w:rsidR="00636AE1" w:rsidRDefault="00636AE1" w:rsidP="00636AE1">
      <w:pPr>
        <w:spacing w:after="0" w:line="240" w:lineRule="auto"/>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rPr>
          <w:b/>
          <w:sz w:val="28"/>
          <w:szCs w:val="28"/>
        </w:rPr>
      </w:pPr>
      <w:r w:rsidRPr="00F155D2">
        <w:rPr>
          <w:b/>
          <w:sz w:val="28"/>
          <w:szCs w:val="28"/>
        </w:rPr>
        <w:t>4. Vận dụng trải nghiệm.</w:t>
      </w:r>
    </w:p>
    <w:p w:rsidR="00636AE1" w:rsidRPr="00F155D2" w:rsidRDefault="00636AE1" w:rsidP="00636AE1">
      <w:pPr>
        <w:spacing w:after="0" w:line="240" w:lineRule="auto"/>
        <w:rPr>
          <w:bCs/>
          <w:sz w:val="28"/>
          <w:szCs w:val="28"/>
        </w:rPr>
      </w:pPr>
      <w:r w:rsidRPr="00F155D2">
        <w:rPr>
          <w:bCs/>
          <w:sz w:val="28"/>
          <w:szCs w:val="28"/>
        </w:rPr>
        <w:t xml:space="preserve">- </w:t>
      </w:r>
      <w:r>
        <w:rPr>
          <w:bCs/>
          <w:sz w:val="28"/>
          <w:szCs w:val="28"/>
        </w:rPr>
        <w:t>Trò chơi Hái hoa (củng cố lại bài học).</w:t>
      </w:r>
    </w:p>
    <w:p w:rsidR="00636AE1" w:rsidRPr="00F155D2" w:rsidRDefault="00636AE1" w:rsidP="00636AE1">
      <w:pPr>
        <w:spacing w:after="0" w:line="240" w:lineRule="auto"/>
        <w:rPr>
          <w:bCs/>
          <w:sz w:val="28"/>
          <w:szCs w:val="28"/>
        </w:rPr>
      </w:pPr>
      <w:r w:rsidRPr="00F155D2">
        <w:rPr>
          <w:bCs/>
          <w:sz w:val="28"/>
          <w:szCs w:val="28"/>
        </w:rPr>
        <w:t>- Nhận xét, tuyên dương.</w:t>
      </w:r>
    </w:p>
    <w:p w:rsidR="00636AE1" w:rsidRPr="00F155D2" w:rsidRDefault="00636AE1" w:rsidP="00636AE1">
      <w:pPr>
        <w:spacing w:after="0" w:line="240" w:lineRule="auto"/>
        <w:jc w:val="both"/>
        <w:rPr>
          <w:b/>
          <w:sz w:val="28"/>
          <w:szCs w:val="28"/>
          <w:lang w:val="pt-BR"/>
        </w:rPr>
      </w:pPr>
      <w:r w:rsidRPr="00F155D2">
        <w:rPr>
          <w:b/>
          <w:sz w:val="28"/>
          <w:szCs w:val="28"/>
          <w:lang w:val="pt-BR"/>
        </w:rPr>
        <w:t>IV.</w:t>
      </w:r>
      <w:r w:rsidRPr="00F155D2">
        <w:rPr>
          <w:b/>
          <w:sz w:val="28"/>
          <w:szCs w:val="28"/>
          <w:lang w:val="vi-VN"/>
        </w:rPr>
        <w:t xml:space="preserve"> </w:t>
      </w:r>
      <w:r w:rsidRPr="00F155D2">
        <w:rPr>
          <w:b/>
          <w:sz w:val="28"/>
          <w:szCs w:val="28"/>
          <w:lang w:val="pt-BR"/>
        </w:rPr>
        <w:t>Những điều chỉnh sau bài dạy:</w:t>
      </w:r>
    </w:p>
    <w:p w:rsidR="00636AE1" w:rsidRPr="00F155D2" w:rsidRDefault="00636AE1" w:rsidP="00636AE1">
      <w:pPr>
        <w:spacing w:after="0" w:line="240" w:lineRule="auto"/>
        <w:jc w:val="center"/>
        <w:rPr>
          <w:b/>
          <w:sz w:val="28"/>
          <w:szCs w:val="28"/>
          <w:lang w:val="es-AR"/>
        </w:rPr>
      </w:pPr>
      <w:r w:rsidRPr="00F155D2">
        <w:rPr>
          <w:rFonts w:eastAsia="SimSun"/>
          <w:sz w:val="28"/>
          <w:szCs w:val="28"/>
          <w:lang w:val="de-DE"/>
        </w:rPr>
        <w:t>..................................................................................................................................................................................................................................................................................</w:t>
      </w:r>
      <w:r w:rsidRPr="00F155D2">
        <w:rPr>
          <w:sz w:val="28"/>
          <w:szCs w:val="28"/>
          <w:lang w:val="pt-BR"/>
        </w:rPr>
        <w:t>--</w:t>
      </w:r>
      <w:r w:rsidRPr="00F155D2">
        <w:rPr>
          <w:sz w:val="28"/>
          <w:szCs w:val="28"/>
          <w:lang w:val="vi-VN"/>
        </w:rPr>
        <w:t>-------------------</w:t>
      </w:r>
      <w:r w:rsidRPr="00F155D2">
        <w:rPr>
          <w:sz w:val="28"/>
          <w:szCs w:val="28"/>
          <w:lang w:val="pt-BR"/>
        </w:rPr>
        <w:t>-------------------------------</w:t>
      </w:r>
    </w:p>
    <w:p w:rsidR="00636AE1" w:rsidRDefault="00636AE1" w:rsidP="00636AE1">
      <w:pPr>
        <w:jc w:val="center"/>
      </w:pPr>
    </w:p>
    <w:p w:rsidR="00636AE1" w:rsidRPr="00F155D2" w:rsidRDefault="00636AE1" w:rsidP="00636AE1">
      <w:pPr>
        <w:spacing w:after="0" w:line="240" w:lineRule="auto"/>
        <w:jc w:val="center"/>
        <w:rPr>
          <w:b/>
          <w:bCs/>
          <w:sz w:val="28"/>
          <w:szCs w:val="28"/>
          <w:u w:val="single"/>
          <w:lang w:val="nl-NL"/>
        </w:rPr>
      </w:pPr>
      <w:r w:rsidRPr="00F155D2">
        <w:rPr>
          <w:b/>
          <w:bCs/>
          <w:sz w:val="28"/>
          <w:szCs w:val="28"/>
          <w:lang w:val="nl-NL"/>
        </w:rPr>
        <w:t>TOÁN</w:t>
      </w:r>
    </w:p>
    <w:p w:rsidR="00636AE1" w:rsidRPr="00F155D2" w:rsidRDefault="00636AE1" w:rsidP="00636AE1">
      <w:pPr>
        <w:spacing w:after="0" w:line="240" w:lineRule="auto"/>
        <w:jc w:val="center"/>
        <w:rPr>
          <w:b/>
          <w:bCs/>
          <w:sz w:val="28"/>
          <w:szCs w:val="28"/>
          <w:lang w:val="vi-VN"/>
        </w:rPr>
      </w:pPr>
      <w:r w:rsidRPr="00F155D2">
        <w:rPr>
          <w:b/>
          <w:bCs/>
          <w:sz w:val="28"/>
          <w:szCs w:val="28"/>
        </w:rPr>
        <w:t>Bài 3: Số chẵn, số lẽ (T2)</w:t>
      </w:r>
    </w:p>
    <w:p w:rsidR="00636AE1" w:rsidRPr="00F155D2" w:rsidRDefault="00636AE1" w:rsidP="00636AE1">
      <w:pPr>
        <w:spacing w:after="0" w:line="240" w:lineRule="auto"/>
        <w:jc w:val="both"/>
        <w:rPr>
          <w:sz w:val="28"/>
          <w:szCs w:val="28"/>
          <w:lang w:val="nl-NL"/>
        </w:rPr>
      </w:pPr>
      <w:r w:rsidRPr="00F155D2">
        <w:rPr>
          <w:b/>
          <w:sz w:val="28"/>
          <w:szCs w:val="28"/>
        </w:rPr>
        <w:t>I.Yêu cầu cần đạt:</w:t>
      </w:r>
    </w:p>
    <w:p w:rsidR="00636AE1" w:rsidRPr="00F155D2" w:rsidRDefault="00636AE1" w:rsidP="00636AE1">
      <w:pPr>
        <w:spacing w:after="0" w:line="240" w:lineRule="auto"/>
        <w:jc w:val="both"/>
        <w:rPr>
          <w:sz w:val="28"/>
          <w:szCs w:val="28"/>
        </w:rPr>
      </w:pPr>
      <w:r w:rsidRPr="00F155D2">
        <w:rPr>
          <w:sz w:val="28"/>
          <w:szCs w:val="28"/>
        </w:rPr>
        <w:t>- Củng cố cách nhận biết về nhận biết số chẵn, số lẻ và bổ sung cách nhận biết hai số chẵn liên tiếp, hai số lẻ liên tiếp.</w:t>
      </w:r>
    </w:p>
    <w:p w:rsidR="00636AE1" w:rsidRPr="00F155D2" w:rsidRDefault="00636AE1" w:rsidP="00636AE1">
      <w:pPr>
        <w:spacing w:after="0" w:line="240" w:lineRule="auto"/>
        <w:jc w:val="both"/>
        <w:rPr>
          <w:sz w:val="28"/>
          <w:szCs w:val="28"/>
          <w:lang w:val="vi-VN"/>
        </w:rPr>
      </w:pPr>
      <w:r w:rsidRPr="00F155D2">
        <w:rPr>
          <w:sz w:val="28"/>
          <w:szCs w:val="28"/>
        </w:rPr>
        <w:t>- Phát triển năng lực tư duy và lập luận toán học.</w:t>
      </w:r>
    </w:p>
    <w:p w:rsidR="00636AE1" w:rsidRPr="00F155D2" w:rsidRDefault="00636AE1" w:rsidP="00636AE1">
      <w:pPr>
        <w:spacing w:after="0" w:line="240" w:lineRule="auto"/>
        <w:jc w:val="both"/>
        <w:rPr>
          <w:sz w:val="28"/>
          <w:szCs w:val="28"/>
          <w:lang w:val="vi-VN"/>
        </w:rPr>
      </w:pPr>
      <w:r w:rsidRPr="00F155D2">
        <w:rPr>
          <w:sz w:val="28"/>
          <w:szCs w:val="28"/>
          <w:lang w:val="vi-VN"/>
        </w:rPr>
        <w:t xml:space="preserve">- </w:t>
      </w:r>
      <w:r w:rsidRPr="00F155D2">
        <w:rPr>
          <w:sz w:val="28"/>
          <w:szCs w:val="28"/>
        </w:rPr>
        <w:t>Có ý thức tự giác học tập, trả lời câu hỏi; làm tốt các bài tập.</w:t>
      </w:r>
    </w:p>
    <w:p w:rsidR="00636AE1" w:rsidRPr="00F155D2" w:rsidRDefault="00636AE1" w:rsidP="00636AE1">
      <w:pPr>
        <w:spacing w:after="0" w:line="240" w:lineRule="auto"/>
        <w:jc w:val="both"/>
        <w:rPr>
          <w:sz w:val="28"/>
          <w:szCs w:val="28"/>
        </w:rPr>
      </w:pPr>
      <w:r w:rsidRPr="00F155D2">
        <w:rPr>
          <w:b/>
          <w:sz w:val="28"/>
          <w:szCs w:val="28"/>
          <w:lang w:val="nl-NL"/>
        </w:rPr>
        <w:t>II. Đồ dùng dạy học</w:t>
      </w:r>
      <w:r w:rsidRPr="00F155D2">
        <w:rPr>
          <w:sz w:val="28"/>
          <w:szCs w:val="28"/>
          <w:lang w:val="nl-NL"/>
        </w:rPr>
        <w:t xml:space="preserve">: </w:t>
      </w:r>
      <w:r w:rsidRPr="00F155D2">
        <w:rPr>
          <w:sz w:val="28"/>
          <w:szCs w:val="28"/>
        </w:rPr>
        <w:t xml:space="preserve"> SGK và các thiết bị, học liệu phụ</w:t>
      </w:r>
      <w:r w:rsidRPr="00F155D2">
        <w:rPr>
          <w:sz w:val="28"/>
          <w:szCs w:val="28"/>
          <w:lang w:val="vi-VN"/>
        </w:rPr>
        <w:t>c</w:t>
      </w:r>
      <w:r w:rsidRPr="00F155D2">
        <w:rPr>
          <w:sz w:val="28"/>
          <w:szCs w:val="28"/>
        </w:rPr>
        <w:t xml:space="preserve"> vụ cho tiết dạy.</w:t>
      </w:r>
    </w:p>
    <w:p w:rsidR="00636AE1" w:rsidRPr="00F155D2" w:rsidRDefault="00636AE1" w:rsidP="00636AE1">
      <w:pPr>
        <w:spacing w:after="0" w:line="240" w:lineRule="auto"/>
        <w:jc w:val="both"/>
        <w:rPr>
          <w:b/>
          <w:bCs/>
          <w:sz w:val="28"/>
          <w:szCs w:val="28"/>
        </w:rPr>
      </w:pPr>
      <w:r w:rsidRPr="00F155D2">
        <w:rPr>
          <w:b/>
          <w:sz w:val="28"/>
          <w:szCs w:val="28"/>
          <w:lang w:val="nl-NL"/>
        </w:rPr>
        <w:t>III. Hoạt động dạy- học</w:t>
      </w:r>
    </w:p>
    <w:p w:rsidR="00636AE1" w:rsidRPr="00F155D2" w:rsidRDefault="00636AE1" w:rsidP="00636AE1">
      <w:pPr>
        <w:spacing w:after="0" w:line="240" w:lineRule="auto"/>
        <w:jc w:val="both"/>
        <w:rPr>
          <w:bCs/>
          <w:i/>
          <w:sz w:val="28"/>
          <w:szCs w:val="28"/>
          <w:lang w:val="nl-NL"/>
        </w:rPr>
      </w:pPr>
      <w:r w:rsidRPr="00F155D2">
        <w:rPr>
          <w:b/>
          <w:bCs/>
          <w:sz w:val="28"/>
          <w:szCs w:val="28"/>
          <w:lang w:val="nl-NL"/>
        </w:rPr>
        <w:t>1. Khởi động:</w:t>
      </w:r>
    </w:p>
    <w:p w:rsidR="00636AE1" w:rsidRPr="00F155D2" w:rsidRDefault="00636AE1" w:rsidP="00636AE1">
      <w:pPr>
        <w:spacing w:after="0" w:line="240" w:lineRule="auto"/>
        <w:jc w:val="both"/>
        <w:outlineLvl w:val="0"/>
        <w:rPr>
          <w:bCs/>
          <w:sz w:val="28"/>
          <w:szCs w:val="28"/>
          <w:lang w:val="nl-NL"/>
        </w:rPr>
      </w:pPr>
      <w:r w:rsidRPr="00F155D2">
        <w:rPr>
          <w:bCs/>
          <w:sz w:val="28"/>
          <w:szCs w:val="28"/>
          <w:lang w:val="nl-NL"/>
        </w:rPr>
        <w:t xml:space="preserve">- HS </w:t>
      </w:r>
      <w:r w:rsidRPr="00F155D2">
        <w:rPr>
          <w:bCs/>
          <w:sz w:val="28"/>
          <w:szCs w:val="28"/>
          <w:lang w:val="vi-VN"/>
        </w:rPr>
        <w:t>tham gia</w:t>
      </w:r>
      <w:r w:rsidRPr="00F155D2">
        <w:rPr>
          <w:bCs/>
          <w:sz w:val="28"/>
          <w:szCs w:val="28"/>
          <w:lang w:val="nl-NL"/>
        </w:rPr>
        <w:t xml:space="preserve"> trò chơi để khởi động bài học.</w:t>
      </w:r>
    </w:p>
    <w:p w:rsidR="00636AE1" w:rsidRPr="00F155D2" w:rsidRDefault="00636AE1" w:rsidP="00636AE1">
      <w:pPr>
        <w:spacing w:after="0" w:line="240" w:lineRule="auto"/>
        <w:jc w:val="both"/>
        <w:outlineLvl w:val="0"/>
        <w:rPr>
          <w:b/>
          <w:bCs/>
          <w:sz w:val="28"/>
          <w:szCs w:val="28"/>
          <w:lang w:val="vi-VN"/>
        </w:rPr>
      </w:pPr>
      <w:r w:rsidRPr="00F155D2">
        <w:rPr>
          <w:b/>
          <w:bCs/>
          <w:sz w:val="28"/>
          <w:szCs w:val="28"/>
          <w:lang w:val="nl-NL"/>
        </w:rPr>
        <w:t xml:space="preserve">2. </w:t>
      </w:r>
      <w:r w:rsidRPr="00F155D2">
        <w:rPr>
          <w:b/>
          <w:bCs/>
          <w:sz w:val="28"/>
          <w:szCs w:val="28"/>
          <w:lang w:val="vi-VN"/>
        </w:rPr>
        <w:t>Luyện tập:</w:t>
      </w:r>
    </w:p>
    <w:p w:rsidR="00636AE1" w:rsidRPr="00F155D2" w:rsidRDefault="00636AE1" w:rsidP="00636AE1">
      <w:pPr>
        <w:spacing w:after="0" w:line="240" w:lineRule="auto"/>
        <w:jc w:val="both"/>
        <w:rPr>
          <w:sz w:val="28"/>
          <w:szCs w:val="28"/>
        </w:rPr>
      </w:pPr>
      <w:r w:rsidRPr="00F155D2">
        <w:rPr>
          <w:sz w:val="28"/>
          <w:szCs w:val="28"/>
        </w:rPr>
        <w:t xml:space="preserve">Bài 1. Con ong bay đến bông hoa màu nào nếu: </w:t>
      </w:r>
    </w:p>
    <w:p w:rsidR="00636AE1" w:rsidRPr="00F155D2" w:rsidRDefault="00636AE1" w:rsidP="00636AE1">
      <w:pPr>
        <w:spacing w:after="0" w:line="240" w:lineRule="auto"/>
        <w:jc w:val="both"/>
        <w:rPr>
          <w:sz w:val="28"/>
          <w:szCs w:val="28"/>
        </w:rPr>
      </w:pPr>
      <w:r w:rsidRPr="00F155D2">
        <w:rPr>
          <w:sz w:val="28"/>
          <w:szCs w:val="28"/>
        </w:rPr>
        <w:t>- HS lần lượt trả lời, HS khác nhận xét.</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jc w:val="both"/>
        <w:rPr>
          <w:sz w:val="28"/>
          <w:szCs w:val="28"/>
        </w:rPr>
      </w:pPr>
      <w:r w:rsidRPr="00F155D2">
        <w:rPr>
          <w:sz w:val="28"/>
          <w:szCs w:val="28"/>
        </w:rPr>
        <w:t xml:space="preserve">Bài 2: Nêu số nhà còn thiếu.  </w:t>
      </w:r>
    </w:p>
    <w:p w:rsidR="00636AE1" w:rsidRPr="00F155D2" w:rsidRDefault="00636AE1" w:rsidP="00636AE1">
      <w:pPr>
        <w:spacing w:after="0" w:line="240" w:lineRule="auto"/>
        <w:jc w:val="both"/>
        <w:rPr>
          <w:sz w:val="28"/>
          <w:szCs w:val="28"/>
        </w:rPr>
      </w:pPr>
      <w:r w:rsidRPr="00F155D2">
        <w:rPr>
          <w:sz w:val="28"/>
          <w:szCs w:val="28"/>
        </w:rPr>
        <w:t>- HS làm bài theo nhóm 2, các nhóm làm bài vào vở.</w:t>
      </w:r>
    </w:p>
    <w:p w:rsidR="00636AE1" w:rsidRPr="00F155D2" w:rsidRDefault="00636AE1" w:rsidP="00636AE1">
      <w:pPr>
        <w:spacing w:after="0" w:line="240" w:lineRule="auto"/>
        <w:jc w:val="both"/>
        <w:rPr>
          <w:sz w:val="28"/>
          <w:szCs w:val="28"/>
        </w:rPr>
      </w:pPr>
      <w:r w:rsidRPr="00F155D2">
        <w:rPr>
          <w:sz w:val="28"/>
          <w:szCs w:val="28"/>
        </w:rPr>
        <w:t>- HS làm bài.</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HS đ</w:t>
      </w:r>
      <w:r w:rsidRPr="00F155D2">
        <w:rPr>
          <w:sz w:val="28"/>
          <w:szCs w:val="28"/>
        </w:rPr>
        <w:t>ổi vở soát theo nhóm bàn trình bày kết quả, nhận xét lẫn nhau.</w:t>
      </w:r>
    </w:p>
    <w:p w:rsidR="00636AE1" w:rsidRPr="00F155D2" w:rsidRDefault="00636AE1" w:rsidP="00636AE1">
      <w:pPr>
        <w:spacing w:after="0" w:line="240" w:lineRule="auto"/>
        <w:jc w:val="both"/>
        <w:rPr>
          <w:sz w:val="28"/>
          <w:szCs w:val="28"/>
        </w:rPr>
      </w:pPr>
      <w:r w:rsidRPr="00F155D2">
        <w:rPr>
          <w:sz w:val="28"/>
          <w:szCs w:val="28"/>
        </w:rPr>
        <w:t>- Nhận xét, kết luận.</w:t>
      </w:r>
    </w:p>
    <w:p w:rsidR="00636AE1" w:rsidRPr="00F155D2" w:rsidRDefault="00636AE1" w:rsidP="00636AE1">
      <w:pPr>
        <w:spacing w:after="0" w:line="240" w:lineRule="auto"/>
        <w:jc w:val="both"/>
        <w:rPr>
          <w:sz w:val="28"/>
          <w:szCs w:val="28"/>
          <w:lang w:val="vi-VN"/>
        </w:rPr>
      </w:pPr>
      <w:r w:rsidRPr="00F155D2">
        <w:rPr>
          <w:sz w:val="28"/>
          <w:szCs w:val="28"/>
        </w:rPr>
        <w:t xml:space="preserve">Bài 3: a) Số? </w:t>
      </w:r>
    </w:p>
    <w:p w:rsidR="00636AE1" w:rsidRPr="00F155D2" w:rsidRDefault="00636AE1" w:rsidP="00636AE1">
      <w:pPr>
        <w:spacing w:after="0" w:line="240" w:lineRule="auto"/>
        <w:jc w:val="both"/>
        <w:rPr>
          <w:sz w:val="28"/>
          <w:szCs w:val="28"/>
        </w:rPr>
      </w:pPr>
      <w:r w:rsidRPr="00F155D2">
        <w:rPr>
          <w:sz w:val="28"/>
          <w:szCs w:val="28"/>
        </w:rPr>
        <w:t>- HS làm bài theo nhóm đôi.</w:t>
      </w:r>
    </w:p>
    <w:p w:rsidR="00636AE1" w:rsidRPr="00F155D2" w:rsidRDefault="00636AE1" w:rsidP="00636AE1">
      <w:pPr>
        <w:spacing w:after="0" w:line="240" w:lineRule="auto"/>
        <w:jc w:val="both"/>
        <w:rPr>
          <w:sz w:val="28"/>
          <w:szCs w:val="28"/>
          <w:lang w:val="vi-VN"/>
        </w:rPr>
      </w:pPr>
      <w:r w:rsidRPr="00F155D2">
        <w:rPr>
          <w:sz w:val="28"/>
          <w:szCs w:val="28"/>
        </w:rPr>
        <w:t xml:space="preserve">- </w:t>
      </w:r>
      <w:r w:rsidRPr="00F155D2">
        <w:rPr>
          <w:sz w:val="28"/>
          <w:szCs w:val="28"/>
          <w:lang w:val="vi-VN"/>
        </w:rPr>
        <w:t>C</w:t>
      </w:r>
      <w:r w:rsidRPr="00F155D2">
        <w:rPr>
          <w:sz w:val="28"/>
          <w:szCs w:val="28"/>
        </w:rPr>
        <w:t>ác nhóm trình bày.</w:t>
      </w:r>
      <w:r w:rsidRPr="00F155D2">
        <w:rPr>
          <w:sz w:val="28"/>
          <w:szCs w:val="28"/>
          <w:lang w:val="vi-VN"/>
        </w:rPr>
        <w:t xml:space="preserve"> N</w:t>
      </w:r>
      <w:r w:rsidRPr="00F155D2">
        <w:rPr>
          <w:sz w:val="28"/>
          <w:szCs w:val="28"/>
        </w:rPr>
        <w:t>hóm khác nhận xét</w:t>
      </w:r>
      <w:r w:rsidRPr="00F155D2">
        <w:rPr>
          <w:sz w:val="28"/>
          <w:szCs w:val="28"/>
          <w:lang w:val="vi-VN"/>
        </w:rPr>
        <w:t>, bổ sung.</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jc w:val="both"/>
        <w:rPr>
          <w:sz w:val="28"/>
          <w:szCs w:val="28"/>
          <w:lang w:val="vi-VN"/>
        </w:rPr>
      </w:pPr>
      <w:r w:rsidRPr="00F155D2">
        <w:rPr>
          <w:sz w:val="28"/>
          <w:szCs w:val="28"/>
        </w:rPr>
        <w:t>b</w:t>
      </w:r>
      <w:r w:rsidRPr="00F155D2">
        <w:rPr>
          <w:sz w:val="28"/>
          <w:szCs w:val="28"/>
          <w:lang w:val="vi-VN"/>
        </w:rPr>
        <w:t xml:space="preserve">) HS </w:t>
      </w:r>
      <w:r w:rsidRPr="00F155D2">
        <w:rPr>
          <w:sz w:val="28"/>
          <w:szCs w:val="28"/>
        </w:rPr>
        <w:t>làm bài cá nhân vào vở.</w:t>
      </w:r>
    </w:p>
    <w:p w:rsidR="00636AE1" w:rsidRPr="00F155D2" w:rsidRDefault="00636AE1" w:rsidP="00636AE1">
      <w:pPr>
        <w:spacing w:after="0" w:line="240" w:lineRule="auto"/>
        <w:jc w:val="both"/>
        <w:rPr>
          <w:sz w:val="28"/>
          <w:szCs w:val="28"/>
        </w:rPr>
      </w:pPr>
      <w:r w:rsidRPr="00F155D2">
        <w:rPr>
          <w:sz w:val="28"/>
          <w:szCs w:val="28"/>
        </w:rPr>
        <w:t>- HS nhận xét và đọc lại số.</w:t>
      </w:r>
    </w:p>
    <w:p w:rsidR="00636AE1" w:rsidRPr="00F155D2" w:rsidRDefault="00636AE1" w:rsidP="00636AE1">
      <w:pPr>
        <w:spacing w:after="0" w:line="240" w:lineRule="auto"/>
        <w:jc w:val="both"/>
        <w:rPr>
          <w:sz w:val="28"/>
          <w:szCs w:val="28"/>
        </w:rPr>
      </w:pPr>
      <w:r w:rsidRPr="00F155D2">
        <w:rPr>
          <w:sz w:val="28"/>
          <w:szCs w:val="28"/>
        </w:rPr>
        <w:t xml:space="preserve">- </w:t>
      </w:r>
      <w:r w:rsidRPr="00F155D2">
        <w:rPr>
          <w:sz w:val="28"/>
          <w:szCs w:val="28"/>
          <w:lang w:val="vi-VN"/>
        </w:rPr>
        <w:t>N</w:t>
      </w:r>
      <w:r w:rsidRPr="00F155D2">
        <w:rPr>
          <w:sz w:val="28"/>
          <w:szCs w:val="28"/>
        </w:rPr>
        <w:t>hận xét, kết luận.</w:t>
      </w:r>
    </w:p>
    <w:p w:rsidR="00636AE1" w:rsidRPr="00F155D2" w:rsidRDefault="00636AE1" w:rsidP="00636AE1">
      <w:pPr>
        <w:spacing w:after="0" w:line="240" w:lineRule="auto"/>
        <w:jc w:val="both"/>
        <w:rPr>
          <w:sz w:val="28"/>
          <w:szCs w:val="28"/>
        </w:rPr>
      </w:pPr>
      <w:r w:rsidRPr="00F155D2">
        <w:rPr>
          <w:sz w:val="28"/>
          <w:szCs w:val="28"/>
        </w:rPr>
        <w:lastRenderedPageBreak/>
        <w:t>Bài 4. Từ hai trong ba thẻ số 7, 4, 5, hãy lập tất cả các số chẵn và các số lẻ có hai chữ số. (Làm việc nhóm hoặc thi ai nhanh ai đúng.)</w:t>
      </w:r>
    </w:p>
    <w:p w:rsidR="00636AE1" w:rsidRPr="00F155D2" w:rsidRDefault="00636AE1" w:rsidP="00636AE1">
      <w:pPr>
        <w:spacing w:after="0" w:line="240" w:lineRule="auto"/>
        <w:jc w:val="both"/>
        <w:rPr>
          <w:sz w:val="28"/>
          <w:szCs w:val="28"/>
        </w:rPr>
      </w:pPr>
      <w:r w:rsidRPr="00F155D2">
        <w:rPr>
          <w:sz w:val="28"/>
          <w:szCs w:val="28"/>
        </w:rPr>
        <w:t>- HS nêu cách nhận biết số chẵn và số lẻ.</w:t>
      </w:r>
    </w:p>
    <w:p w:rsidR="00636AE1" w:rsidRPr="00F155D2" w:rsidRDefault="00636AE1" w:rsidP="00636AE1">
      <w:pPr>
        <w:spacing w:after="0" w:line="240" w:lineRule="auto"/>
        <w:jc w:val="both"/>
        <w:rPr>
          <w:sz w:val="28"/>
          <w:szCs w:val="28"/>
          <w:lang w:val="vi-VN"/>
        </w:rPr>
      </w:pPr>
      <w:r w:rsidRPr="00F155D2">
        <w:rPr>
          <w:sz w:val="28"/>
          <w:szCs w:val="28"/>
        </w:rPr>
        <w:t xml:space="preserve">- </w:t>
      </w:r>
      <w:r w:rsidRPr="00F155D2">
        <w:rPr>
          <w:sz w:val="28"/>
          <w:szCs w:val="28"/>
          <w:lang w:val="vi-VN"/>
        </w:rPr>
        <w:t>C</w:t>
      </w:r>
      <w:r w:rsidRPr="00F155D2">
        <w:rPr>
          <w:sz w:val="28"/>
          <w:szCs w:val="28"/>
        </w:rPr>
        <w:t>hia nhóm hoặc thi để hoàn thành bài tập</w:t>
      </w:r>
      <w:r w:rsidRPr="00F155D2">
        <w:rPr>
          <w:sz w:val="28"/>
          <w:szCs w:val="28"/>
          <w:lang w:val="vi-VN"/>
        </w:rPr>
        <w:t>.</w:t>
      </w:r>
    </w:p>
    <w:p w:rsidR="00636AE1" w:rsidRPr="00F155D2" w:rsidRDefault="00636AE1" w:rsidP="00636AE1">
      <w:pPr>
        <w:spacing w:after="0" w:line="240" w:lineRule="auto"/>
        <w:jc w:val="both"/>
        <w:rPr>
          <w:sz w:val="28"/>
          <w:szCs w:val="28"/>
        </w:rPr>
      </w:pPr>
      <w:r w:rsidRPr="00F155D2">
        <w:rPr>
          <w:sz w:val="28"/>
          <w:szCs w:val="28"/>
        </w:rPr>
        <w:t>- HS làm việc theo yêu cầu.</w:t>
      </w:r>
    </w:p>
    <w:p w:rsidR="00636AE1" w:rsidRPr="00F155D2" w:rsidRDefault="00636AE1" w:rsidP="00636AE1">
      <w:pPr>
        <w:spacing w:after="0" w:line="240" w:lineRule="auto"/>
        <w:rPr>
          <w:sz w:val="28"/>
          <w:szCs w:val="28"/>
        </w:rPr>
      </w:pPr>
      <w:r w:rsidRPr="00F155D2">
        <w:rPr>
          <w:sz w:val="28"/>
          <w:szCs w:val="28"/>
        </w:rPr>
        <w:t>- Các nhóm trình bày kết quả, nhận xét</w:t>
      </w:r>
      <w:r w:rsidRPr="00F155D2">
        <w:rPr>
          <w:sz w:val="28"/>
          <w:szCs w:val="28"/>
          <w:lang w:val="vi-VN"/>
        </w:rPr>
        <w:t xml:space="preserve">, </w:t>
      </w:r>
      <w:r w:rsidRPr="00F155D2">
        <w:rPr>
          <w:sz w:val="28"/>
          <w:szCs w:val="28"/>
        </w:rPr>
        <w:t>tuyên dương.</w:t>
      </w:r>
    </w:p>
    <w:p w:rsidR="00636AE1" w:rsidRDefault="00636AE1" w:rsidP="00636AE1">
      <w:pPr>
        <w:spacing w:after="0" w:line="240" w:lineRule="auto"/>
        <w:rPr>
          <w:sz w:val="28"/>
          <w:szCs w:val="28"/>
        </w:rPr>
      </w:pPr>
      <w:r w:rsidRPr="00F155D2">
        <w:rPr>
          <w:sz w:val="28"/>
          <w:szCs w:val="28"/>
        </w:rPr>
        <w:t>- Nhận xét, kết luận.</w:t>
      </w:r>
    </w:p>
    <w:p w:rsidR="00636AE1" w:rsidRPr="00F155D2" w:rsidRDefault="00636AE1" w:rsidP="00636AE1">
      <w:pPr>
        <w:spacing w:after="0" w:line="240" w:lineRule="auto"/>
        <w:rPr>
          <w:b/>
          <w:sz w:val="28"/>
          <w:szCs w:val="28"/>
        </w:rPr>
      </w:pPr>
      <w:r>
        <w:rPr>
          <w:b/>
          <w:sz w:val="28"/>
          <w:szCs w:val="28"/>
        </w:rPr>
        <w:t>3</w:t>
      </w:r>
      <w:r w:rsidRPr="00F155D2">
        <w:rPr>
          <w:b/>
          <w:sz w:val="28"/>
          <w:szCs w:val="28"/>
        </w:rPr>
        <w:t>. Vận dụng trải nghiệm.</w:t>
      </w:r>
    </w:p>
    <w:p w:rsidR="00636AE1" w:rsidRPr="00F155D2" w:rsidRDefault="00636AE1" w:rsidP="00636AE1">
      <w:pPr>
        <w:spacing w:after="0" w:line="240" w:lineRule="auto"/>
        <w:rPr>
          <w:bCs/>
          <w:sz w:val="28"/>
          <w:szCs w:val="28"/>
        </w:rPr>
      </w:pPr>
      <w:r w:rsidRPr="00F155D2">
        <w:rPr>
          <w:bCs/>
          <w:sz w:val="28"/>
          <w:szCs w:val="28"/>
        </w:rPr>
        <w:t xml:space="preserve">- </w:t>
      </w:r>
      <w:r>
        <w:rPr>
          <w:bCs/>
          <w:sz w:val="28"/>
          <w:szCs w:val="28"/>
        </w:rPr>
        <w:t>Trò chơi Vượt chướng ngại vật (củng cố lại kiến thức).</w:t>
      </w:r>
    </w:p>
    <w:p w:rsidR="00636AE1" w:rsidRPr="00F155D2" w:rsidRDefault="00636AE1" w:rsidP="00636AE1">
      <w:pPr>
        <w:spacing w:after="0" w:line="240" w:lineRule="auto"/>
        <w:rPr>
          <w:bCs/>
          <w:sz w:val="28"/>
          <w:szCs w:val="28"/>
        </w:rPr>
      </w:pPr>
      <w:r w:rsidRPr="00F155D2">
        <w:rPr>
          <w:bCs/>
          <w:sz w:val="28"/>
          <w:szCs w:val="28"/>
        </w:rPr>
        <w:t>- Nhận xét, tuyên dương.</w:t>
      </w:r>
    </w:p>
    <w:p w:rsidR="00636AE1" w:rsidRPr="00F155D2" w:rsidRDefault="00636AE1" w:rsidP="00636AE1">
      <w:pPr>
        <w:spacing w:after="0" w:line="240" w:lineRule="auto"/>
        <w:jc w:val="both"/>
        <w:rPr>
          <w:b/>
          <w:sz w:val="28"/>
          <w:szCs w:val="28"/>
          <w:lang w:val="pt-BR"/>
        </w:rPr>
      </w:pPr>
      <w:r w:rsidRPr="00F155D2">
        <w:rPr>
          <w:b/>
          <w:sz w:val="28"/>
          <w:szCs w:val="28"/>
          <w:lang w:val="pt-BR"/>
        </w:rPr>
        <w:t>IV.</w:t>
      </w:r>
      <w:r w:rsidRPr="00F155D2">
        <w:rPr>
          <w:b/>
          <w:sz w:val="28"/>
          <w:szCs w:val="28"/>
          <w:lang w:val="vi-VN"/>
        </w:rPr>
        <w:t xml:space="preserve"> </w:t>
      </w:r>
      <w:r w:rsidRPr="00F155D2">
        <w:rPr>
          <w:b/>
          <w:sz w:val="28"/>
          <w:szCs w:val="28"/>
          <w:lang w:val="pt-BR"/>
        </w:rPr>
        <w:t>Những điều chỉnh sau bài dạy:</w:t>
      </w:r>
    </w:p>
    <w:p w:rsidR="00636AE1" w:rsidRPr="00F155D2" w:rsidRDefault="00636AE1" w:rsidP="00636AE1">
      <w:pPr>
        <w:spacing w:after="0" w:line="240" w:lineRule="auto"/>
        <w:jc w:val="center"/>
        <w:rPr>
          <w:b/>
          <w:sz w:val="28"/>
          <w:szCs w:val="28"/>
          <w:lang w:val="es-AR"/>
        </w:rPr>
      </w:pPr>
      <w:r w:rsidRPr="00F155D2">
        <w:rPr>
          <w:rFonts w:eastAsia="SimSun"/>
          <w:sz w:val="28"/>
          <w:szCs w:val="28"/>
          <w:lang w:val="de-DE"/>
        </w:rPr>
        <w:t>..................................................................................................................................................................................................................................................................................</w:t>
      </w:r>
      <w:r w:rsidRPr="00F155D2">
        <w:rPr>
          <w:sz w:val="28"/>
          <w:szCs w:val="28"/>
          <w:lang w:val="pt-BR"/>
        </w:rPr>
        <w:t>--</w:t>
      </w:r>
      <w:r w:rsidRPr="00F155D2">
        <w:rPr>
          <w:sz w:val="28"/>
          <w:szCs w:val="28"/>
          <w:lang w:val="vi-VN"/>
        </w:rPr>
        <w:t>-------------------</w:t>
      </w:r>
      <w:r w:rsidRPr="00F155D2">
        <w:rPr>
          <w:sz w:val="28"/>
          <w:szCs w:val="28"/>
          <w:lang w:val="pt-BR"/>
        </w:rPr>
        <w:t>-------------------------------</w:t>
      </w:r>
    </w:p>
    <w:p w:rsidR="00636AE1" w:rsidRPr="00636AE1" w:rsidRDefault="00636AE1" w:rsidP="00636AE1">
      <w:pPr>
        <w:jc w:val="center"/>
      </w:pPr>
      <w:bookmarkStart w:id="0" w:name="_GoBack"/>
      <w:bookmarkEnd w:id="0"/>
    </w:p>
    <w:sectPr w:rsidR="00636AE1" w:rsidRPr="00636AE1"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636AE1"/>
    <w:rsid w:val="00D2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2024-12-26T02:35:00Z</dcterms:created>
  <dcterms:modified xsi:type="dcterms:W3CDTF">2024-12-26T02:35:00Z</dcterms:modified>
</cp:coreProperties>
</file>