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B7" w:rsidRPr="00C0320F" w:rsidRDefault="009A16B7" w:rsidP="009A16B7">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9A16B7" w:rsidRPr="007A0BED" w:rsidRDefault="009A16B7" w:rsidP="009A16B7">
      <w:pPr>
        <w:ind w:left="720" w:hanging="720"/>
        <w:jc w:val="center"/>
        <w:rPr>
          <w:rFonts w:ascii="Times New Roman" w:hAnsi="Times New Roman"/>
          <w:b/>
          <w:sz w:val="40"/>
          <w:szCs w:val="40"/>
        </w:rPr>
      </w:pPr>
      <w:r w:rsidRPr="00F609B8">
        <w:rPr>
          <w:rFonts w:ascii="Times New Roman" w:hAnsi="Times New Roman"/>
          <w:b/>
          <w:bCs/>
          <w:sz w:val="40"/>
          <w:szCs w:val="40"/>
          <w:lang w:val="nl-NL"/>
        </w:rPr>
        <w:t xml:space="preserve">Bài </w:t>
      </w:r>
      <w:r>
        <w:rPr>
          <w:rFonts w:ascii="Times New Roman" w:hAnsi="Times New Roman"/>
          <w:b/>
          <w:bCs/>
          <w:sz w:val="40"/>
          <w:szCs w:val="40"/>
          <w:lang w:val="nl-NL"/>
        </w:rPr>
        <w:t>20: Đọc :</w:t>
      </w:r>
      <w:r>
        <w:rPr>
          <w:rFonts w:ascii="Times New Roman" w:hAnsi="Times New Roman"/>
          <w:b/>
          <w:lang w:val="vi-VN"/>
        </w:rPr>
        <w:t xml:space="preserve"> </w:t>
      </w:r>
      <w:r w:rsidRPr="007A0BED">
        <w:rPr>
          <w:rFonts w:ascii="Times New Roman" w:hAnsi="Times New Roman"/>
          <w:b/>
          <w:sz w:val="40"/>
          <w:szCs w:val="40"/>
        </w:rPr>
        <w:t>Bầu trời mùa thu</w:t>
      </w:r>
    </w:p>
    <w:p w:rsidR="009A16B7" w:rsidRPr="007A0BED" w:rsidRDefault="009A16B7" w:rsidP="009A16B7">
      <w:pPr>
        <w:tabs>
          <w:tab w:val="left" w:pos="3985"/>
        </w:tabs>
        <w:jc w:val="both"/>
        <w:outlineLvl w:val="0"/>
        <w:rPr>
          <w:rFonts w:ascii="Times New Roman" w:hAnsi="Times New Roman"/>
          <w:b/>
          <w:bCs/>
          <w:lang w:val="pt-BR"/>
        </w:rPr>
      </w:pPr>
      <w:r w:rsidRPr="001B6E03">
        <w:rPr>
          <w:rFonts w:ascii="Times New Roman" w:hAnsi="Times New Roman"/>
          <w:b/>
          <w:bCs/>
          <w:lang w:val="pt-BR"/>
        </w:rPr>
        <w:t xml:space="preserve">I. </w:t>
      </w:r>
      <w:r w:rsidRPr="001B6E03">
        <w:rPr>
          <w:rFonts w:ascii="Times New Roman" w:hAnsi="Times New Roman"/>
          <w:b/>
          <w:bCs/>
          <w:lang w:val="vi-VN"/>
        </w:rPr>
        <w:t>Yêu cầu cần đạt</w:t>
      </w:r>
      <w:r>
        <w:rPr>
          <w:rFonts w:ascii="Times New Roman" w:hAnsi="Times New Roman"/>
          <w:b/>
          <w:bCs/>
          <w:lang w:val="pt-BR"/>
        </w:rPr>
        <w:t>:</w:t>
      </w:r>
      <w:r w:rsidRPr="001B6E03">
        <w:rPr>
          <w:rFonts w:ascii="Times New Roman" w:hAnsi="Times New Roman"/>
          <w:bCs/>
        </w:rPr>
        <w:t xml:space="preserve"> Đọc đúng từ ngữ, câu, đoạn và toàn bộ bài </w:t>
      </w:r>
      <w:r w:rsidRPr="001B6E03">
        <w:rPr>
          <w:rFonts w:ascii="Times New Roman" w:hAnsi="Times New Roman"/>
          <w:bCs/>
          <w:i/>
        </w:rPr>
        <w:t>Bầu trời mùa thu.</w:t>
      </w:r>
      <w:r w:rsidRPr="001B6E03">
        <w:rPr>
          <w:rFonts w:ascii="Times New Roman" w:hAnsi="Times New Roman"/>
          <w:bCs/>
          <w:iCs/>
        </w:rPr>
        <w:t xml:space="preserve"> </w:t>
      </w:r>
      <w:r w:rsidRPr="001B6E03">
        <w:rPr>
          <w:rFonts w:ascii="Times New Roman" w:hAnsi="Times New Roman"/>
          <w:bCs/>
        </w:rPr>
        <w:t>Hiểu được nội dung bài: Bầu trời mùa thu nước Nga hiện lên qua cách miêu tả của các bạn nhỏ rất đẹp và thú vị. Biết đọc diễn cảm lời của các nhân vật trong câu chuyện; học được cách miêu tả sự vật trong bài.</w:t>
      </w:r>
    </w:p>
    <w:p w:rsidR="009A16B7" w:rsidRPr="001B6E03" w:rsidRDefault="009A16B7" w:rsidP="009A16B7">
      <w:pPr>
        <w:ind w:firstLine="720"/>
        <w:jc w:val="both"/>
        <w:rPr>
          <w:rFonts w:ascii="Times New Roman" w:hAnsi="Times New Roman"/>
          <w:i/>
          <w:iCs/>
        </w:rPr>
      </w:pPr>
      <w:r w:rsidRPr="001B6E03">
        <w:rPr>
          <w:rFonts w:ascii="Times New Roman" w:hAnsi="Times New Roman"/>
          <w:lang w:val="vi-VN"/>
        </w:rPr>
        <w:t xml:space="preserve">- </w:t>
      </w:r>
      <w:r w:rsidRPr="001B6E03">
        <w:rPr>
          <w:rFonts w:ascii="Times New Roman" w:hAnsi="Times New Roman"/>
          <w:lang w:val="nl-NL"/>
        </w:rPr>
        <w:t>Góp phần phát triển các năng lực</w:t>
      </w:r>
      <w:r w:rsidRPr="001B6E03">
        <w:rPr>
          <w:rFonts w:ascii="Times New Roman" w:hAnsi="Times New Roman"/>
          <w:lang w:val="vi-VN"/>
        </w:rPr>
        <w:t>:</w:t>
      </w:r>
      <w:r w:rsidRPr="001B6E03">
        <w:rPr>
          <w:rFonts w:ascii="Times New Roman" w:hAnsi="Times New Roman"/>
          <w:color w:val="000000"/>
          <w:lang w:val="nl-NL"/>
        </w:rPr>
        <w:t xml:space="preserve"> giao tiếp và hợp tác, giải quyết vấn đề và sáng tạo, ngôn ngữ, thẩm mĩ.</w:t>
      </w:r>
    </w:p>
    <w:p w:rsidR="009A16B7" w:rsidRPr="001B6E03" w:rsidRDefault="009A16B7" w:rsidP="009A16B7">
      <w:pPr>
        <w:ind w:firstLine="720"/>
        <w:jc w:val="both"/>
        <w:rPr>
          <w:rFonts w:ascii="Times New Roman" w:hAnsi="Times New Roman"/>
        </w:rPr>
      </w:pPr>
      <w:r w:rsidRPr="001B6E03">
        <w:rPr>
          <w:rFonts w:ascii="Times New Roman" w:hAnsi="Times New Roman"/>
          <w:lang w:val="nl-NL"/>
        </w:rPr>
        <w:t xml:space="preserve">- </w:t>
      </w:r>
      <w:r w:rsidRPr="001B6E03">
        <w:rPr>
          <w:rFonts w:ascii="Times New Roman" w:hAnsi="Times New Roman"/>
          <w:color w:val="000000"/>
          <w:lang w:val="vi-VN"/>
        </w:rPr>
        <w:t>HS hình thành phẩm chất nhân ái, trách nhiệm</w:t>
      </w:r>
      <w:r w:rsidRPr="001B6E03">
        <w:rPr>
          <w:rFonts w:ascii="Times New Roman" w:hAnsi="Times New Roman"/>
          <w:lang w:val="nl-NL"/>
        </w:rPr>
        <w:t xml:space="preserve">. </w:t>
      </w:r>
      <w:r w:rsidRPr="001B6E03">
        <w:rPr>
          <w:rFonts w:ascii="Times New Roman" w:hAnsi="Times New Roman"/>
        </w:rPr>
        <w:t>GDHS có ý chí vươn lên trong học tập để lớn lên trở thành người có ích.</w:t>
      </w:r>
    </w:p>
    <w:p w:rsidR="009A16B7" w:rsidRPr="0098317E" w:rsidRDefault="009A16B7" w:rsidP="009A16B7">
      <w:pPr>
        <w:jc w:val="both"/>
        <w:rPr>
          <w:rFonts w:ascii="Times New Roman" w:hAnsi="Times New Roman"/>
          <w:b/>
          <w:lang w:val="vi-VN"/>
        </w:rPr>
      </w:pPr>
      <w:r w:rsidRPr="0098317E">
        <w:rPr>
          <w:rFonts w:ascii="Times New Roman" w:hAnsi="Times New Roman"/>
          <w:b/>
        </w:rPr>
        <w:t>II. Đồ dùng dạy học</w:t>
      </w:r>
      <w:r w:rsidRPr="0098317E">
        <w:rPr>
          <w:rFonts w:ascii="Times New Roman" w:hAnsi="Times New Roman"/>
          <w:b/>
          <w:lang w:val="vi-VN"/>
        </w:rPr>
        <w:t>:</w:t>
      </w:r>
    </w:p>
    <w:p w:rsidR="009A16B7" w:rsidRPr="0098317E" w:rsidRDefault="009A16B7" w:rsidP="009A16B7">
      <w:pPr>
        <w:jc w:val="both"/>
        <w:rPr>
          <w:rFonts w:ascii="Times New Roman" w:hAnsi="Times New Roman"/>
          <w:b/>
          <w:lang w:val="vi-VN"/>
        </w:rPr>
      </w:pPr>
      <w:r w:rsidRPr="0098317E">
        <w:rPr>
          <w:rFonts w:ascii="Times New Roman" w:hAnsi="Times New Roman"/>
          <w:b/>
          <w:lang w:val="vi-VN"/>
        </w:rPr>
        <w:t>III. Hoạt động dạy học</w:t>
      </w:r>
    </w:p>
    <w:p w:rsidR="009A16B7" w:rsidRPr="007A0BED" w:rsidRDefault="009A16B7" w:rsidP="009A16B7">
      <w:pPr>
        <w:ind w:firstLine="720"/>
        <w:jc w:val="both"/>
        <w:rPr>
          <w:rFonts w:ascii="Times New Roman" w:eastAsia="Calibri" w:hAnsi="Times New Roman"/>
          <w:b/>
          <w:lang w:val="vi-VN"/>
        </w:rPr>
      </w:pPr>
      <w:r w:rsidRPr="0098317E">
        <w:rPr>
          <w:rFonts w:ascii="Times New Roman" w:eastAsia="Calibri" w:hAnsi="Times New Roman"/>
          <w:b/>
          <w:lang w:val="vi-VN"/>
        </w:rPr>
        <w:t xml:space="preserve">1. </w:t>
      </w:r>
      <w:r>
        <w:rPr>
          <w:rFonts w:ascii="Times New Roman" w:eastAsia="Calibri" w:hAnsi="Times New Roman"/>
          <w:b/>
          <w:lang w:val="vi-VN"/>
        </w:rPr>
        <w:t>Khởi động:</w:t>
      </w:r>
      <w:r w:rsidRPr="0098317E">
        <w:rPr>
          <w:rFonts w:ascii="Times New Roman" w:eastAsia="Calibri" w:hAnsi="Times New Roman"/>
          <w:b/>
          <w:lang w:val="vi-VN"/>
        </w:rPr>
        <w:t xml:space="preserve"> </w:t>
      </w:r>
      <w:r>
        <w:rPr>
          <w:rFonts w:ascii="Times New Roman" w:eastAsia="Calibri" w:hAnsi="Times New Roman"/>
          <w:b/>
        </w:rPr>
        <w:t xml:space="preserve"> </w:t>
      </w:r>
      <w:r w:rsidRPr="001B6E03">
        <w:rPr>
          <w:rFonts w:ascii="Times New Roman" w:hAnsi="Times New Roman"/>
        </w:rPr>
        <w:t xml:space="preserve">- HS đọc bài </w:t>
      </w:r>
      <w:r w:rsidRPr="001B6E03">
        <w:rPr>
          <w:rFonts w:ascii="Times New Roman" w:hAnsi="Times New Roman"/>
          <w:i/>
          <w:iCs/>
        </w:rPr>
        <w:t>Thanh âm của núi</w:t>
      </w:r>
      <w:r w:rsidRPr="001B6E03">
        <w:rPr>
          <w:rFonts w:ascii="Times New Roman" w:hAnsi="Times New Roman"/>
        </w:rPr>
        <w:t xml:space="preserve"> nối tiếp theo đoạn và trả lời câu hỏi.</w:t>
      </w:r>
    </w:p>
    <w:p w:rsidR="009A16B7" w:rsidRPr="001B6E03" w:rsidRDefault="009A16B7" w:rsidP="009A16B7">
      <w:pPr>
        <w:jc w:val="both"/>
        <w:rPr>
          <w:rFonts w:ascii="Times New Roman" w:hAnsi="Times New Roman"/>
          <w:iCs/>
        </w:rPr>
      </w:pPr>
      <w:r w:rsidRPr="001B6E03">
        <w:rPr>
          <w:rFonts w:ascii="Times New Roman" w:hAnsi="Times New Roman"/>
          <w:iCs/>
        </w:rPr>
        <w:t xml:space="preserve">- </w:t>
      </w:r>
      <w:r>
        <w:rPr>
          <w:rFonts w:ascii="Times New Roman" w:hAnsi="Times New Roman"/>
          <w:iCs/>
        </w:rPr>
        <w:t>N</w:t>
      </w:r>
      <w:r w:rsidRPr="001B6E03">
        <w:rPr>
          <w:rFonts w:ascii="Times New Roman" w:hAnsi="Times New Roman"/>
          <w:iCs/>
        </w:rPr>
        <w:t>hận xét, giới thiệu bài mới.</w:t>
      </w:r>
    </w:p>
    <w:p w:rsidR="009A16B7" w:rsidRPr="001B6E03" w:rsidRDefault="009A16B7" w:rsidP="009A16B7">
      <w:pPr>
        <w:ind w:firstLine="720"/>
        <w:jc w:val="both"/>
        <w:rPr>
          <w:rFonts w:ascii="Times New Roman" w:eastAsia="Calibri" w:hAnsi="Times New Roman"/>
          <w:b/>
          <w:bCs/>
          <w:lang w:val="vi-VN"/>
        </w:rPr>
      </w:pPr>
      <w:r w:rsidRPr="001B6E03">
        <w:rPr>
          <w:rFonts w:ascii="Times New Roman" w:eastAsia="Calibri" w:hAnsi="Times New Roman"/>
          <w:b/>
          <w:lang w:val="vi-VN"/>
        </w:rPr>
        <w:t xml:space="preserve">2. </w:t>
      </w:r>
      <w:r>
        <w:rPr>
          <w:rFonts w:ascii="Times New Roman" w:eastAsia="Calibri" w:hAnsi="Times New Roman"/>
          <w:b/>
          <w:lang w:val="vi-VN"/>
        </w:rPr>
        <w:t>Khám phá</w:t>
      </w:r>
      <w:r w:rsidRPr="001B6E03">
        <w:rPr>
          <w:rFonts w:ascii="Times New Roman" w:eastAsia="Calibri" w:hAnsi="Times New Roman"/>
          <w:b/>
          <w:lang w:val="vi-VN"/>
        </w:rPr>
        <w:t>:</w:t>
      </w:r>
    </w:p>
    <w:p w:rsidR="009A16B7" w:rsidRPr="007A0BED" w:rsidRDefault="009A16B7" w:rsidP="009A16B7">
      <w:pPr>
        <w:jc w:val="both"/>
        <w:rPr>
          <w:rFonts w:ascii="Times New Roman" w:eastAsia="VNI-Times" w:hAnsi="Times New Roman"/>
          <w:b/>
          <w:noProof/>
          <w:lang w:val="vi-VN"/>
        </w:rPr>
      </w:pPr>
      <w:r w:rsidRPr="001B6E03">
        <w:rPr>
          <w:rFonts w:ascii="Times New Roman" w:eastAsia="VNI-Times" w:hAnsi="Times New Roman"/>
          <w:b/>
          <w:noProof/>
          <w:lang w:val="vi-VN"/>
        </w:rPr>
        <w:t>Hoạt động 1: Đọc văn bả</w:t>
      </w:r>
      <w:r>
        <w:rPr>
          <w:rFonts w:ascii="Times New Roman" w:eastAsia="VNI-Times" w:hAnsi="Times New Roman"/>
          <w:b/>
          <w:noProof/>
          <w:lang w:val="vi-VN"/>
        </w:rPr>
        <w:t>n:</w:t>
      </w:r>
      <w:r w:rsidRPr="001B6E03">
        <w:rPr>
          <w:rFonts w:ascii="Times New Roman" w:eastAsia="VNI-Times" w:hAnsi="Times New Roman"/>
          <w:noProof/>
          <w:lang w:val="vi-VN"/>
        </w:rPr>
        <w:t xml:space="preserve">- </w:t>
      </w:r>
      <w:r w:rsidRPr="001B6E03">
        <w:rPr>
          <w:rFonts w:ascii="Times New Roman" w:eastAsia="Calibri" w:hAnsi="Times New Roman"/>
          <w:lang w:val="vi-VN"/>
        </w:rPr>
        <w:t>1 HS đọc mẫu toàn bài, cả lớp theo dõi bạn đọc.</w:t>
      </w:r>
    </w:p>
    <w:p w:rsidR="009A16B7" w:rsidRPr="001B6E03" w:rsidRDefault="009A16B7" w:rsidP="009A16B7">
      <w:pPr>
        <w:ind w:firstLine="720"/>
        <w:jc w:val="both"/>
        <w:rPr>
          <w:rFonts w:ascii="Times New Roman" w:eastAsia="VNI-Times" w:hAnsi="Times New Roman"/>
          <w:noProof/>
        </w:rPr>
      </w:pPr>
      <w:r w:rsidRPr="001B6E03">
        <w:rPr>
          <w:rFonts w:ascii="Times New Roman" w:eastAsia="VNI-Times" w:hAnsi="Times New Roman"/>
          <w:noProof/>
        </w:rPr>
        <w:t>- Thảo luận cách chia đoạn. Cùng bạn luyện đọc và sửa lỗi sai.</w:t>
      </w:r>
    </w:p>
    <w:p w:rsidR="009A16B7" w:rsidRPr="001B6E03" w:rsidRDefault="009A16B7" w:rsidP="009A16B7">
      <w:pPr>
        <w:ind w:firstLine="720"/>
        <w:jc w:val="both"/>
        <w:rPr>
          <w:rFonts w:ascii="Times New Roman" w:eastAsia="Calibri" w:hAnsi="Times New Roman"/>
        </w:rPr>
      </w:pPr>
      <w:r w:rsidRPr="001B6E03">
        <w:rPr>
          <w:rFonts w:ascii="Times New Roman" w:eastAsia="Calibri" w:hAnsi="Times New Roman"/>
        </w:rPr>
        <w:t xml:space="preserve">- Đọc và tìm hiểu phần chú giải và một số từ </w:t>
      </w:r>
      <w:r w:rsidRPr="001B6E03">
        <w:rPr>
          <w:rFonts w:ascii="Times New Roman" w:eastAsia="Calibri" w:hAnsi="Times New Roman"/>
          <w:lang w:val="vi-VN"/>
        </w:rPr>
        <w:t xml:space="preserve">khó </w:t>
      </w:r>
      <w:r w:rsidRPr="001B6E03">
        <w:rPr>
          <w:rFonts w:ascii="Times New Roman" w:eastAsia="Calibri" w:hAnsi="Times New Roman"/>
        </w:rPr>
        <w:t>chưa hiểu trong bài.</w:t>
      </w:r>
    </w:p>
    <w:p w:rsidR="009A16B7" w:rsidRPr="001B6E03" w:rsidRDefault="009A16B7" w:rsidP="009A16B7">
      <w:pPr>
        <w:ind w:firstLine="720"/>
        <w:jc w:val="both"/>
        <w:rPr>
          <w:rFonts w:ascii="Times New Roman" w:eastAsia="VNI-Times" w:hAnsi="Times New Roman"/>
          <w:noProof/>
        </w:rPr>
      </w:pPr>
      <w:r w:rsidRPr="001B6E03">
        <w:rPr>
          <w:rFonts w:ascii="Times New Roman" w:eastAsia="VNI-Times" w:hAnsi="Times New Roman"/>
          <w:noProof/>
        </w:rPr>
        <w:t xml:space="preserve">- </w:t>
      </w:r>
      <w:r w:rsidRPr="001B6E03">
        <w:rPr>
          <w:rFonts w:ascii="Times New Roman" w:eastAsia="VNI-Times" w:hAnsi="Times New Roman"/>
          <w:noProof/>
          <w:lang w:val="vi-VN"/>
        </w:rPr>
        <w:t>HS</w:t>
      </w:r>
      <w:r w:rsidRPr="001B6E03">
        <w:rPr>
          <w:rFonts w:ascii="Times New Roman" w:eastAsia="VNI-Times" w:hAnsi="Times New Roman"/>
          <w:noProof/>
        </w:rPr>
        <w:t xml:space="preserve"> đọc nối tiếp đoạn. 1 số nhóm đọc nối tiếp.</w:t>
      </w:r>
    </w:p>
    <w:p w:rsidR="009A16B7" w:rsidRPr="001B6E03" w:rsidRDefault="009A16B7" w:rsidP="009A16B7">
      <w:pPr>
        <w:ind w:firstLine="720"/>
        <w:jc w:val="both"/>
        <w:rPr>
          <w:rFonts w:ascii="Times New Roman" w:eastAsia="VNI-Times" w:hAnsi="Times New Roman"/>
          <w:noProof/>
        </w:rPr>
      </w:pPr>
      <w:r w:rsidRPr="001B6E03">
        <w:rPr>
          <w:rFonts w:ascii="Times New Roman" w:eastAsia="VNI-Times" w:hAnsi="Times New Roman"/>
          <w:noProof/>
        </w:rPr>
        <w:t>- HS theo dõi GV đọc lại toàn bộ bài (Giới thiệu giọng đọc).</w:t>
      </w:r>
    </w:p>
    <w:p w:rsidR="009A16B7" w:rsidRPr="001B6E03" w:rsidRDefault="009A16B7" w:rsidP="009A16B7">
      <w:pPr>
        <w:jc w:val="both"/>
        <w:rPr>
          <w:rFonts w:ascii="Times New Roman" w:eastAsia="VNI-Times" w:hAnsi="Times New Roman"/>
          <w:b/>
          <w:noProof/>
          <w:lang w:val="vi-VN"/>
        </w:rPr>
      </w:pPr>
      <w:r w:rsidRPr="001B6E03">
        <w:rPr>
          <w:rFonts w:ascii="Times New Roman" w:eastAsia="VNI-Times" w:hAnsi="Times New Roman"/>
          <w:b/>
          <w:noProof/>
        </w:rPr>
        <w:t xml:space="preserve">Hoạt động 2: </w:t>
      </w:r>
      <w:r w:rsidRPr="001B6E03">
        <w:rPr>
          <w:rFonts w:ascii="Times New Roman" w:eastAsia="VNI-Times" w:hAnsi="Times New Roman"/>
          <w:b/>
          <w:noProof/>
          <w:lang w:val="vi-VN"/>
        </w:rPr>
        <w:t>Trả lời câu hỏi:</w:t>
      </w:r>
    </w:p>
    <w:p w:rsidR="009A16B7" w:rsidRPr="001B6E03" w:rsidRDefault="009A16B7" w:rsidP="009A16B7">
      <w:pPr>
        <w:ind w:firstLine="720"/>
        <w:jc w:val="both"/>
        <w:rPr>
          <w:rFonts w:ascii="Times New Roman" w:eastAsia="Calibri" w:hAnsi="Times New Roman"/>
        </w:rPr>
      </w:pPr>
      <w:r w:rsidRPr="001B6E03">
        <w:rPr>
          <w:rFonts w:ascii="Times New Roman" w:eastAsia="VNI-Times" w:hAnsi="Times New Roman"/>
          <w:noProof/>
        </w:rPr>
        <w:t xml:space="preserve">- </w:t>
      </w:r>
      <w:r w:rsidRPr="001B6E03">
        <w:rPr>
          <w:rFonts w:ascii="Times New Roman" w:eastAsia="Calibri" w:hAnsi="Times New Roman"/>
        </w:rPr>
        <w:t xml:space="preserve">Từng bạn đọc thầm và trả lời các câu hỏi và ghi ra nháp ý trả lời của mình. </w:t>
      </w:r>
    </w:p>
    <w:p w:rsidR="009A16B7" w:rsidRPr="001B6E03" w:rsidRDefault="009A16B7" w:rsidP="009A16B7">
      <w:pPr>
        <w:ind w:firstLine="720"/>
        <w:jc w:val="both"/>
        <w:rPr>
          <w:rFonts w:ascii="Times New Roman" w:eastAsia="Calibri" w:hAnsi="Times New Roman"/>
          <w:lang w:val="vi-VN"/>
        </w:rPr>
      </w:pPr>
      <w:r w:rsidRPr="001B6E03">
        <w:rPr>
          <w:rFonts w:ascii="Times New Roman" w:eastAsia="VNI-Times" w:hAnsi="Times New Roman"/>
          <w:noProof/>
        </w:rPr>
        <w:t xml:space="preserve">- </w:t>
      </w:r>
      <w:r w:rsidRPr="001B6E03">
        <w:rPr>
          <w:rFonts w:ascii="Times New Roman" w:eastAsia="Calibri" w:hAnsi="Times New Roman"/>
          <w:lang w:val="vi-VN"/>
        </w:rPr>
        <w:t>HS</w:t>
      </w:r>
      <w:r w:rsidRPr="001B6E03">
        <w:rPr>
          <w:rFonts w:ascii="Times New Roman" w:eastAsia="Calibri" w:hAnsi="Times New Roman"/>
        </w:rPr>
        <w:t xml:space="preserve"> chia sẻ về các câu hỏi trong bài. </w:t>
      </w:r>
      <w:r w:rsidRPr="001B6E03">
        <w:rPr>
          <w:rFonts w:ascii="Times New Roman" w:eastAsia="Calibri" w:hAnsi="Times New Roman"/>
          <w:lang w:val="vi-VN"/>
        </w:rPr>
        <w:t>HS</w:t>
      </w:r>
      <w:r w:rsidRPr="001B6E03">
        <w:rPr>
          <w:rFonts w:ascii="Times New Roman" w:eastAsia="Calibri" w:hAnsi="Times New Roman"/>
        </w:rPr>
        <w:t xml:space="preserve"> nêu nội dung bài.</w:t>
      </w:r>
    </w:p>
    <w:p w:rsidR="009A16B7" w:rsidRPr="007A0BED" w:rsidRDefault="009A16B7" w:rsidP="009A16B7">
      <w:pPr>
        <w:jc w:val="both"/>
        <w:rPr>
          <w:rFonts w:ascii="Times New Roman" w:eastAsia="VNI-Times" w:hAnsi="Times New Roman"/>
          <w:b/>
          <w:noProof/>
          <w:lang w:val="vi-VN"/>
        </w:rPr>
      </w:pPr>
      <w:r w:rsidRPr="001B6E03">
        <w:rPr>
          <w:rFonts w:ascii="Times New Roman" w:eastAsia="VNI-Times" w:hAnsi="Times New Roman"/>
          <w:b/>
          <w:noProof/>
        </w:rPr>
        <w:t xml:space="preserve">Hoạt động 3: </w:t>
      </w:r>
      <w:r w:rsidRPr="001B6E03">
        <w:rPr>
          <w:rFonts w:ascii="Times New Roman" w:eastAsia="VNI-Times" w:hAnsi="Times New Roman"/>
          <w:b/>
          <w:noProof/>
          <w:lang w:val="vi-VN"/>
        </w:rPr>
        <w:t>Luyện đọc lạ</w:t>
      </w:r>
      <w:r>
        <w:rPr>
          <w:rFonts w:ascii="Times New Roman" w:eastAsia="VNI-Times" w:hAnsi="Times New Roman"/>
          <w:b/>
          <w:noProof/>
          <w:lang w:val="vi-VN"/>
        </w:rPr>
        <w:t>i:</w:t>
      </w:r>
      <w:r>
        <w:rPr>
          <w:rFonts w:ascii="Times New Roman" w:eastAsia="VNI-Times" w:hAnsi="Times New Roman"/>
          <w:b/>
          <w:noProof/>
        </w:rPr>
        <w:t xml:space="preserve">   </w:t>
      </w:r>
      <w:r w:rsidRPr="001B6E03">
        <w:rPr>
          <w:rFonts w:ascii="Times New Roman" w:hAnsi="Times New Roman"/>
          <w:lang w:val="nl-NL"/>
        </w:rPr>
        <w:t>-</w:t>
      </w:r>
      <w:r w:rsidRPr="001B6E03">
        <w:rPr>
          <w:rFonts w:ascii="Times New Roman" w:hAnsi="Times New Roman"/>
          <w:lang w:val="vi-VN"/>
        </w:rPr>
        <w:t xml:space="preserve"> HS tìm hiểu</w:t>
      </w:r>
      <w:r w:rsidRPr="001B6E03">
        <w:rPr>
          <w:rFonts w:ascii="Times New Roman" w:hAnsi="Times New Roman"/>
          <w:lang w:val="nl-NL"/>
        </w:rPr>
        <w:t xml:space="preserve"> lại cách đọc diễn cảm.</w:t>
      </w:r>
    </w:p>
    <w:p w:rsidR="009A16B7" w:rsidRPr="001B6E03" w:rsidRDefault="009A16B7" w:rsidP="009A16B7">
      <w:pPr>
        <w:ind w:firstLine="720"/>
        <w:jc w:val="both"/>
        <w:rPr>
          <w:rFonts w:ascii="Times New Roman" w:hAnsi="Times New Roman"/>
          <w:lang w:val="nl-NL"/>
        </w:rPr>
      </w:pPr>
      <w:r w:rsidRPr="001B6E03">
        <w:rPr>
          <w:rFonts w:ascii="Times New Roman" w:hAnsi="Times New Roman"/>
          <w:lang w:val="nl-NL"/>
        </w:rPr>
        <w:t>- Đọc nối tiếp. Mời một số học sinh đọc nối tiếp.</w:t>
      </w:r>
      <w:r>
        <w:rPr>
          <w:rFonts w:ascii="Times New Roman" w:hAnsi="Times New Roman"/>
          <w:lang w:val="nl-NL"/>
        </w:rPr>
        <w:t xml:space="preserve">   </w:t>
      </w:r>
      <w:r w:rsidRPr="001B6E03">
        <w:rPr>
          <w:rFonts w:ascii="Times New Roman" w:hAnsi="Times New Roman"/>
          <w:lang w:val="nl-NL"/>
        </w:rPr>
        <w:t>- Mời HS luyện đọc theo nhóm</w:t>
      </w:r>
      <w:r w:rsidRPr="001B6E03">
        <w:rPr>
          <w:rFonts w:ascii="Times New Roman" w:hAnsi="Times New Roman"/>
        </w:rPr>
        <w:t>.</w:t>
      </w:r>
      <w:r w:rsidRPr="001B6E03">
        <w:rPr>
          <w:rFonts w:ascii="Times New Roman" w:hAnsi="Times New Roman"/>
          <w:lang w:val="nl-NL"/>
        </w:rPr>
        <w:t xml:space="preserve"> Mời 1 nhóm đọc</w:t>
      </w:r>
      <w:r>
        <w:rPr>
          <w:rFonts w:ascii="Times New Roman" w:hAnsi="Times New Roman"/>
          <w:lang w:val="nl-NL"/>
        </w:rPr>
        <w:t xml:space="preserve">               </w:t>
      </w:r>
      <w:r w:rsidRPr="001B6E03">
        <w:rPr>
          <w:rFonts w:ascii="Times New Roman" w:hAnsi="Times New Roman"/>
          <w:lang w:val="nl-NL"/>
        </w:rPr>
        <w:t xml:space="preserve">- Đọc trước lớp. </w:t>
      </w:r>
      <w:r>
        <w:rPr>
          <w:rFonts w:ascii="Times New Roman" w:hAnsi="Times New Roman"/>
          <w:lang w:val="vi-VN"/>
        </w:rPr>
        <w:t>N</w:t>
      </w:r>
      <w:r w:rsidRPr="001B6E03">
        <w:rPr>
          <w:rFonts w:ascii="Times New Roman" w:hAnsi="Times New Roman"/>
          <w:lang w:val="nl-NL"/>
        </w:rPr>
        <w:t>hận xét, tuyên dương.</w:t>
      </w:r>
    </w:p>
    <w:p w:rsidR="009A16B7" w:rsidRPr="001B6E03" w:rsidRDefault="009A16B7" w:rsidP="009A16B7">
      <w:pPr>
        <w:jc w:val="both"/>
        <w:rPr>
          <w:rFonts w:ascii="Times New Roman" w:hAnsi="Times New Roman"/>
          <w:b/>
          <w:lang w:val="vi-VN"/>
        </w:rPr>
      </w:pPr>
      <w:r w:rsidRPr="001B6E03">
        <w:rPr>
          <w:rFonts w:ascii="Times New Roman" w:hAnsi="Times New Roman"/>
          <w:b/>
          <w:lang w:val="vi-VN"/>
        </w:rPr>
        <w:t>Hoạt động 4: Luyện tập theo văn bản.</w:t>
      </w:r>
    </w:p>
    <w:p w:rsidR="009A16B7" w:rsidRPr="007A0BED" w:rsidRDefault="009A16B7" w:rsidP="009A16B7">
      <w:pPr>
        <w:ind w:firstLine="720"/>
        <w:jc w:val="both"/>
        <w:rPr>
          <w:rFonts w:ascii="Times New Roman" w:hAnsi="Times New Roman"/>
          <w:bCs/>
          <w:i/>
          <w:iCs/>
        </w:rPr>
      </w:pPr>
      <w:r w:rsidRPr="001B6E03">
        <w:rPr>
          <w:rFonts w:ascii="Times New Roman" w:hAnsi="Times New Roman"/>
          <w:bCs/>
          <w:i/>
          <w:iCs/>
        </w:rPr>
        <w:t xml:space="preserve">Câu 1: </w:t>
      </w:r>
      <w:r>
        <w:rPr>
          <w:rFonts w:ascii="Times New Roman" w:hAnsi="Times New Roman"/>
          <w:bCs/>
          <w:i/>
          <w:iCs/>
        </w:rPr>
        <w:t xml:space="preserve"> </w:t>
      </w:r>
      <w:r w:rsidRPr="001B6E03">
        <w:rPr>
          <w:rFonts w:ascii="Times New Roman" w:hAnsi="Times New Roman"/>
          <w:bCs/>
        </w:rPr>
        <w:t>- HS làm bài cá nhân, chọn đáp án đúng.</w:t>
      </w:r>
      <w:r>
        <w:rPr>
          <w:rFonts w:ascii="Times New Roman" w:hAnsi="Times New Roman"/>
          <w:bCs/>
          <w:i/>
          <w:iCs/>
        </w:rPr>
        <w:t xml:space="preserve">     </w:t>
      </w:r>
      <w:r w:rsidRPr="001B6E03">
        <w:rPr>
          <w:rFonts w:ascii="Times New Roman" w:hAnsi="Times New Roman"/>
          <w:bCs/>
        </w:rPr>
        <w:t xml:space="preserve">- </w:t>
      </w:r>
      <w:r>
        <w:rPr>
          <w:rFonts w:ascii="Times New Roman" w:hAnsi="Times New Roman"/>
          <w:bCs/>
          <w:lang w:val="vi-VN"/>
        </w:rPr>
        <w:t>C</w:t>
      </w:r>
      <w:r w:rsidRPr="001B6E03">
        <w:rPr>
          <w:rFonts w:ascii="Times New Roman" w:hAnsi="Times New Roman"/>
          <w:bCs/>
        </w:rPr>
        <w:t>hốt đáp án đúng.</w:t>
      </w:r>
    </w:p>
    <w:p w:rsidR="009A16B7" w:rsidRPr="001B6E03" w:rsidRDefault="009A16B7" w:rsidP="009A16B7">
      <w:pPr>
        <w:jc w:val="both"/>
        <w:rPr>
          <w:rFonts w:ascii="Times New Roman" w:hAnsi="Times New Roman"/>
          <w:bCs/>
        </w:rPr>
      </w:pPr>
      <w:r w:rsidRPr="001B6E03">
        <w:rPr>
          <w:rFonts w:ascii="Times New Roman" w:hAnsi="Times New Roman"/>
          <w:bCs/>
          <w:i/>
          <w:iCs/>
        </w:rPr>
        <w:t>Câu 2:</w:t>
      </w:r>
      <w:r>
        <w:rPr>
          <w:rFonts w:ascii="Times New Roman" w:hAnsi="Times New Roman"/>
          <w:bCs/>
        </w:rPr>
        <w:t xml:space="preserve"> Đặt câu  - HS làm cá nhân vào vở ghi. </w:t>
      </w:r>
      <w:r w:rsidRPr="001B6E03">
        <w:rPr>
          <w:rFonts w:ascii="Times New Roman" w:hAnsi="Times New Roman"/>
          <w:bCs/>
        </w:rPr>
        <w:t xml:space="preserve">- HS nốt tiếp đọc câu. </w:t>
      </w:r>
      <w:r>
        <w:rPr>
          <w:rFonts w:ascii="Times New Roman" w:hAnsi="Times New Roman"/>
          <w:bCs/>
          <w:lang w:val="vi-VN"/>
        </w:rPr>
        <w:t>N</w:t>
      </w:r>
      <w:r>
        <w:rPr>
          <w:rFonts w:ascii="Times New Roman" w:hAnsi="Times New Roman"/>
          <w:bCs/>
        </w:rPr>
        <w:t>hận xét</w:t>
      </w:r>
      <w:r w:rsidRPr="001B6E03">
        <w:rPr>
          <w:rFonts w:ascii="Times New Roman" w:hAnsi="Times New Roman"/>
          <w:bCs/>
        </w:rPr>
        <w:t>.</w:t>
      </w:r>
    </w:p>
    <w:p w:rsidR="009A16B7" w:rsidRPr="007A0BED" w:rsidRDefault="009A16B7" w:rsidP="009A16B7">
      <w:pPr>
        <w:ind w:firstLine="720"/>
        <w:jc w:val="both"/>
        <w:rPr>
          <w:rFonts w:ascii="Times New Roman" w:hAnsi="Times New Roman"/>
          <w:b/>
          <w:lang w:val="vi-VN"/>
        </w:rPr>
      </w:pPr>
      <w:r w:rsidRPr="001B6E03">
        <w:rPr>
          <w:rFonts w:ascii="Times New Roman" w:hAnsi="Times New Roman"/>
          <w:b/>
          <w:lang w:val="vi-VN"/>
        </w:rPr>
        <w:t>3. Vận dụng</w:t>
      </w:r>
      <w:r>
        <w:rPr>
          <w:rFonts w:ascii="Times New Roman" w:hAnsi="Times New Roman"/>
          <w:b/>
        </w:rPr>
        <w:t xml:space="preserve"> </w:t>
      </w:r>
      <w:r w:rsidRPr="001B6E03">
        <w:rPr>
          <w:rFonts w:ascii="Times New Roman" w:hAnsi="Times New Roman"/>
          <w:bCs/>
          <w:lang w:val="pt-BR"/>
        </w:rPr>
        <w:t>- Tìm câu văn sử dụng cả hai biện pháp so sánh và nhân hóa.</w:t>
      </w:r>
    </w:p>
    <w:p w:rsidR="009A16B7" w:rsidRPr="001B6E03" w:rsidRDefault="009A16B7" w:rsidP="009A16B7">
      <w:pPr>
        <w:jc w:val="both"/>
        <w:rPr>
          <w:rFonts w:ascii="Times New Roman" w:hAnsi="Times New Roman"/>
          <w:bCs/>
          <w:lang w:val="pt-BR"/>
        </w:rPr>
      </w:pPr>
      <w:r>
        <w:rPr>
          <w:rFonts w:ascii="Times New Roman" w:hAnsi="Times New Roman"/>
          <w:bCs/>
          <w:lang w:val="pt-BR"/>
        </w:rPr>
        <w:t>- H</w:t>
      </w:r>
      <w:r w:rsidRPr="001B6E03">
        <w:rPr>
          <w:rFonts w:ascii="Times New Roman" w:hAnsi="Times New Roman"/>
          <w:bCs/>
          <w:lang w:val="pt-BR"/>
        </w:rPr>
        <w:t>oạt động nhóm 4: Đặt câu kể, tả về hiện tượng tự nhiên sử dụng biện pháp nhân hóa.</w:t>
      </w:r>
    </w:p>
    <w:p w:rsidR="009A16B7" w:rsidRPr="00A102E4" w:rsidRDefault="009A16B7" w:rsidP="009A16B7">
      <w:pPr>
        <w:tabs>
          <w:tab w:val="left" w:pos="402"/>
        </w:tabs>
        <w:jc w:val="both"/>
        <w:rPr>
          <w:rFonts w:ascii="Times New Roman" w:hAnsi="Times New Roman"/>
          <w:bCs/>
          <w:lang w:val="pt-BR"/>
        </w:rPr>
      </w:pPr>
      <w:r w:rsidRPr="001B6E03">
        <w:rPr>
          <w:rFonts w:ascii="Times New Roman" w:hAnsi="Times New Roman"/>
          <w:bCs/>
          <w:lang w:val="pt-BR"/>
        </w:rPr>
        <w:t xml:space="preserve">- </w:t>
      </w:r>
      <w:r>
        <w:rPr>
          <w:rFonts w:ascii="Times New Roman" w:hAnsi="Times New Roman"/>
          <w:bCs/>
          <w:lang w:val="pt-BR"/>
        </w:rPr>
        <w:t xml:space="preserve">GV cùng HS nhận xét và sửa câu.                  </w:t>
      </w:r>
      <w:r w:rsidRPr="001B6E03">
        <w:rPr>
          <w:rFonts w:ascii="Times New Roman" w:hAnsi="Times New Roman"/>
          <w:bCs/>
          <w:lang w:val="pt-BR"/>
        </w:rPr>
        <w:t>- Nhận xét tiết học.</w:t>
      </w:r>
      <w:r>
        <w:rPr>
          <w:rFonts w:ascii="Times New Roman" w:hAnsi="Times New Roman"/>
          <w:b/>
          <w:bCs/>
          <w:sz w:val="40"/>
          <w:szCs w:val="40"/>
          <w:lang w:val="nl-NL"/>
        </w:rPr>
        <w:t xml:space="preserve">  </w:t>
      </w:r>
    </w:p>
    <w:p w:rsidR="009A16B7" w:rsidRDefault="009A16B7" w:rsidP="009A16B7">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9A16B7" w:rsidRDefault="009A16B7" w:rsidP="009A16B7">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9A16B7" w:rsidRPr="00C54624" w:rsidRDefault="009A16B7" w:rsidP="009A16B7">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9A16B7" w:rsidRPr="00F807CE" w:rsidRDefault="009A16B7" w:rsidP="009A16B7">
      <w:pPr>
        <w:jc w:val="center"/>
        <w:rPr>
          <w:rFonts w:ascii="Times New Roman" w:hAnsi="Times New Roman"/>
          <w:b/>
        </w:rPr>
      </w:pPr>
      <w:r>
        <w:rPr>
          <w:rFonts w:ascii="Times New Roman" w:hAnsi="Times New Roman"/>
          <w:b/>
          <w:sz w:val="32"/>
          <w:szCs w:val="32"/>
        </w:rPr>
        <w:t xml:space="preserve">Bài 20 </w:t>
      </w:r>
      <w:r w:rsidRPr="000169AA">
        <w:rPr>
          <w:rFonts w:ascii="Times New Roman" w:hAnsi="Times New Roman"/>
          <w:b/>
          <w:sz w:val="32"/>
          <w:szCs w:val="32"/>
        </w:rPr>
        <w:t>:</w:t>
      </w:r>
      <w:r w:rsidRPr="000169AA">
        <w:rPr>
          <w:rFonts w:ascii="Times New Roman" w:hAnsi="Times New Roman"/>
          <w:b/>
          <w:sz w:val="40"/>
          <w:szCs w:val="40"/>
        </w:rPr>
        <w:t xml:space="preserve"> Viết:</w:t>
      </w:r>
      <w:r w:rsidRPr="00A102E4">
        <w:rPr>
          <w:rFonts w:ascii="Times New Roman" w:hAnsi="Times New Roman"/>
          <w:b/>
        </w:rPr>
        <w:t xml:space="preserve"> </w:t>
      </w:r>
      <w:r w:rsidRPr="00F807CE">
        <w:rPr>
          <w:rFonts w:ascii="Times New Roman" w:hAnsi="Times New Roman"/>
          <w:b/>
        </w:rPr>
        <w:t xml:space="preserve"> </w:t>
      </w:r>
      <w:r w:rsidRPr="00FB53EF">
        <w:rPr>
          <w:rFonts w:ascii="Times New Roman" w:hAnsi="Times New Roman"/>
          <w:b/>
          <w:sz w:val="40"/>
          <w:szCs w:val="40"/>
        </w:rPr>
        <w:t>Trả bài viết tưởng tượng</w:t>
      </w:r>
    </w:p>
    <w:p w:rsidR="009A16B7" w:rsidRPr="00FB53EF" w:rsidRDefault="009A16B7" w:rsidP="009A16B7">
      <w:pPr>
        <w:tabs>
          <w:tab w:val="left" w:pos="3985"/>
        </w:tabs>
        <w:jc w:val="both"/>
        <w:outlineLvl w:val="0"/>
        <w:rPr>
          <w:rFonts w:ascii="Times New Roman" w:hAnsi="Times New Roman"/>
          <w:b/>
          <w:bCs/>
          <w:lang w:val="pt-BR"/>
        </w:rPr>
      </w:pPr>
      <w:r w:rsidRPr="00F807CE">
        <w:rPr>
          <w:rFonts w:ascii="Times New Roman" w:hAnsi="Times New Roman"/>
          <w:b/>
          <w:bCs/>
          <w:lang w:val="pt-BR"/>
        </w:rPr>
        <w:lastRenderedPageBreak/>
        <w:t xml:space="preserve">I. </w:t>
      </w:r>
      <w:r w:rsidRPr="00F807CE">
        <w:rPr>
          <w:rFonts w:ascii="Times New Roman" w:hAnsi="Times New Roman"/>
          <w:b/>
          <w:bCs/>
          <w:lang w:val="vi-VN"/>
        </w:rPr>
        <w:t>Yêu cầu cần đạt</w:t>
      </w:r>
      <w:r>
        <w:rPr>
          <w:rFonts w:ascii="Times New Roman" w:hAnsi="Times New Roman"/>
          <w:b/>
          <w:bCs/>
          <w:lang w:val="pt-BR"/>
        </w:rPr>
        <w:t>:</w:t>
      </w:r>
      <w:r w:rsidRPr="00F807CE">
        <w:rPr>
          <w:rFonts w:ascii="Times New Roman" w:hAnsi="Times New Roman"/>
          <w:bCs/>
        </w:rPr>
        <w:t xml:space="preserve"> Nhận biết được ưu, nhược điểm trong đoạn văn tưởng tượng. Biết chỉnh sửa đoạn văn cho hay hơn.</w:t>
      </w:r>
      <w:r w:rsidRPr="00F807CE">
        <w:rPr>
          <w:rFonts w:ascii="Times New Roman" w:hAnsi="Times New Roman"/>
          <w:lang w:val="vi-VN"/>
        </w:rPr>
        <w:t xml:space="preserve">- </w:t>
      </w:r>
      <w:r w:rsidRPr="00F807CE">
        <w:rPr>
          <w:rFonts w:ascii="Times New Roman" w:hAnsi="Times New Roman"/>
          <w:lang w:val="nl-NL"/>
        </w:rPr>
        <w:t>Góp phần phát triển các năng lực</w:t>
      </w:r>
      <w:r w:rsidRPr="00F807CE">
        <w:rPr>
          <w:rFonts w:ascii="Times New Roman" w:hAnsi="Times New Roman"/>
          <w:lang w:val="vi-VN"/>
        </w:rPr>
        <w:t>:</w:t>
      </w:r>
      <w:r w:rsidRPr="00F807CE">
        <w:rPr>
          <w:rFonts w:ascii="Times New Roman" w:hAnsi="Times New Roman"/>
          <w:color w:val="000000"/>
          <w:lang w:val="nl-NL"/>
        </w:rPr>
        <w:t xml:space="preserve"> giao tiếp và hợp tác, giải quyết vấn đề và sáng tạo, ngôn ngữ, thẩm mĩ.</w:t>
      </w:r>
    </w:p>
    <w:p w:rsidR="009A16B7" w:rsidRPr="00F807CE" w:rsidRDefault="009A16B7" w:rsidP="009A16B7">
      <w:pPr>
        <w:ind w:firstLine="720"/>
        <w:jc w:val="both"/>
        <w:rPr>
          <w:rFonts w:ascii="Times New Roman" w:hAnsi="Times New Roman"/>
        </w:rPr>
      </w:pPr>
      <w:r w:rsidRPr="00F807CE">
        <w:rPr>
          <w:rFonts w:ascii="Times New Roman" w:hAnsi="Times New Roman"/>
          <w:lang w:val="nl-NL"/>
        </w:rPr>
        <w:t xml:space="preserve">- </w:t>
      </w:r>
      <w:r w:rsidRPr="00F807CE">
        <w:rPr>
          <w:rFonts w:ascii="Times New Roman" w:hAnsi="Times New Roman"/>
          <w:color w:val="000000"/>
          <w:lang w:val="vi-VN"/>
        </w:rPr>
        <w:t xml:space="preserve">HS </w:t>
      </w:r>
      <w:r w:rsidRPr="00F807CE">
        <w:rPr>
          <w:rFonts w:ascii="Times New Roman" w:hAnsi="Times New Roman"/>
          <w:color w:val="000000"/>
        </w:rPr>
        <w:t>yêu thích môn học.</w:t>
      </w:r>
    </w:p>
    <w:p w:rsidR="009A16B7" w:rsidRPr="0098317E" w:rsidRDefault="009A16B7" w:rsidP="009A16B7">
      <w:pPr>
        <w:jc w:val="both"/>
        <w:rPr>
          <w:rFonts w:ascii="Times New Roman" w:hAnsi="Times New Roman"/>
          <w:b/>
          <w:lang w:val="vi-VN"/>
        </w:rPr>
      </w:pPr>
      <w:r w:rsidRPr="0098317E">
        <w:rPr>
          <w:rFonts w:ascii="Times New Roman" w:hAnsi="Times New Roman"/>
          <w:b/>
        </w:rPr>
        <w:t>II. Đồ dùng dạy học</w:t>
      </w:r>
      <w:r w:rsidRPr="0098317E">
        <w:rPr>
          <w:rFonts w:ascii="Times New Roman" w:hAnsi="Times New Roman"/>
          <w:b/>
          <w:lang w:val="vi-VN"/>
        </w:rPr>
        <w:t>:</w:t>
      </w:r>
    </w:p>
    <w:p w:rsidR="009A16B7" w:rsidRPr="0098317E" w:rsidRDefault="009A16B7" w:rsidP="009A16B7">
      <w:pPr>
        <w:jc w:val="both"/>
        <w:rPr>
          <w:rFonts w:ascii="Times New Roman" w:hAnsi="Times New Roman"/>
          <w:b/>
          <w:lang w:val="vi-VN"/>
        </w:rPr>
      </w:pPr>
      <w:r w:rsidRPr="0098317E">
        <w:rPr>
          <w:rFonts w:ascii="Times New Roman" w:hAnsi="Times New Roman"/>
          <w:b/>
          <w:lang w:val="vi-VN"/>
        </w:rPr>
        <w:t>III. Hoạt động dạy học</w:t>
      </w:r>
    </w:p>
    <w:p w:rsidR="009A16B7" w:rsidRPr="0098317E" w:rsidRDefault="009A16B7" w:rsidP="009A16B7">
      <w:pPr>
        <w:ind w:firstLine="720"/>
        <w:jc w:val="both"/>
        <w:rPr>
          <w:rFonts w:ascii="Times New Roman" w:eastAsia="Calibri" w:hAnsi="Times New Roman"/>
          <w:b/>
          <w:lang w:val="vi-VN"/>
        </w:rPr>
      </w:pPr>
      <w:r w:rsidRPr="0098317E">
        <w:rPr>
          <w:rFonts w:ascii="Times New Roman" w:eastAsia="Calibri" w:hAnsi="Times New Roman"/>
          <w:b/>
          <w:lang w:val="vi-VN"/>
        </w:rPr>
        <w:t xml:space="preserve">1. </w:t>
      </w:r>
      <w:r>
        <w:rPr>
          <w:rFonts w:ascii="Times New Roman" w:eastAsia="Calibri" w:hAnsi="Times New Roman"/>
          <w:b/>
          <w:lang w:val="vi-VN"/>
        </w:rPr>
        <w:t>Khởi động:</w:t>
      </w:r>
      <w:r w:rsidRPr="0098317E">
        <w:rPr>
          <w:rFonts w:ascii="Times New Roman" w:eastAsia="Calibri" w:hAnsi="Times New Roman"/>
          <w:b/>
          <w:lang w:val="vi-VN"/>
        </w:rPr>
        <w:t xml:space="preserve"> </w:t>
      </w:r>
      <w:r>
        <w:rPr>
          <w:rFonts w:ascii="Times New Roman" w:eastAsia="Calibri" w:hAnsi="Times New Roman"/>
          <w:b/>
        </w:rPr>
        <w:t xml:space="preserve">          </w:t>
      </w:r>
      <w:r>
        <w:rPr>
          <w:rFonts w:ascii="Times New Roman" w:eastAsia="Calibri" w:hAnsi="Times New Roman"/>
          <w:lang w:val="vi-VN"/>
        </w:rPr>
        <w:t xml:space="preserve">- </w:t>
      </w:r>
      <w:r w:rsidRPr="008531D6">
        <w:rPr>
          <w:rFonts w:ascii="Times New Roman" w:eastAsia="Calibri" w:hAnsi="Times New Roman"/>
          <w:lang w:val="vi-VN"/>
        </w:rPr>
        <w:t>Hát</w:t>
      </w:r>
      <w:r>
        <w:rPr>
          <w:rFonts w:ascii="Times New Roman" w:eastAsia="Calibri" w:hAnsi="Times New Roman"/>
          <w:lang w:val="vi-VN"/>
        </w:rPr>
        <w:t xml:space="preserve"> tập thể.</w:t>
      </w:r>
    </w:p>
    <w:p w:rsidR="009A16B7" w:rsidRPr="00FB53EF" w:rsidRDefault="009A16B7" w:rsidP="009A16B7">
      <w:pPr>
        <w:ind w:firstLine="720"/>
        <w:jc w:val="both"/>
        <w:rPr>
          <w:rFonts w:ascii="Times New Roman" w:eastAsia="Calibri" w:hAnsi="Times New Roman"/>
          <w:b/>
          <w:bCs/>
          <w:lang w:val="vi-VN"/>
        </w:rPr>
      </w:pPr>
      <w:r w:rsidRPr="00F807CE">
        <w:rPr>
          <w:rFonts w:ascii="Times New Roman" w:eastAsia="Calibri" w:hAnsi="Times New Roman"/>
          <w:b/>
          <w:lang w:val="vi-VN"/>
        </w:rPr>
        <w:t xml:space="preserve">2. </w:t>
      </w:r>
      <w:r w:rsidRPr="00F807CE">
        <w:rPr>
          <w:rFonts w:ascii="Times New Roman" w:eastAsia="Calibri" w:hAnsi="Times New Roman"/>
          <w:b/>
        </w:rPr>
        <w:t>Thực hành</w:t>
      </w:r>
      <w:r w:rsidRPr="00F807CE">
        <w:rPr>
          <w:rFonts w:ascii="Times New Roman" w:eastAsia="Calibri" w:hAnsi="Times New Roman"/>
          <w:b/>
          <w:lang w:val="vi-VN"/>
        </w:rPr>
        <w:t>:</w:t>
      </w:r>
      <w:r>
        <w:rPr>
          <w:rFonts w:ascii="Times New Roman" w:eastAsia="Calibri" w:hAnsi="Times New Roman"/>
          <w:b/>
          <w:bCs/>
        </w:rPr>
        <w:t xml:space="preserve">     </w:t>
      </w:r>
      <w:r w:rsidRPr="00F807CE">
        <w:rPr>
          <w:rFonts w:ascii="Times New Roman" w:hAnsi="Times New Roman"/>
          <w:bCs/>
        </w:rPr>
        <w:t xml:space="preserve">- </w:t>
      </w:r>
      <w:r>
        <w:rPr>
          <w:rFonts w:ascii="Times New Roman" w:hAnsi="Times New Roman"/>
          <w:bCs/>
          <w:lang w:val="vi-VN"/>
        </w:rPr>
        <w:t>C</w:t>
      </w:r>
      <w:r w:rsidRPr="00F807CE">
        <w:rPr>
          <w:rFonts w:ascii="Times New Roman" w:hAnsi="Times New Roman"/>
          <w:bCs/>
        </w:rPr>
        <w:t>hia nhóm theo thống kê lỗi</w:t>
      </w:r>
    </w:p>
    <w:p w:rsidR="009A16B7" w:rsidRPr="00F807CE" w:rsidRDefault="009A16B7" w:rsidP="009A16B7">
      <w:pPr>
        <w:jc w:val="both"/>
        <w:rPr>
          <w:rFonts w:ascii="Times New Roman" w:hAnsi="Times New Roman"/>
          <w:bCs/>
        </w:rPr>
      </w:pPr>
      <w:r w:rsidRPr="00F807CE">
        <w:rPr>
          <w:rFonts w:ascii="Times New Roman" w:hAnsi="Times New Roman"/>
          <w:bCs/>
        </w:rPr>
        <w:t>- HS chữa lỗi cho nhau theo nhóm 4. Đại diện báo cáo trước lớp</w:t>
      </w:r>
    </w:p>
    <w:p w:rsidR="009A16B7" w:rsidRPr="00F807CE" w:rsidRDefault="009A16B7" w:rsidP="009A16B7">
      <w:pPr>
        <w:jc w:val="both"/>
        <w:rPr>
          <w:rFonts w:ascii="Times New Roman" w:hAnsi="Times New Roman"/>
          <w:bCs/>
          <w:lang w:val="vi-VN"/>
        </w:rPr>
      </w:pPr>
      <w:r w:rsidRPr="00F807CE">
        <w:rPr>
          <w:rFonts w:ascii="Times New Roman" w:hAnsi="Times New Roman"/>
          <w:bCs/>
        </w:rPr>
        <w:t xml:space="preserve">- </w:t>
      </w:r>
      <w:r>
        <w:rPr>
          <w:rFonts w:ascii="Times New Roman" w:hAnsi="Times New Roman"/>
          <w:bCs/>
          <w:lang w:val="vi-VN"/>
        </w:rPr>
        <w:t xml:space="preserve">HS lắng nghe </w:t>
      </w:r>
      <w:r w:rsidRPr="00F807CE">
        <w:rPr>
          <w:rFonts w:ascii="Times New Roman" w:hAnsi="Times New Roman"/>
          <w:bCs/>
        </w:rPr>
        <w:t>GV nhận xét</w:t>
      </w:r>
      <w:r>
        <w:rPr>
          <w:rFonts w:ascii="Times New Roman" w:hAnsi="Times New Roman"/>
          <w:bCs/>
          <w:lang w:val="vi-VN"/>
        </w:rPr>
        <w:t>.</w:t>
      </w:r>
    </w:p>
    <w:p w:rsidR="009A16B7" w:rsidRPr="00F807CE" w:rsidRDefault="009A16B7" w:rsidP="009A16B7">
      <w:pPr>
        <w:jc w:val="both"/>
        <w:rPr>
          <w:rFonts w:ascii="Times New Roman" w:hAnsi="Times New Roman"/>
          <w:bCs/>
          <w:lang w:val="vi-VN"/>
        </w:rPr>
      </w:pPr>
      <w:r w:rsidRPr="00F807CE">
        <w:rPr>
          <w:rFonts w:ascii="Times New Roman" w:hAnsi="Times New Roman"/>
          <w:bCs/>
        </w:rPr>
        <w:t>- Tổ chức cho HS chia sẻ bài với các bạn và ghi lại những câu văn, những điều em muốn học tập</w:t>
      </w:r>
      <w:r>
        <w:rPr>
          <w:rFonts w:ascii="Times New Roman" w:hAnsi="Times New Roman"/>
          <w:bCs/>
          <w:lang w:val="vi-VN"/>
        </w:rPr>
        <w:t>.</w:t>
      </w:r>
      <w:r w:rsidRPr="00F807CE">
        <w:rPr>
          <w:rFonts w:ascii="Times New Roman" w:hAnsi="Times New Roman"/>
          <w:bCs/>
          <w:lang w:val="vi-VN"/>
        </w:rPr>
        <w:t xml:space="preserve"> </w:t>
      </w:r>
      <w:r>
        <w:rPr>
          <w:rFonts w:ascii="Times New Roman" w:hAnsi="Times New Roman"/>
          <w:bCs/>
        </w:rPr>
        <w:t xml:space="preserve">            </w:t>
      </w:r>
      <w:r>
        <w:rPr>
          <w:rFonts w:ascii="Times New Roman" w:hAnsi="Times New Roman"/>
          <w:bCs/>
          <w:lang w:val="vi-VN"/>
        </w:rPr>
        <w:t>- Kết luận.</w:t>
      </w:r>
    </w:p>
    <w:p w:rsidR="009A16B7" w:rsidRPr="00FB53EF" w:rsidRDefault="009A16B7" w:rsidP="009A16B7">
      <w:pPr>
        <w:ind w:firstLine="720"/>
        <w:jc w:val="both"/>
        <w:rPr>
          <w:rFonts w:ascii="Times New Roman" w:hAnsi="Times New Roman"/>
          <w:b/>
          <w:lang w:val="vi-VN"/>
        </w:rPr>
      </w:pPr>
      <w:r w:rsidRPr="00F807CE">
        <w:rPr>
          <w:rFonts w:ascii="Times New Roman" w:hAnsi="Times New Roman"/>
          <w:b/>
          <w:lang w:val="vi-VN"/>
        </w:rPr>
        <w:t>3. Vận dụng</w:t>
      </w:r>
      <w:r>
        <w:rPr>
          <w:rFonts w:ascii="Times New Roman" w:hAnsi="Times New Roman"/>
          <w:b/>
        </w:rPr>
        <w:t xml:space="preserve">      </w:t>
      </w:r>
      <w:r w:rsidRPr="00F807CE">
        <w:rPr>
          <w:rFonts w:ascii="Times New Roman" w:hAnsi="Times New Roman"/>
          <w:bCs/>
        </w:rPr>
        <w:t>- Chi</w:t>
      </w:r>
      <w:r>
        <w:rPr>
          <w:rFonts w:ascii="Times New Roman" w:hAnsi="Times New Roman"/>
          <w:bCs/>
        </w:rPr>
        <w:t>a sẻ đoạn văn hay với người th</w:t>
      </w:r>
      <w:r>
        <w:rPr>
          <w:rFonts w:ascii="Times New Roman" w:hAnsi="Times New Roman"/>
          <w:bCs/>
          <w:lang w:val="vi-VN"/>
        </w:rPr>
        <w:t>ân.</w:t>
      </w:r>
    </w:p>
    <w:p w:rsidR="009A16B7" w:rsidRPr="000A3AF9" w:rsidRDefault="009A16B7" w:rsidP="009A16B7">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9A16B7" w:rsidRPr="000A3AF9" w:rsidRDefault="009A16B7" w:rsidP="009A16B7">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9A16B7" w:rsidRPr="000A3AF9" w:rsidRDefault="009A16B7" w:rsidP="009A16B7">
      <w:pPr>
        <w:rPr>
          <w:rFonts w:ascii="Times New Roman" w:hAnsi="Times New Roman"/>
          <w:u w:val="single"/>
          <w:lang w:val="nl-NL"/>
        </w:rPr>
      </w:pPr>
    </w:p>
    <w:p w:rsidR="009A16B7" w:rsidRPr="005C1FB9" w:rsidRDefault="009A16B7" w:rsidP="009A16B7">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9A16B7" w:rsidRPr="00FB53EF" w:rsidRDefault="009A16B7" w:rsidP="009A16B7">
      <w:pPr>
        <w:jc w:val="center"/>
        <w:rPr>
          <w:rFonts w:ascii="Times New Roman" w:hAnsi="Times New Roman"/>
          <w:b/>
          <w:sz w:val="40"/>
          <w:szCs w:val="40"/>
        </w:rPr>
      </w:pPr>
      <w:r>
        <w:rPr>
          <w:rFonts w:ascii="Times New Roman" w:hAnsi="Times New Roman"/>
          <w:b/>
          <w:sz w:val="40"/>
          <w:szCs w:val="40"/>
          <w:lang w:val="nl-NL"/>
        </w:rPr>
        <w:t>Bài 20</w:t>
      </w:r>
      <w:r w:rsidRPr="00A102E4">
        <w:rPr>
          <w:rFonts w:ascii="Times New Roman" w:hAnsi="Times New Roman"/>
          <w:b/>
          <w:sz w:val="40"/>
          <w:szCs w:val="40"/>
          <w:lang w:val="nl-NL"/>
        </w:rPr>
        <w:t xml:space="preserve">: </w:t>
      </w:r>
      <w:r w:rsidRPr="00A102E4">
        <w:rPr>
          <w:rFonts w:ascii="Times New Roman" w:hAnsi="Times New Roman"/>
          <w:b/>
          <w:bCs/>
          <w:sz w:val="40"/>
          <w:szCs w:val="40"/>
        </w:rPr>
        <w:t>Đọc mở</w:t>
      </w:r>
      <w:r w:rsidRPr="00FB53EF">
        <w:rPr>
          <w:rFonts w:ascii="Times New Roman" w:hAnsi="Times New Roman"/>
          <w:b/>
          <w:bCs/>
          <w:sz w:val="40"/>
          <w:szCs w:val="40"/>
        </w:rPr>
        <w:t xml:space="preserve"> rộng</w:t>
      </w:r>
    </w:p>
    <w:p w:rsidR="009A16B7" w:rsidRPr="00FB53EF" w:rsidRDefault="009A16B7" w:rsidP="009A16B7">
      <w:pPr>
        <w:tabs>
          <w:tab w:val="left" w:pos="3985"/>
        </w:tabs>
        <w:jc w:val="both"/>
        <w:outlineLvl w:val="0"/>
        <w:rPr>
          <w:rFonts w:ascii="Times New Roman" w:hAnsi="Times New Roman"/>
          <w:b/>
          <w:bCs/>
          <w:lang w:val="pt-BR"/>
        </w:rPr>
      </w:pPr>
      <w:r w:rsidRPr="002C21DD">
        <w:rPr>
          <w:rFonts w:ascii="Times New Roman" w:hAnsi="Times New Roman"/>
          <w:b/>
          <w:bCs/>
          <w:lang w:val="pt-BR"/>
        </w:rPr>
        <w:t xml:space="preserve">I. </w:t>
      </w:r>
      <w:r w:rsidRPr="002C21DD">
        <w:rPr>
          <w:rFonts w:ascii="Times New Roman" w:hAnsi="Times New Roman"/>
          <w:b/>
          <w:bCs/>
          <w:lang w:val="vi-VN"/>
        </w:rPr>
        <w:t>Yêu cầu cần đạt</w:t>
      </w:r>
      <w:r>
        <w:rPr>
          <w:rFonts w:ascii="Times New Roman" w:hAnsi="Times New Roman"/>
          <w:b/>
          <w:bCs/>
          <w:lang w:val="pt-BR"/>
        </w:rPr>
        <w:t>:</w:t>
      </w:r>
      <w:r w:rsidRPr="002C21DD">
        <w:rPr>
          <w:rFonts w:ascii="Times New Roman" w:hAnsi="Times New Roman"/>
          <w:bCs/>
        </w:rPr>
        <w:t xml:space="preserve"> Tìm đọc được sách báo để có thêm những hiểu biết về các thành tựu khoa học, công nghệ. Viết được phiếu đọc sách theo mẫu.</w:t>
      </w:r>
    </w:p>
    <w:p w:rsidR="009A16B7" w:rsidRPr="002C21DD" w:rsidRDefault="009A16B7" w:rsidP="009A16B7">
      <w:pPr>
        <w:ind w:firstLine="720"/>
        <w:jc w:val="both"/>
        <w:rPr>
          <w:rFonts w:ascii="Times New Roman" w:hAnsi="Times New Roman"/>
          <w:bCs/>
        </w:rPr>
      </w:pPr>
      <w:r w:rsidRPr="002C21DD">
        <w:rPr>
          <w:rFonts w:ascii="Times New Roman" w:hAnsi="Times New Roman"/>
          <w:bCs/>
        </w:rPr>
        <w:t>- Năng lực chung: năng lực ngôn ngữ, giải quyết vấn đề sáng tạo.</w:t>
      </w:r>
    </w:p>
    <w:p w:rsidR="009A16B7" w:rsidRPr="002C21DD" w:rsidRDefault="009A16B7" w:rsidP="009A16B7">
      <w:pPr>
        <w:ind w:firstLine="720"/>
        <w:jc w:val="both"/>
        <w:rPr>
          <w:rFonts w:ascii="Times New Roman" w:hAnsi="Times New Roman"/>
          <w:bCs/>
        </w:rPr>
      </w:pPr>
      <w:r w:rsidRPr="002C21DD">
        <w:rPr>
          <w:rFonts w:ascii="Times New Roman" w:hAnsi="Times New Roman"/>
          <w:bCs/>
        </w:rPr>
        <w:t>- Phẩm chất: chăm chỉ, trách nhiệm.</w:t>
      </w:r>
    </w:p>
    <w:p w:rsidR="009A16B7" w:rsidRPr="0098317E" w:rsidRDefault="009A16B7" w:rsidP="009A16B7">
      <w:pPr>
        <w:jc w:val="both"/>
        <w:rPr>
          <w:rFonts w:ascii="Times New Roman" w:hAnsi="Times New Roman"/>
          <w:b/>
          <w:lang w:val="vi-VN"/>
        </w:rPr>
      </w:pPr>
      <w:r w:rsidRPr="0098317E">
        <w:rPr>
          <w:rFonts w:ascii="Times New Roman" w:hAnsi="Times New Roman"/>
          <w:b/>
        </w:rPr>
        <w:t>II. Đồ dùng dạy học</w:t>
      </w:r>
      <w:r w:rsidRPr="0098317E">
        <w:rPr>
          <w:rFonts w:ascii="Times New Roman" w:hAnsi="Times New Roman"/>
          <w:b/>
          <w:lang w:val="vi-VN"/>
        </w:rPr>
        <w:t>:</w:t>
      </w:r>
    </w:p>
    <w:p w:rsidR="009A16B7" w:rsidRPr="0098317E" w:rsidRDefault="009A16B7" w:rsidP="009A16B7">
      <w:pPr>
        <w:jc w:val="both"/>
        <w:rPr>
          <w:rFonts w:ascii="Times New Roman" w:hAnsi="Times New Roman"/>
          <w:b/>
          <w:lang w:val="vi-VN"/>
        </w:rPr>
      </w:pPr>
      <w:r w:rsidRPr="0098317E">
        <w:rPr>
          <w:rFonts w:ascii="Times New Roman" w:hAnsi="Times New Roman"/>
          <w:b/>
          <w:lang w:val="vi-VN"/>
        </w:rPr>
        <w:t>III. Hoạt động dạy học</w:t>
      </w:r>
    </w:p>
    <w:p w:rsidR="009A16B7" w:rsidRPr="00275D15" w:rsidRDefault="009A16B7" w:rsidP="009A16B7">
      <w:pPr>
        <w:ind w:firstLine="720"/>
        <w:jc w:val="both"/>
        <w:rPr>
          <w:rFonts w:ascii="Times New Roman" w:eastAsia="Calibri" w:hAnsi="Times New Roman"/>
          <w:b/>
          <w:lang w:val="vi-VN"/>
        </w:rPr>
      </w:pPr>
      <w:r w:rsidRPr="0098317E">
        <w:rPr>
          <w:rFonts w:ascii="Times New Roman" w:eastAsia="Calibri" w:hAnsi="Times New Roman"/>
          <w:b/>
          <w:lang w:val="vi-VN"/>
        </w:rPr>
        <w:t xml:space="preserve">1. </w:t>
      </w:r>
      <w:r>
        <w:rPr>
          <w:rFonts w:ascii="Times New Roman" w:eastAsia="Calibri" w:hAnsi="Times New Roman"/>
          <w:b/>
          <w:lang w:val="vi-VN"/>
        </w:rPr>
        <w:t>Khởi động:</w:t>
      </w:r>
      <w:r w:rsidRPr="002C21DD">
        <w:rPr>
          <w:rFonts w:ascii="Times New Roman" w:hAnsi="Times New Roman"/>
          <w:bCs/>
        </w:rPr>
        <w:t xml:space="preserve"> Hát tập thể</w:t>
      </w:r>
    </w:p>
    <w:p w:rsidR="009A16B7" w:rsidRPr="00FB53EF" w:rsidRDefault="009A16B7" w:rsidP="009A16B7">
      <w:pPr>
        <w:ind w:firstLine="720"/>
        <w:jc w:val="both"/>
        <w:rPr>
          <w:rFonts w:ascii="Times New Roman" w:eastAsia="Calibri" w:hAnsi="Times New Roman"/>
          <w:b/>
          <w:lang w:val="vi-VN"/>
        </w:rPr>
      </w:pPr>
      <w:r w:rsidRPr="002C21DD">
        <w:rPr>
          <w:rFonts w:ascii="Times New Roman" w:eastAsia="Calibri" w:hAnsi="Times New Roman"/>
          <w:b/>
          <w:lang w:val="vi-VN"/>
        </w:rPr>
        <w:t>2.</w:t>
      </w:r>
      <w:r w:rsidRPr="002C21DD">
        <w:rPr>
          <w:rFonts w:ascii="Times New Roman" w:eastAsia="Calibri" w:hAnsi="Times New Roman"/>
          <w:b/>
        </w:rPr>
        <w:t xml:space="preserve"> </w:t>
      </w:r>
      <w:r w:rsidRPr="002C21DD">
        <w:rPr>
          <w:rFonts w:ascii="Times New Roman" w:eastAsia="Calibri" w:hAnsi="Times New Roman"/>
          <w:b/>
          <w:lang w:val="vi-VN"/>
        </w:rPr>
        <w:t>Thực hành:</w:t>
      </w:r>
      <w:r>
        <w:rPr>
          <w:rFonts w:ascii="Times New Roman" w:eastAsia="Calibri" w:hAnsi="Times New Roman"/>
          <w:b/>
        </w:rPr>
        <w:t xml:space="preserve"> </w:t>
      </w:r>
      <w:r>
        <w:rPr>
          <w:rFonts w:ascii="Times New Roman" w:hAnsi="Times New Roman"/>
          <w:bCs/>
        </w:rPr>
        <w:t>- G</w:t>
      </w:r>
      <w:r w:rsidRPr="002C21DD">
        <w:rPr>
          <w:rFonts w:ascii="Times New Roman" w:hAnsi="Times New Roman"/>
          <w:bCs/>
        </w:rPr>
        <w:t xml:space="preserve">iải thích cho HS hiểu: thông tin khoa học và công nghệ là gì? </w:t>
      </w:r>
    </w:p>
    <w:p w:rsidR="009A16B7" w:rsidRPr="002C21DD" w:rsidRDefault="009A16B7" w:rsidP="009A16B7">
      <w:pPr>
        <w:jc w:val="both"/>
        <w:rPr>
          <w:rFonts w:ascii="Times New Roman" w:hAnsi="Times New Roman"/>
          <w:bCs/>
        </w:rPr>
      </w:pPr>
      <w:r w:rsidRPr="002C21DD">
        <w:rPr>
          <w:rFonts w:ascii="Times New Roman" w:hAnsi="Times New Roman"/>
          <w:bCs/>
        </w:rPr>
        <w:t>- Tổ chức cho HS đọc và chia sẻ sách báo đã sưu tầm.</w:t>
      </w:r>
    </w:p>
    <w:p w:rsidR="009A16B7" w:rsidRPr="002C21DD" w:rsidRDefault="009A16B7" w:rsidP="009A16B7">
      <w:pPr>
        <w:jc w:val="both"/>
        <w:rPr>
          <w:rFonts w:ascii="Times New Roman" w:hAnsi="Times New Roman"/>
          <w:bCs/>
        </w:rPr>
      </w:pPr>
      <w:r w:rsidRPr="002C21DD">
        <w:rPr>
          <w:rFonts w:ascii="Times New Roman" w:hAnsi="Times New Roman"/>
          <w:bCs/>
        </w:rPr>
        <w:t>- Phát phiếu đọc sách và yêu cầu HS viết phiếu</w:t>
      </w:r>
    </w:p>
    <w:p w:rsidR="009A16B7" w:rsidRPr="00FB53EF" w:rsidRDefault="009A16B7" w:rsidP="009A16B7">
      <w:pPr>
        <w:jc w:val="both"/>
        <w:rPr>
          <w:rFonts w:ascii="Times New Roman" w:hAnsi="Times New Roman"/>
          <w:bCs/>
        </w:rPr>
      </w:pPr>
      <w:r w:rsidRPr="002C21DD">
        <w:rPr>
          <w:rFonts w:ascii="Times New Roman" w:hAnsi="Times New Roman"/>
          <w:bCs/>
        </w:rPr>
        <w:t>- Thảo luận nhóm 4: chia sẻ với bạn về những kiến thức hoặc phát min</w:t>
      </w:r>
      <w:r>
        <w:rPr>
          <w:rFonts w:ascii="Times New Roman" w:hAnsi="Times New Roman"/>
          <w:bCs/>
        </w:rPr>
        <w:t xml:space="preserve">h khoa học công nghệ em đã đọc.          </w:t>
      </w:r>
      <w:r w:rsidRPr="002C21DD">
        <w:rPr>
          <w:rFonts w:ascii="Times New Roman" w:hAnsi="Times New Roman"/>
          <w:bCs/>
        </w:rPr>
        <w:t xml:space="preserve">- </w:t>
      </w:r>
      <w:r>
        <w:rPr>
          <w:rFonts w:ascii="Times New Roman" w:hAnsi="Times New Roman"/>
          <w:bCs/>
          <w:lang w:val="vi-VN"/>
        </w:rPr>
        <w:t>Đ</w:t>
      </w:r>
      <w:r w:rsidRPr="002C21DD">
        <w:rPr>
          <w:rFonts w:ascii="Times New Roman" w:hAnsi="Times New Roman"/>
          <w:bCs/>
        </w:rPr>
        <w:t>ộng viên, khen ngợi HS</w:t>
      </w:r>
      <w:r>
        <w:rPr>
          <w:rFonts w:ascii="Times New Roman" w:hAnsi="Times New Roman"/>
          <w:bCs/>
          <w:lang w:val="vi-VN"/>
        </w:rPr>
        <w:t>.</w:t>
      </w:r>
    </w:p>
    <w:p w:rsidR="009A16B7" w:rsidRPr="00FB53EF" w:rsidRDefault="009A16B7" w:rsidP="009A16B7">
      <w:pPr>
        <w:ind w:firstLine="720"/>
        <w:jc w:val="both"/>
        <w:rPr>
          <w:rFonts w:ascii="Times New Roman" w:hAnsi="Times New Roman"/>
          <w:b/>
          <w:lang w:val="vi-VN"/>
        </w:rPr>
      </w:pPr>
      <w:r w:rsidRPr="002C21DD">
        <w:rPr>
          <w:rFonts w:ascii="Times New Roman" w:hAnsi="Times New Roman"/>
          <w:b/>
          <w:lang w:val="vi-VN"/>
        </w:rPr>
        <w:t>3. Vận dụng:</w:t>
      </w:r>
      <w:r>
        <w:rPr>
          <w:rFonts w:ascii="Times New Roman" w:hAnsi="Times New Roman"/>
          <w:b/>
        </w:rPr>
        <w:t xml:space="preserve">        </w:t>
      </w:r>
      <w:r w:rsidRPr="002C21DD">
        <w:rPr>
          <w:rFonts w:ascii="Times New Roman" w:hAnsi="Times New Roman"/>
          <w:bCs/>
        </w:rPr>
        <w:t>- Nhận xét tiết học</w:t>
      </w:r>
    </w:p>
    <w:p w:rsidR="009A16B7" w:rsidRPr="00087CAB" w:rsidRDefault="009A16B7" w:rsidP="009A16B7">
      <w:pPr>
        <w:ind w:left="-360" w:firstLine="360"/>
        <w:jc w:val="center"/>
        <w:rPr>
          <w:rFonts w:ascii="Times New Roman" w:hAnsi="Times New Roman"/>
          <w:b/>
          <w:lang w:val="nl-NL"/>
        </w:rPr>
      </w:pPr>
      <w:r w:rsidRPr="002C21DD">
        <w:rPr>
          <w:rFonts w:ascii="Times New Roman" w:hAnsi="Times New Roman"/>
          <w:bCs/>
        </w:rPr>
        <w:t xml:space="preserve">- Em hãy chia sẻ với người thân về những thông tin khoa học công nghệ em đọc được từ </w:t>
      </w:r>
    </w:p>
    <w:p w:rsidR="009A16B7" w:rsidRDefault="009A16B7" w:rsidP="009A16B7">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9A16B7" w:rsidRDefault="009A16B7" w:rsidP="009A16B7">
      <w:pPr>
        <w:rPr>
          <w:rFonts w:ascii="Times New Roman" w:hAnsi="Times New Roman"/>
        </w:rPr>
      </w:pPr>
    </w:p>
    <w:p w:rsidR="009A16B7" w:rsidRDefault="009A16B7" w:rsidP="009A16B7">
      <w:pPr>
        <w:rPr>
          <w:rFonts w:ascii="Times New Roman" w:hAnsi="Times New Roman"/>
        </w:rPr>
      </w:pPr>
    </w:p>
    <w:p w:rsidR="00D4342F" w:rsidRDefault="00D4342F"/>
    <w:sectPr w:rsidR="00D4342F" w:rsidSect="00D43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16B7"/>
    <w:rsid w:val="009A16B7"/>
    <w:rsid w:val="00D4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6B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9A16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9A16B7"/>
    <w:pPr>
      <w:tabs>
        <w:tab w:val="center" w:pos="4320"/>
        <w:tab w:val="right" w:pos="8640"/>
      </w:tabs>
    </w:pPr>
  </w:style>
  <w:style w:type="character" w:customStyle="1" w:styleId="HeaderChar">
    <w:name w:val="Header Char"/>
    <w:basedOn w:val="DefaultParagraphFont"/>
    <w:link w:val="Header"/>
    <w:uiPriority w:val="99"/>
    <w:semiHidden/>
    <w:rsid w:val="009A16B7"/>
    <w:rPr>
      <w:rFonts w:ascii=".VnTime" w:eastAsia="Times New Roman" w:hAnsi=".VnTime" w:cs="Times New Roman"/>
      <w:sz w:val="28"/>
      <w:szCs w:val="28"/>
    </w:rPr>
  </w:style>
  <w:style w:type="character" w:customStyle="1" w:styleId="HeaderChar1">
    <w:name w:val="Header Char1"/>
    <w:link w:val="Header"/>
    <w:rsid w:val="009A16B7"/>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2025-01-02T07:28:00Z</dcterms:created>
  <dcterms:modified xsi:type="dcterms:W3CDTF">2025-01-02T07:28:00Z</dcterms:modified>
</cp:coreProperties>
</file>