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4F" w:rsidRDefault="00A3534F" w:rsidP="00A3534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442075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A3534F" w:rsidRPr="00442075" w:rsidRDefault="00A3534F" w:rsidP="00A3534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>B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ài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8: G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óc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nh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ọn</w:t>
      </w:r>
      <w:r>
        <w:rPr>
          <w:rFonts w:eastAsia="Times New Roman"/>
          <w:b/>
          <w:bCs/>
          <w:sz w:val="28"/>
          <w:szCs w:val="28"/>
          <w:lang w:val="nl-NL"/>
        </w:rPr>
        <w:t>, g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óc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t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ù</w:t>
      </w:r>
      <w:r>
        <w:rPr>
          <w:rFonts w:eastAsia="Times New Roman"/>
          <w:b/>
          <w:bCs/>
          <w:sz w:val="28"/>
          <w:szCs w:val="28"/>
          <w:lang w:val="nl-NL"/>
        </w:rPr>
        <w:t>, g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óc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b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ẹt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(T1)</w:t>
      </w:r>
    </w:p>
    <w:p w:rsidR="00A3534F" w:rsidRPr="00442075" w:rsidRDefault="00A3534F" w:rsidP="00A3534F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442075">
        <w:rPr>
          <w:rFonts w:eastAsia="Times New Roman"/>
          <w:b/>
          <w:sz w:val="28"/>
          <w:szCs w:val="28"/>
        </w:rPr>
        <w:t>I.Yêu cầu cần đạt: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4"/>
        </w:rPr>
      </w:pPr>
      <w:r w:rsidRPr="006C5226">
        <w:rPr>
          <w:sz w:val="28"/>
          <w:szCs w:val="24"/>
        </w:rPr>
        <w:t>- Làm quen và nhận biết được góc nhọn, góc tù và góc bẹt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Giải quyết được một số bài toán, tình huống liên quan đến góc nhọn, góc tù và góc bẹt.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Phát triển năng lực tư duy và trí tưởng tượng không gian và năng lực thẩm mĩ.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Vận dụng bài học vào thực tiễn. 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Phẩm chất chăm chỉ: Có ý thức tự giác học tập, trả lời câu hỏi; làm tốt các bài tập.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Phẩm chất trách nhiệm: Biết giữ trật tự, lắng nghe và học tập nghiêm túc.</w:t>
      </w:r>
    </w:p>
    <w:p w:rsidR="00A3534F" w:rsidRPr="00D632B0" w:rsidRDefault="00A3534F" w:rsidP="00A3534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632B0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D632B0">
        <w:rPr>
          <w:rFonts w:eastAsia="Times New Roman"/>
          <w:sz w:val="28"/>
          <w:szCs w:val="28"/>
          <w:lang w:val="nl-NL"/>
        </w:rPr>
        <w:t xml:space="preserve">: </w:t>
      </w:r>
      <w:r w:rsidRPr="00D632B0">
        <w:rPr>
          <w:rFonts w:eastAsia="Times New Roman"/>
          <w:sz w:val="28"/>
          <w:szCs w:val="28"/>
        </w:rPr>
        <w:t xml:space="preserve"> SGK và các thiết bị, học liệu phụ</w:t>
      </w:r>
      <w:r>
        <w:rPr>
          <w:rFonts w:eastAsia="Times New Roman"/>
          <w:sz w:val="28"/>
          <w:szCs w:val="28"/>
        </w:rPr>
        <w:t>c</w:t>
      </w:r>
      <w:r w:rsidRPr="00D632B0">
        <w:rPr>
          <w:rFonts w:eastAsia="Times New Roman"/>
          <w:sz w:val="28"/>
          <w:szCs w:val="28"/>
        </w:rPr>
        <w:t xml:space="preserve"> vụ cho tiết dạy.</w:t>
      </w:r>
    </w:p>
    <w:p w:rsidR="00A3534F" w:rsidRPr="00D632B0" w:rsidRDefault="00A3534F" w:rsidP="00A3534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632B0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A3534F" w:rsidRPr="00D632B0" w:rsidRDefault="00A3534F" w:rsidP="00A3534F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D632B0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L</w:t>
      </w:r>
      <w:r w:rsidRPr="00E80F37">
        <w:rPr>
          <w:sz w:val="28"/>
          <w:szCs w:val="28"/>
        </w:rPr>
        <w:t>ớp</w:t>
      </w:r>
      <w:r>
        <w:rPr>
          <w:sz w:val="28"/>
          <w:szCs w:val="28"/>
        </w:rPr>
        <w:t xml:space="preserve"> tr</w:t>
      </w:r>
      <w:r w:rsidRPr="00E80F37">
        <w:rPr>
          <w:sz w:val="28"/>
          <w:szCs w:val="28"/>
        </w:rPr>
        <w:t>ưởng</w:t>
      </w:r>
      <w:r>
        <w:rPr>
          <w:sz w:val="28"/>
          <w:szCs w:val="28"/>
        </w:rPr>
        <w:t xml:space="preserve"> t</w:t>
      </w:r>
      <w:r w:rsidRPr="00E80F37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E80F37">
        <w:rPr>
          <w:sz w:val="28"/>
          <w:szCs w:val="28"/>
        </w:rPr>
        <w:t>ức</w:t>
      </w:r>
      <w:r w:rsidRPr="006C5226">
        <w:rPr>
          <w:sz w:val="28"/>
          <w:szCs w:val="28"/>
        </w:rPr>
        <w:t xml:space="preserve"> trò chơi để khởi động bài học.</w:t>
      </w:r>
    </w:p>
    <w:p w:rsidR="00A3534F" w:rsidRPr="008045D2" w:rsidRDefault="00A3534F" w:rsidP="00A3534F">
      <w:pPr>
        <w:spacing w:after="0" w:line="240" w:lineRule="auto"/>
        <w:jc w:val="both"/>
        <w:rPr>
          <w:b/>
          <w:sz w:val="28"/>
          <w:szCs w:val="28"/>
        </w:rPr>
      </w:pPr>
      <w:r w:rsidRPr="006C5226">
        <w:rPr>
          <w:b/>
          <w:sz w:val="28"/>
          <w:szCs w:val="28"/>
        </w:rPr>
        <w:t xml:space="preserve">2. </w:t>
      </w:r>
      <w:r w:rsidRPr="006C5226">
        <w:rPr>
          <w:b/>
          <w:sz w:val="28"/>
          <w:szCs w:val="24"/>
        </w:rPr>
        <w:t>Khám phá</w:t>
      </w:r>
      <w:r w:rsidRPr="006C522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962C5">
        <w:rPr>
          <w:bCs/>
          <w:sz w:val="28"/>
          <w:szCs w:val="28"/>
        </w:rPr>
        <w:t xml:space="preserve">Giới thiệu tình huống: Bạn Rô bốt khép hoặc mở thước gấp để làm góc nhọn, góc tù và góc bẹt. 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- HS làm các thao tác đó trên những đồ dùng đã chuẩn bị trước</w:t>
      </w:r>
    </w:p>
    <w:p w:rsidR="00A3534F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H</w:t>
      </w:r>
      <w:r w:rsidRPr="004962C5">
        <w:rPr>
          <w:bCs/>
          <w:sz w:val="28"/>
          <w:szCs w:val="28"/>
        </w:rPr>
        <w:t>ọc sinh thảo luận nhóm 2 tìm ra kiến thức bài học</w:t>
      </w:r>
      <w:r>
        <w:rPr>
          <w:bCs/>
          <w:sz w:val="28"/>
          <w:szCs w:val="28"/>
        </w:rPr>
        <w:t>.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962C5">
        <w:rPr>
          <w:bCs/>
          <w:sz w:val="28"/>
          <w:szCs w:val="28"/>
        </w:rPr>
        <w:t>HS sử dụng eke</w:t>
      </w:r>
      <w:r>
        <w:rPr>
          <w:bCs/>
          <w:sz w:val="28"/>
          <w:szCs w:val="28"/>
        </w:rPr>
        <w:t xml:space="preserve"> </w:t>
      </w:r>
      <w:r w:rsidRPr="008045D2">
        <w:rPr>
          <w:bCs/>
          <w:sz w:val="28"/>
          <w:szCs w:val="28"/>
        </w:rPr>
        <w:t>để</w:t>
      </w:r>
      <w:r w:rsidRPr="004962C5">
        <w:rPr>
          <w:bCs/>
          <w:sz w:val="28"/>
          <w:szCs w:val="28"/>
        </w:rPr>
        <w:t xml:space="preserve"> nhận biết góc nhọn, góc tù, góc bẹt. 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</w:t>
      </w:r>
      <w:r w:rsidRPr="004962C5">
        <w:rPr>
          <w:bCs/>
          <w:sz w:val="28"/>
          <w:szCs w:val="28"/>
        </w:rPr>
        <w:t xml:space="preserve"> nhận xét về số đo của góc nhọn, góc tù và góc bẹt với góc vuông qua việc sử dụng thước đo độ.</w:t>
      </w:r>
    </w:p>
    <w:p w:rsidR="00A3534F" w:rsidRPr="006C5226" w:rsidRDefault="00A3534F" w:rsidP="00A3534F">
      <w:pPr>
        <w:spacing w:after="0" w:line="240" w:lineRule="auto"/>
        <w:jc w:val="both"/>
        <w:rPr>
          <w:b/>
          <w:bCs/>
          <w:sz w:val="28"/>
          <w:szCs w:val="28"/>
        </w:rPr>
      </w:pPr>
      <w:r w:rsidRPr="006C5226">
        <w:rPr>
          <w:b/>
          <w:bCs/>
          <w:sz w:val="28"/>
          <w:szCs w:val="24"/>
        </w:rPr>
        <w:t>3.</w:t>
      </w:r>
      <w:r w:rsidRPr="006C5226">
        <w:rPr>
          <w:b/>
          <w:bCs/>
          <w:sz w:val="28"/>
          <w:szCs w:val="24"/>
          <w:lang w:val="vi-VN"/>
        </w:rPr>
        <w:t xml:space="preserve"> </w:t>
      </w:r>
      <w:r>
        <w:rPr>
          <w:b/>
          <w:bCs/>
          <w:sz w:val="28"/>
          <w:szCs w:val="24"/>
        </w:rPr>
        <w:t>T</w:t>
      </w:r>
      <w:r w:rsidRPr="006C5226">
        <w:rPr>
          <w:b/>
          <w:bCs/>
          <w:sz w:val="28"/>
          <w:szCs w:val="24"/>
          <w:lang w:val="vi-VN"/>
        </w:rPr>
        <w:t>hực hành.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Bài 1. Tìm góc nhọn, góc tù và góc bẹt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 (Làm việc cá nhân) Nhận biết góc nhọn, góc tù và góc bẹt  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- HS gọi tên góc; nhận biết các góc nhọn, góc tù và góc bẹt và viết câu trả lời vào vở.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N</w:t>
      </w:r>
      <w:r w:rsidRPr="004962C5">
        <w:rPr>
          <w:bCs/>
          <w:sz w:val="28"/>
          <w:szCs w:val="28"/>
        </w:rPr>
        <w:t xml:space="preserve">hận xét, </w:t>
      </w:r>
      <w:r>
        <w:rPr>
          <w:bCs/>
          <w:sz w:val="28"/>
          <w:szCs w:val="28"/>
        </w:rPr>
        <w:t>k</w:t>
      </w:r>
      <w:r w:rsidRPr="00C858AF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lu</w:t>
      </w:r>
      <w:r w:rsidRPr="00C858AF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Bài 2: Xác định góc nhọn, góc tù được tạo bởi hai lưỡi kéo. (Làm việc nhóm 4) 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Nhận biết góc nhọn, góc tù, góc bẹt trong các vật dụng thực tế.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- HS dùng e ke dể nhận biết được hình nào có hai lưỡi kéo tạo thành góc nhọn, góc tù.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- Nghe  nhóm bạn trình bày kết quả, nhận xét lẫn nhau.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- Nhận xét, </w:t>
      </w:r>
      <w:r>
        <w:rPr>
          <w:bCs/>
          <w:sz w:val="28"/>
          <w:szCs w:val="28"/>
        </w:rPr>
        <w:t>k</w:t>
      </w:r>
      <w:r w:rsidRPr="00C858AF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lu</w:t>
      </w:r>
      <w:r w:rsidRPr="00C858AF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Bài 3: Nhận diện góc nhọn, góc tù, góc bẹt trong tình huống thực tế. (Làm phiếu nhóm 2 và ghi kết quả vào phiếu) 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-  HS làm theo nhóm.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>+ Học sinh đọc đề bài và gọi tên các góc trên miếng bánh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Pr="004962C5">
        <w:rPr>
          <w:bCs/>
          <w:sz w:val="28"/>
          <w:szCs w:val="28"/>
        </w:rPr>
        <w:t xml:space="preserve"> HS nhận diện góc nhọn, góc tù, góc bẹt</w:t>
      </w:r>
    </w:p>
    <w:p w:rsidR="00A3534F" w:rsidRPr="004962C5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 - Các nhóm trình bày, trao đổi và phản biện lẫn nhau</w:t>
      </w:r>
    </w:p>
    <w:p w:rsidR="00A3534F" w:rsidRDefault="00A3534F" w:rsidP="00A3534F">
      <w:pPr>
        <w:spacing w:after="0" w:line="240" w:lineRule="auto"/>
        <w:rPr>
          <w:bCs/>
          <w:sz w:val="28"/>
          <w:szCs w:val="28"/>
        </w:rPr>
      </w:pPr>
      <w:r w:rsidRPr="004962C5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N</w:t>
      </w:r>
      <w:r w:rsidRPr="004962C5">
        <w:rPr>
          <w:bCs/>
          <w:sz w:val="28"/>
          <w:szCs w:val="28"/>
        </w:rPr>
        <w:t xml:space="preserve">hận </w:t>
      </w:r>
      <w:r>
        <w:rPr>
          <w:bCs/>
          <w:sz w:val="28"/>
          <w:szCs w:val="28"/>
        </w:rPr>
        <w:t>, k</w:t>
      </w:r>
      <w:r w:rsidRPr="00C858AF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lu</w:t>
      </w:r>
      <w:r w:rsidRPr="00C858AF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</w:t>
      </w:r>
    </w:p>
    <w:p w:rsidR="00A3534F" w:rsidRDefault="00A3534F" w:rsidP="00A3534F">
      <w:pPr>
        <w:spacing w:after="0" w:line="240" w:lineRule="auto"/>
        <w:rPr>
          <w:bCs/>
          <w:sz w:val="28"/>
          <w:szCs w:val="28"/>
        </w:rPr>
      </w:pPr>
      <w:r w:rsidRPr="004B40A1">
        <w:rPr>
          <w:b/>
          <w:bCs/>
          <w:sz w:val="28"/>
          <w:szCs w:val="28"/>
        </w:rPr>
        <w:t>4. Vận dụng:</w:t>
      </w:r>
      <w:r w:rsidRPr="004B40A1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>- Tổ chức trò chơi Vượt chướng ngại vật.</w:t>
      </w:r>
    </w:p>
    <w:p w:rsidR="00A3534F" w:rsidRPr="006C5226" w:rsidRDefault="00A3534F" w:rsidP="00A3534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 tiết học.</w:t>
      </w:r>
    </w:p>
    <w:p w:rsidR="00A3534F" w:rsidRPr="00C96AAB" w:rsidRDefault="00A3534F" w:rsidP="00A3534F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C96AAB">
        <w:rPr>
          <w:rFonts w:eastAsia="Times New Roman"/>
          <w:b/>
          <w:sz w:val="28"/>
          <w:szCs w:val="28"/>
          <w:lang w:val="pt-BR"/>
        </w:rPr>
        <w:t>IV.</w:t>
      </w:r>
      <w:r>
        <w:rPr>
          <w:rFonts w:eastAsia="Times New Roman"/>
          <w:b/>
          <w:sz w:val="28"/>
          <w:szCs w:val="28"/>
          <w:lang w:val="pt-BR"/>
        </w:rPr>
        <w:t xml:space="preserve"> </w:t>
      </w:r>
      <w:r w:rsidRPr="00C96AAB">
        <w:rPr>
          <w:rFonts w:eastAsia="Times New Roman"/>
          <w:b/>
          <w:sz w:val="28"/>
          <w:szCs w:val="28"/>
          <w:lang w:val="pt-BR"/>
        </w:rPr>
        <w:t>Những điều chỉnh sau bài dạy:</w:t>
      </w:r>
    </w:p>
    <w:p w:rsidR="00A3534F" w:rsidRPr="00C96AAB" w:rsidRDefault="00A3534F" w:rsidP="00A3534F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C96AAB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</w:t>
      </w:r>
    </w:p>
    <w:p w:rsidR="00A3534F" w:rsidRPr="00C96AAB" w:rsidRDefault="00A3534F" w:rsidP="00A3534F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C96AAB">
        <w:rPr>
          <w:rFonts w:eastAsia="Times New Roman"/>
          <w:sz w:val="28"/>
          <w:szCs w:val="28"/>
          <w:lang w:val="pt-BR"/>
        </w:rPr>
        <w:lastRenderedPageBreak/>
        <w:t>----------------------------------------</w:t>
      </w:r>
    </w:p>
    <w:p w:rsidR="00F01C01" w:rsidRDefault="00F01C01" w:rsidP="00A3534F">
      <w:pPr>
        <w:jc w:val="right"/>
      </w:pPr>
    </w:p>
    <w:p w:rsidR="00A3534F" w:rsidRDefault="00A3534F" w:rsidP="00A3534F">
      <w:pPr>
        <w:spacing w:after="0" w:line="240" w:lineRule="auto"/>
        <w:jc w:val="center"/>
        <w:rPr>
          <w:sz w:val="28"/>
          <w:szCs w:val="24"/>
        </w:rPr>
      </w:pPr>
      <w:r w:rsidRPr="00C97766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A3534F" w:rsidRPr="00442075" w:rsidRDefault="00A3534F" w:rsidP="00A3534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>B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ài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8: G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óc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nh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ọn</w:t>
      </w:r>
      <w:r>
        <w:rPr>
          <w:rFonts w:eastAsia="Times New Roman"/>
          <w:b/>
          <w:bCs/>
          <w:sz w:val="28"/>
          <w:szCs w:val="28"/>
          <w:lang w:val="nl-NL"/>
        </w:rPr>
        <w:t>, g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óc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t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ù</w:t>
      </w:r>
      <w:r>
        <w:rPr>
          <w:rFonts w:eastAsia="Times New Roman"/>
          <w:b/>
          <w:bCs/>
          <w:sz w:val="28"/>
          <w:szCs w:val="28"/>
          <w:lang w:val="nl-NL"/>
        </w:rPr>
        <w:t>, g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óc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b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ẹt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(T2)</w:t>
      </w:r>
    </w:p>
    <w:p w:rsidR="00A3534F" w:rsidRPr="007D2A94" w:rsidRDefault="00A3534F" w:rsidP="00A3534F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7D2A94">
        <w:rPr>
          <w:rFonts w:eastAsia="Times New Roman"/>
          <w:b/>
          <w:sz w:val="28"/>
          <w:szCs w:val="28"/>
        </w:rPr>
        <w:t>I.Yêu cầu cần đạt: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4"/>
        </w:rPr>
      </w:pPr>
      <w:r w:rsidRPr="006C5226">
        <w:rPr>
          <w:sz w:val="28"/>
          <w:szCs w:val="24"/>
        </w:rPr>
        <w:t>- Củng cố nhận biết góc nhọn, góc tù và góc bẹt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Làm quen với các tình huống nhận biết góc nhọn, góc vuông, góc tù và góc bẹt.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6C5226">
        <w:rPr>
          <w:sz w:val="28"/>
          <w:szCs w:val="28"/>
        </w:rPr>
        <w:t xml:space="preserve"> Có ý thức giúp đỡ lẫn nhau trong hoạt động nhóm để hoàn thành nhiệm vụ.</w:t>
      </w:r>
    </w:p>
    <w:p w:rsidR="00A3534F" w:rsidRPr="00D50E5C" w:rsidRDefault="00A3534F" w:rsidP="00A3534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50E5C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D50E5C">
        <w:rPr>
          <w:rFonts w:eastAsia="Times New Roman"/>
          <w:sz w:val="28"/>
          <w:szCs w:val="28"/>
          <w:lang w:val="nl-NL"/>
        </w:rPr>
        <w:t xml:space="preserve">: </w:t>
      </w:r>
      <w:r w:rsidRPr="00D50E5C">
        <w:rPr>
          <w:rFonts w:eastAsia="Times New Roman"/>
          <w:sz w:val="28"/>
          <w:szCs w:val="28"/>
        </w:rPr>
        <w:t>SGK và các thiết bị, học liệu phục vụ cho tiết dạy.</w:t>
      </w:r>
    </w:p>
    <w:p w:rsidR="00A3534F" w:rsidRPr="00D50E5C" w:rsidRDefault="00A3534F" w:rsidP="00A3534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50E5C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A3534F" w:rsidRPr="00C8394D" w:rsidRDefault="00A3534F" w:rsidP="00A3534F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D50E5C">
        <w:rPr>
          <w:rFonts w:eastAsia="Times New Roman"/>
          <w:b/>
          <w:bCs/>
          <w:sz w:val="28"/>
          <w:szCs w:val="28"/>
          <w:lang w:val="nl-NL"/>
        </w:rPr>
        <w:t>1. Khởi động:</w:t>
      </w:r>
      <w:r>
        <w:rPr>
          <w:rFonts w:eastAsia="Times New Roman"/>
          <w:bCs/>
          <w:i/>
          <w:sz w:val="28"/>
          <w:szCs w:val="28"/>
          <w:lang w:val="nl-NL"/>
        </w:rPr>
        <w:t xml:space="preserve"> </w:t>
      </w: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T</w:t>
      </w:r>
      <w:r w:rsidRPr="006C5226">
        <w:rPr>
          <w:sz w:val="28"/>
          <w:szCs w:val="28"/>
        </w:rPr>
        <w:t>ổ chức trò chơi để khởi động bài học.</w:t>
      </w:r>
    </w:p>
    <w:p w:rsidR="00A3534F" w:rsidRPr="006C5226" w:rsidRDefault="00A3534F" w:rsidP="00A3534F">
      <w:pPr>
        <w:spacing w:after="0" w:line="240" w:lineRule="auto"/>
        <w:jc w:val="both"/>
        <w:rPr>
          <w:b/>
          <w:sz w:val="28"/>
          <w:szCs w:val="28"/>
        </w:rPr>
      </w:pPr>
      <w:r w:rsidRPr="006C5226">
        <w:rPr>
          <w:b/>
          <w:sz w:val="28"/>
          <w:szCs w:val="28"/>
        </w:rPr>
        <w:t>2. Luyện tập: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Bài 1. Tìm các góc nhọn, góc tù góc vuông và góc bẹt trong các hình cho sẵn (Làm việc cá nhân) 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5226">
        <w:rPr>
          <w:sz w:val="28"/>
          <w:szCs w:val="28"/>
        </w:rPr>
        <w:t xml:space="preserve"> HS gọi tên góc và nhận biết  góc nhọn, góc tù góc vuông và góc bẹt.( YC HS làm vở)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H</w:t>
      </w:r>
      <w:r w:rsidRPr="006C5226">
        <w:rPr>
          <w:sz w:val="28"/>
          <w:szCs w:val="28"/>
        </w:rPr>
        <w:t>S kiểm tra chéo kết quả của nhau rồi chữa bài.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6C5226">
        <w:rPr>
          <w:sz w:val="28"/>
          <w:szCs w:val="28"/>
        </w:rPr>
        <w:t xml:space="preserve">hận xét, </w:t>
      </w:r>
      <w:r>
        <w:rPr>
          <w:sz w:val="28"/>
          <w:szCs w:val="28"/>
        </w:rPr>
        <w:t>k</w:t>
      </w:r>
      <w:r w:rsidRPr="00C23CE6">
        <w:rPr>
          <w:sz w:val="28"/>
          <w:szCs w:val="28"/>
        </w:rPr>
        <w:t>ế</w:t>
      </w:r>
      <w:r>
        <w:rPr>
          <w:sz w:val="28"/>
          <w:szCs w:val="28"/>
        </w:rPr>
        <w:t>t lu</w:t>
      </w:r>
      <w:r w:rsidRPr="00C23CE6">
        <w:rPr>
          <w:sz w:val="28"/>
          <w:szCs w:val="28"/>
        </w:rPr>
        <w:t>ận</w:t>
      </w:r>
      <w:r>
        <w:rPr>
          <w:sz w:val="28"/>
          <w:szCs w:val="28"/>
        </w:rPr>
        <w:t>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Bài 2: Nhận diện góc và đo góc trong tình huống thực tế.  (Làm việc nhóm 2) 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26">
        <w:rPr>
          <w:sz w:val="28"/>
          <w:szCs w:val="28"/>
        </w:rPr>
        <w:t>HS nêu nội dung bức tranh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26">
        <w:rPr>
          <w:sz w:val="28"/>
          <w:szCs w:val="28"/>
        </w:rPr>
        <w:t>HS đọc và nêu yêu cầu của đề bài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26">
        <w:rPr>
          <w:sz w:val="28"/>
          <w:szCs w:val="28"/>
        </w:rPr>
        <w:t xml:space="preserve"> HS gọi tên  góc có trong hình (câu a)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26">
        <w:rPr>
          <w:sz w:val="28"/>
          <w:szCs w:val="28"/>
        </w:rPr>
        <w:t xml:space="preserve">HS đo góc (câu b) 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Đổi vở soát theo nhóm bàn trình bày kết quả, nhận xét lẫn nhau rồi chữa bài.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Nhận xét, </w:t>
      </w:r>
      <w:r>
        <w:rPr>
          <w:sz w:val="28"/>
          <w:szCs w:val="28"/>
        </w:rPr>
        <w:t>k</w:t>
      </w:r>
      <w:r w:rsidRPr="00C23CE6">
        <w:rPr>
          <w:sz w:val="28"/>
          <w:szCs w:val="28"/>
        </w:rPr>
        <w:t>ết</w:t>
      </w:r>
      <w:r>
        <w:rPr>
          <w:sz w:val="28"/>
          <w:szCs w:val="28"/>
        </w:rPr>
        <w:t xml:space="preserve"> lu</w:t>
      </w:r>
      <w:r w:rsidRPr="00C23CE6">
        <w:rPr>
          <w:sz w:val="28"/>
          <w:szCs w:val="28"/>
        </w:rPr>
        <w:t>ận</w:t>
      </w:r>
      <w:r>
        <w:rPr>
          <w:sz w:val="28"/>
          <w:szCs w:val="28"/>
        </w:rPr>
        <w:t>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Bài 3: Xác định góc nhọn, góc tù, góc bẹt, góc vuông trong thực tế? (Làm việc nhóm 4 hoặc 5) 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 HS đọc YC của đề bài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HS làm theo nhóm.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a)  </w:t>
      </w:r>
      <w:r>
        <w:rPr>
          <w:sz w:val="28"/>
          <w:szCs w:val="28"/>
        </w:rPr>
        <w:t>C</w:t>
      </w:r>
      <w:r w:rsidRPr="006C5226">
        <w:rPr>
          <w:sz w:val="28"/>
          <w:szCs w:val="28"/>
        </w:rPr>
        <w:t>ác nhóm trình bày.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Pr="006C5226">
        <w:rPr>
          <w:sz w:val="28"/>
          <w:szCs w:val="28"/>
        </w:rPr>
        <w:t>ác nhóm khác quan sát, lắng nghe và nhận xét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b)  1 số hS lên bảng nêu câu trả lời của mình kết hợp sử dụng mô hình đồng hồ có kim giờ và kim phút xoay được theo ý của mình.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6C5226">
        <w:rPr>
          <w:sz w:val="28"/>
          <w:szCs w:val="28"/>
        </w:rPr>
        <w:t>hận xét</w:t>
      </w:r>
      <w:r>
        <w:rPr>
          <w:sz w:val="28"/>
          <w:szCs w:val="28"/>
        </w:rPr>
        <w:t>, k</w:t>
      </w:r>
      <w:r w:rsidRPr="00BB4E34">
        <w:rPr>
          <w:sz w:val="28"/>
          <w:szCs w:val="28"/>
        </w:rPr>
        <w:t>ết</w:t>
      </w:r>
      <w:r>
        <w:rPr>
          <w:sz w:val="28"/>
          <w:szCs w:val="28"/>
        </w:rPr>
        <w:t xml:space="preserve"> lu</w:t>
      </w:r>
      <w:r w:rsidRPr="00BB4E34">
        <w:rPr>
          <w:sz w:val="28"/>
          <w:szCs w:val="28"/>
        </w:rPr>
        <w:t>ận</w:t>
      </w:r>
      <w:r>
        <w:rPr>
          <w:sz w:val="28"/>
          <w:szCs w:val="28"/>
        </w:rPr>
        <w:t>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Bài 4. Số? (Làm việc nhóm 3) </w:t>
      </w:r>
    </w:p>
    <w:p w:rsidR="00A3534F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HS nêu YC bài toán và gọi tên hai nan xe màu đỏ trong hình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 w:rsidRPr="00570F64">
        <w:rPr>
          <w:sz w:val="28"/>
          <w:szCs w:val="28"/>
        </w:rPr>
        <w:t>Đ</w:t>
      </w:r>
      <w:r w:rsidRPr="006C5226">
        <w:rPr>
          <w:sz w:val="28"/>
          <w:szCs w:val="28"/>
        </w:rPr>
        <w:t>ại diện nhóm nêu cách làm: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Pr="006C5226">
        <w:rPr>
          <w:sz w:val="28"/>
          <w:szCs w:val="28"/>
        </w:rPr>
        <w:t>ác nhóm khác có thể đưa ra câu hỏi phản biện: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+ Tại sao nan xe A không phải là nan xe mà một con mọt đang gặm?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+ Tại sao đáp án không phải là nan xe A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HS nêu kết quả, HS nhận xét.</w:t>
      </w:r>
    </w:p>
    <w:p w:rsidR="00A3534F" w:rsidRDefault="00A3534F" w:rsidP="00A3534F">
      <w:pPr>
        <w:spacing w:after="0" w:line="240" w:lineRule="auto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N</w:t>
      </w:r>
      <w:r w:rsidRPr="006C5226">
        <w:rPr>
          <w:sz w:val="28"/>
          <w:szCs w:val="28"/>
        </w:rPr>
        <w:t>hận xét</w:t>
      </w:r>
      <w:r>
        <w:rPr>
          <w:sz w:val="28"/>
          <w:szCs w:val="28"/>
        </w:rPr>
        <w:t>, k</w:t>
      </w:r>
      <w:r w:rsidRPr="00BB4E34">
        <w:rPr>
          <w:sz w:val="28"/>
          <w:szCs w:val="28"/>
        </w:rPr>
        <w:t>ết</w:t>
      </w:r>
      <w:r>
        <w:rPr>
          <w:sz w:val="28"/>
          <w:szCs w:val="28"/>
        </w:rPr>
        <w:t xml:space="preserve"> lu</w:t>
      </w:r>
      <w:r w:rsidRPr="00BB4E34">
        <w:rPr>
          <w:sz w:val="28"/>
          <w:szCs w:val="28"/>
        </w:rPr>
        <w:t>ận</w:t>
      </w:r>
      <w:r>
        <w:rPr>
          <w:sz w:val="28"/>
          <w:szCs w:val="28"/>
        </w:rPr>
        <w:t>.</w:t>
      </w:r>
    </w:p>
    <w:p w:rsidR="00A3534F" w:rsidRDefault="00A3534F" w:rsidP="00A3534F">
      <w:pPr>
        <w:spacing w:after="0" w:line="240" w:lineRule="auto"/>
        <w:rPr>
          <w:sz w:val="28"/>
          <w:szCs w:val="28"/>
        </w:rPr>
      </w:pPr>
      <w:r w:rsidRPr="00852CD7">
        <w:rPr>
          <w:b/>
          <w:sz w:val="28"/>
          <w:szCs w:val="28"/>
        </w:rPr>
        <w:t>3. Vận dụng:</w:t>
      </w:r>
      <w:r w:rsidRPr="00852CD7">
        <w:rPr>
          <w:b/>
          <w:sz w:val="28"/>
          <w:szCs w:val="28"/>
        </w:rPr>
        <w:br/>
      </w:r>
      <w:r>
        <w:rPr>
          <w:sz w:val="28"/>
          <w:szCs w:val="28"/>
        </w:rPr>
        <w:t>- Tổ chức trò chơi Chuyền hoa</w:t>
      </w:r>
    </w:p>
    <w:p w:rsidR="00A3534F" w:rsidRDefault="00A3534F" w:rsidP="00A353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Nhận xét tiết học.</w:t>
      </w:r>
    </w:p>
    <w:p w:rsidR="00A3534F" w:rsidRPr="00570F64" w:rsidRDefault="00A3534F" w:rsidP="00A3534F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570F64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A3534F" w:rsidRPr="00570F64" w:rsidRDefault="00A3534F" w:rsidP="00A3534F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570F64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</w:t>
      </w:r>
    </w:p>
    <w:p w:rsidR="00A3534F" w:rsidRPr="00C8394D" w:rsidRDefault="00A3534F" w:rsidP="00A3534F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570F64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A3534F" w:rsidRPr="00570F64" w:rsidRDefault="00A3534F" w:rsidP="00A3534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570F64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A3534F" w:rsidRPr="00442075" w:rsidRDefault="00A3534F" w:rsidP="00A3534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>B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ài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8: G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óc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nh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ọn</w:t>
      </w:r>
      <w:r>
        <w:rPr>
          <w:rFonts w:eastAsia="Times New Roman"/>
          <w:b/>
          <w:bCs/>
          <w:sz w:val="28"/>
          <w:szCs w:val="28"/>
          <w:lang w:val="nl-NL"/>
        </w:rPr>
        <w:t>, g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óc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t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ù</w:t>
      </w:r>
      <w:r>
        <w:rPr>
          <w:rFonts w:eastAsia="Times New Roman"/>
          <w:b/>
          <w:bCs/>
          <w:sz w:val="28"/>
          <w:szCs w:val="28"/>
          <w:lang w:val="nl-NL"/>
        </w:rPr>
        <w:t>, g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óc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b</w:t>
      </w:r>
      <w:r w:rsidRPr="00442075">
        <w:rPr>
          <w:rFonts w:eastAsia="Times New Roman"/>
          <w:b/>
          <w:bCs/>
          <w:sz w:val="28"/>
          <w:szCs w:val="28"/>
          <w:lang w:val="nl-NL"/>
        </w:rPr>
        <w:t>ẹt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(T3)</w:t>
      </w:r>
    </w:p>
    <w:p w:rsidR="00A3534F" w:rsidRPr="009C38CC" w:rsidRDefault="00A3534F" w:rsidP="00A3534F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9C38CC">
        <w:rPr>
          <w:rFonts w:eastAsia="Times New Roman"/>
          <w:b/>
          <w:sz w:val="28"/>
          <w:szCs w:val="28"/>
        </w:rPr>
        <w:t>I.Yêu cầu cần đạt: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4"/>
        </w:rPr>
      </w:pPr>
      <w:r w:rsidRPr="006C5226">
        <w:rPr>
          <w:sz w:val="28"/>
          <w:szCs w:val="24"/>
        </w:rPr>
        <w:t xml:space="preserve">- Ôn tập, củng cố nhận biết góc nhọn, </w:t>
      </w:r>
      <w:r w:rsidRPr="006C5226">
        <w:rPr>
          <w:sz w:val="28"/>
          <w:szCs w:val="28"/>
        </w:rPr>
        <w:t>góc vuông</w:t>
      </w:r>
      <w:r w:rsidRPr="006C5226">
        <w:rPr>
          <w:sz w:val="28"/>
          <w:szCs w:val="24"/>
        </w:rPr>
        <w:t>, góc tù và góc bẹt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Giới thiệu các tình huống nhận biết góc nhọn, góc vuông, góc tù và góc bẹt trong thực tế.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Có ý thức tự giác học tập, trả lời câu hỏi; làm tốt các bài tập.</w:t>
      </w:r>
    </w:p>
    <w:p w:rsidR="00A3534F" w:rsidRPr="00F77976" w:rsidRDefault="00A3534F" w:rsidP="00A3534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77976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F77976">
        <w:rPr>
          <w:rFonts w:eastAsia="Times New Roman"/>
          <w:sz w:val="28"/>
          <w:szCs w:val="28"/>
          <w:lang w:val="nl-NL"/>
        </w:rPr>
        <w:t xml:space="preserve">: </w:t>
      </w:r>
      <w:r w:rsidRPr="00F77976">
        <w:rPr>
          <w:rFonts w:eastAsia="Times New Roman"/>
          <w:sz w:val="28"/>
          <w:szCs w:val="28"/>
        </w:rPr>
        <w:t>SGK và các thiết bị, học liệu phục vụ cho tiết dạy.</w:t>
      </w:r>
    </w:p>
    <w:p w:rsidR="00A3534F" w:rsidRPr="00F77976" w:rsidRDefault="00A3534F" w:rsidP="00A3534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F77976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A3534F" w:rsidRPr="00F77976" w:rsidRDefault="00A3534F" w:rsidP="00A3534F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F77976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- </w:t>
      </w:r>
      <w:r>
        <w:rPr>
          <w:sz w:val="28"/>
          <w:szCs w:val="28"/>
        </w:rPr>
        <w:t>T</w:t>
      </w:r>
      <w:r w:rsidRPr="006C5226">
        <w:rPr>
          <w:sz w:val="28"/>
          <w:szCs w:val="28"/>
        </w:rPr>
        <w:t>ổ chức trò chơi để khởi động bài học.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+ Câu 1: Kế tên góc bé hơn góc vuông mà em đã học? Góc đó có số đo như thế nào?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 xml:space="preserve">+ Câu 2:  Kế tên các góc lớn hơn góc vuông mà em đã học 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+ Câu 3: Lấy 3 ví dụ về giờ đúng có kim dài và kim ngắn của đồng hồ tạo thành góc nhọn. ( HS dùng mô hình đồng hồ để xoay kim theo câu trả lời)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+ Câu 4: Lấy 3 ví dụ về giờ đúng có kim dài và kim ngắn của đồng hồ tạo thành góc tù.  HS dùng mô hình đồng hồ để xoay kim theo câu trả lời)</w:t>
      </w:r>
    </w:p>
    <w:p w:rsidR="00A3534F" w:rsidRPr="006C5226" w:rsidRDefault="00A3534F" w:rsidP="00A3534F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Nhận xét, tuyên dương.</w:t>
      </w:r>
    </w:p>
    <w:p w:rsidR="00A3534F" w:rsidRPr="006C5226" w:rsidRDefault="00A3534F" w:rsidP="00A3534F">
      <w:pPr>
        <w:spacing w:after="0" w:line="240" w:lineRule="auto"/>
        <w:jc w:val="both"/>
        <w:rPr>
          <w:b/>
          <w:sz w:val="28"/>
          <w:szCs w:val="28"/>
        </w:rPr>
      </w:pPr>
      <w:r w:rsidRPr="006C5226">
        <w:rPr>
          <w:b/>
          <w:sz w:val="28"/>
          <w:szCs w:val="28"/>
        </w:rPr>
        <w:t>2. Luyện tập: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>Bài 1. Tìm và nhận diện góc nhọn, góc tù góc vuông và góc bẹt trong các hình cho sẵn (Làm việc cá nhân).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6223">
        <w:rPr>
          <w:bCs/>
          <w:sz w:val="28"/>
          <w:szCs w:val="28"/>
        </w:rPr>
        <w:t xml:space="preserve"> HS đọc và nêu YC đề bài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CB6223">
        <w:rPr>
          <w:bCs/>
          <w:sz w:val="28"/>
          <w:szCs w:val="28"/>
        </w:rPr>
        <w:t xml:space="preserve"> HS lên nhận diện kiểu góc cho góc tạo bởi một số chiếc quạt trong hình.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 xml:space="preserve"> - HS tự tìm câu trả lời sau đó gọi một số HS nêu câu trả lời và nhận xét.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N</w:t>
      </w:r>
      <w:r w:rsidRPr="00CB6223">
        <w:rPr>
          <w:bCs/>
          <w:sz w:val="28"/>
          <w:szCs w:val="28"/>
        </w:rPr>
        <w:t xml:space="preserve">hận xét, </w:t>
      </w:r>
      <w:r>
        <w:rPr>
          <w:bCs/>
          <w:sz w:val="28"/>
          <w:szCs w:val="28"/>
        </w:rPr>
        <w:t>k</w:t>
      </w:r>
      <w:r w:rsidRPr="00BB4E34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lu</w:t>
      </w:r>
      <w:r w:rsidRPr="00BB4E34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>Bài 2: Tìm số góc vuông, góc nhọn, góc tù có trong hình.( Làm việc nhóm 2)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>- HS đọc và nêu yêu cầu của đề bài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6223">
        <w:rPr>
          <w:bCs/>
          <w:sz w:val="28"/>
          <w:szCs w:val="28"/>
        </w:rPr>
        <w:t xml:space="preserve">HS thảo luận nhóm 2 để gọi tên các góc tìm được theo mỗi loại. 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6223">
        <w:rPr>
          <w:bCs/>
          <w:sz w:val="28"/>
          <w:szCs w:val="28"/>
        </w:rPr>
        <w:t xml:space="preserve"> Đổi vở soát theo nhóm rồi trình bày kết quả, nhận xét lẫn nhau rồi chữa bài.</w:t>
      </w:r>
    </w:p>
    <w:p w:rsidR="00A3534F" w:rsidRDefault="00A3534F" w:rsidP="00A3534F">
      <w:pPr>
        <w:spacing w:after="0" w:line="240" w:lineRule="auto"/>
        <w:rPr>
          <w:bCs/>
          <w:sz w:val="28"/>
          <w:szCs w:val="28"/>
        </w:rPr>
      </w:pPr>
      <w:r w:rsidRPr="00CB6223">
        <w:rPr>
          <w:bCs/>
          <w:sz w:val="28"/>
          <w:szCs w:val="28"/>
        </w:rPr>
        <w:t xml:space="preserve">- Nhận xét, </w:t>
      </w:r>
      <w:r>
        <w:rPr>
          <w:bCs/>
          <w:sz w:val="28"/>
          <w:szCs w:val="28"/>
        </w:rPr>
        <w:t>k</w:t>
      </w:r>
      <w:r w:rsidRPr="00BB4E34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lu</w:t>
      </w:r>
      <w:r w:rsidRPr="00BB4E34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</w:t>
      </w:r>
    </w:p>
    <w:p w:rsidR="00A3534F" w:rsidRDefault="00A3534F" w:rsidP="00A3534F">
      <w:pPr>
        <w:spacing w:after="0" w:line="240" w:lineRule="auto"/>
        <w:rPr>
          <w:bCs/>
          <w:sz w:val="28"/>
          <w:szCs w:val="28"/>
        </w:rPr>
      </w:pPr>
      <w:r w:rsidRPr="00C8394D">
        <w:rPr>
          <w:b/>
          <w:bCs/>
          <w:sz w:val="28"/>
          <w:szCs w:val="28"/>
        </w:rPr>
        <w:t>3. Vận dụng:</w:t>
      </w:r>
      <w:r w:rsidRPr="00C8394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- Trò chơi Ai nhanh hơn.</w:t>
      </w:r>
    </w:p>
    <w:p w:rsidR="00A3534F" w:rsidRPr="00CB6223" w:rsidRDefault="00A3534F" w:rsidP="00A3534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 tiết học.</w:t>
      </w:r>
    </w:p>
    <w:p w:rsidR="00A3534F" w:rsidRPr="004D745A" w:rsidRDefault="00A3534F" w:rsidP="00A3534F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4D745A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A3534F" w:rsidRPr="004D745A" w:rsidRDefault="00A3534F" w:rsidP="00A3534F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4D745A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</w:t>
      </w:r>
    </w:p>
    <w:p w:rsidR="00A3534F" w:rsidRPr="004D745A" w:rsidRDefault="00A3534F" w:rsidP="00A3534F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AR"/>
        </w:rPr>
      </w:pPr>
      <w:r w:rsidRPr="004D745A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A3534F" w:rsidRPr="00A3534F" w:rsidRDefault="00A3534F" w:rsidP="00A3534F">
      <w:pPr>
        <w:jc w:val="right"/>
      </w:pPr>
      <w:bookmarkStart w:id="0" w:name="_GoBack"/>
      <w:bookmarkEnd w:id="0"/>
    </w:p>
    <w:sectPr w:rsidR="00A3534F" w:rsidRPr="00A3534F" w:rsidSect="0049175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491754"/>
    <w:rsid w:val="004C6CCF"/>
    <w:rsid w:val="005E25F1"/>
    <w:rsid w:val="00636AE1"/>
    <w:rsid w:val="009C078A"/>
    <w:rsid w:val="00A3534F"/>
    <w:rsid w:val="00D23ED6"/>
    <w:rsid w:val="00F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2024-12-26T02:39:00Z</dcterms:created>
  <dcterms:modified xsi:type="dcterms:W3CDTF">2024-12-26T02:39:00Z</dcterms:modified>
</cp:coreProperties>
</file>