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D0D49" w14:textId="77777777" w:rsidR="00E13CF3" w:rsidRPr="00E13CF3" w:rsidRDefault="00E13CF3" w:rsidP="00E13CF3">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PHẦN 3.</w:t>
      </w:r>
      <w:r w:rsidRPr="00E13CF3">
        <w:rPr>
          <w:rFonts w:ascii="Times New Roman" w:eastAsia="Times New Roman" w:hAnsi="Times New Roman" w:cs="Times New Roman"/>
          <w:b/>
          <w:sz w:val="32"/>
          <w:szCs w:val="32"/>
        </w:rPr>
        <w:t xml:space="preserve">  VIẾT</w:t>
      </w:r>
    </w:p>
    <w:p w14:paraId="0CE39C3D" w14:textId="77777777" w:rsidR="00E0628F" w:rsidRPr="00E0628F" w:rsidRDefault="00E0628F" w:rsidP="00E0628F">
      <w:pPr>
        <w:spacing w:line="360" w:lineRule="auto"/>
        <w:jc w:val="center"/>
        <w:rPr>
          <w:rFonts w:ascii="Times New Roman" w:eastAsia="Times New Roman" w:hAnsi="Times New Roman" w:cs="Times New Roman"/>
          <w:b/>
          <w:sz w:val="32"/>
          <w:szCs w:val="32"/>
        </w:rPr>
      </w:pPr>
      <w:r w:rsidRPr="00E0628F">
        <w:rPr>
          <w:rFonts w:ascii="Times New Roman" w:eastAsia="Times New Roman" w:hAnsi="Times New Roman" w:cs="Times New Roman"/>
          <w:b/>
          <w:sz w:val="32"/>
          <w:szCs w:val="32"/>
        </w:rPr>
        <w:t>Tiết 9,10. VIẾT BÀI VĂN NGHỊ LUẬN PHÂN TÍCH, ĐÁNH GIÁ MỘT TÁC PHẨM VĂN HỌC</w:t>
      </w:r>
    </w:p>
    <w:p w14:paraId="12ED8729" w14:textId="77777777" w:rsidR="00E13CF3" w:rsidRPr="00E13CF3" w:rsidRDefault="00E0628F" w:rsidP="00E0628F">
      <w:pPr>
        <w:spacing w:line="360" w:lineRule="auto"/>
        <w:jc w:val="center"/>
        <w:rPr>
          <w:rFonts w:ascii="Times New Roman" w:eastAsia="Times New Roman" w:hAnsi="Times New Roman" w:cs="Times New Roman"/>
          <w:b/>
          <w:sz w:val="32"/>
          <w:szCs w:val="32"/>
        </w:rPr>
      </w:pPr>
      <w:r w:rsidRPr="00E0628F">
        <w:rPr>
          <w:rFonts w:ascii="Times New Roman" w:eastAsia="Times New Roman" w:hAnsi="Times New Roman" w:cs="Times New Roman"/>
          <w:b/>
          <w:sz w:val="32"/>
          <w:szCs w:val="32"/>
        </w:rPr>
        <w:t>(Chủ đề và nhân vật trong tác phẩm truyện)</w:t>
      </w:r>
    </w:p>
    <w:p w14:paraId="3D66EFCF" w14:textId="77777777" w:rsidR="00E13CF3" w:rsidRDefault="00E13CF3" w:rsidP="00E13CF3">
      <w:pPr>
        <w:spacing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I. MỤC TIÊU</w:t>
      </w:r>
    </w:p>
    <w:p w14:paraId="310AAFB7" w14:textId="77777777" w:rsidR="00E13CF3" w:rsidRDefault="00E13CF3" w:rsidP="00E13CF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0203DF51" w14:textId="77777777" w:rsidR="00E13CF3" w:rsidRDefault="00E13CF3" w:rsidP="00E13CF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E13CF3">
        <w:rPr>
          <w:rFonts w:ascii="Times New Roman" w:eastAsia="Times New Roman" w:hAnsi="Times New Roman" w:cs="Times New Roman"/>
          <w:color w:val="000000"/>
          <w:sz w:val="26"/>
          <w:szCs w:val="26"/>
        </w:rPr>
        <w:t>HS có thể viết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được một đoạn nêu hoặc trình bày một quan điểm, đánh giá về </w:t>
      </w:r>
      <w:r w:rsidR="00866D49">
        <w:rPr>
          <w:rFonts w:ascii="Times New Roman" w:eastAsia="Times New Roman" w:hAnsi="Times New Roman" w:cs="Times New Roman"/>
          <w:color w:val="000000"/>
          <w:sz w:val="26"/>
          <w:szCs w:val="26"/>
        </w:rPr>
        <w:t>chủ đề và nhân vật</w:t>
      </w:r>
      <w:r>
        <w:rPr>
          <w:rFonts w:ascii="Times New Roman" w:eastAsia="Times New Roman" w:hAnsi="Times New Roman" w:cs="Times New Roman"/>
          <w:color w:val="000000"/>
          <w:sz w:val="26"/>
          <w:szCs w:val="26"/>
        </w:rPr>
        <w:t xml:space="preserve"> của tác phẩm. </w:t>
      </w:r>
    </w:p>
    <w:p w14:paraId="699AE61D" w14:textId="77777777" w:rsidR="00E13CF3" w:rsidRDefault="00E13CF3" w:rsidP="00E13CF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r w:rsidRPr="00E13CF3">
        <w:rPr>
          <w:rFonts w:ascii="Times New Roman" w:eastAsia="Times New Roman" w:hAnsi="Times New Roman" w:cs="Times New Roman"/>
          <w:color w:val="000000"/>
          <w:sz w:val="26"/>
          <w:szCs w:val="26"/>
        </w:rPr>
        <w:t>giới thiệu</w:t>
      </w:r>
      <w:r>
        <w:rPr>
          <w:rFonts w:ascii="Times New Roman" w:eastAsia="Times New Roman" w:hAnsi="Times New Roman" w:cs="Times New Roman"/>
          <w:color w:val="000000"/>
          <w:sz w:val="26"/>
          <w:szCs w:val="26"/>
        </w:rPr>
        <w:t xml:space="preserve"> được ngắn gọn về tác phẩm truyện (nhan đề, tên tác giả,…) và ý kiến khái quát của người viết về </w:t>
      </w:r>
      <w:r w:rsidR="002A0395">
        <w:rPr>
          <w:rFonts w:ascii="Times New Roman" w:eastAsia="Times New Roman" w:hAnsi="Times New Roman" w:cs="Times New Roman"/>
          <w:color w:val="000000"/>
          <w:sz w:val="26"/>
          <w:szCs w:val="26"/>
        </w:rPr>
        <w:t>giá trị</w:t>
      </w:r>
      <w:r w:rsidR="00866D4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tác phẩm. </w:t>
      </w:r>
    </w:p>
    <w:p w14:paraId="767ACF82" w14:textId="77777777" w:rsidR="00E13CF3" w:rsidRDefault="00E13CF3" w:rsidP="00E13CF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Pr="00E13CF3">
        <w:rPr>
          <w:rFonts w:ascii="Times New Roman" w:eastAsia="Times New Roman" w:hAnsi="Times New Roman" w:cs="Times New Roman"/>
          <w:color w:val="000000"/>
          <w:sz w:val="26"/>
          <w:szCs w:val="26"/>
        </w:rPr>
        <w:t xml:space="preserve"> tóm tắt</w:t>
      </w:r>
      <w:r>
        <w:rPr>
          <w:rFonts w:ascii="Times New Roman" w:eastAsia="Times New Roman" w:hAnsi="Times New Roman" w:cs="Times New Roman"/>
          <w:color w:val="000000"/>
          <w:sz w:val="26"/>
          <w:szCs w:val="26"/>
        </w:rPr>
        <w:t xml:space="preserve"> tác phẩm truyện (vừa đủ để người đọc nắm được nội dung chính) </w:t>
      </w:r>
    </w:p>
    <w:p w14:paraId="6077B16D" w14:textId="77777777" w:rsidR="00E13CF3" w:rsidRDefault="00E13CF3" w:rsidP="00E13CF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Pr="00E13CF3">
        <w:rPr>
          <w:rFonts w:ascii="Times New Roman" w:eastAsia="Times New Roman" w:hAnsi="Times New Roman" w:cs="Times New Roman"/>
          <w:color w:val="000000"/>
          <w:sz w:val="26"/>
          <w:szCs w:val="26"/>
        </w:rPr>
        <w:t xml:space="preserve"> phân tích</w:t>
      </w:r>
      <w:r>
        <w:rPr>
          <w:rFonts w:ascii="Times New Roman" w:eastAsia="Times New Roman" w:hAnsi="Times New Roman" w:cs="Times New Roman"/>
          <w:color w:val="000000"/>
          <w:sz w:val="26"/>
          <w:szCs w:val="26"/>
        </w:rPr>
        <w:t xml:space="preserve"> cụ thể, rõ r</w:t>
      </w:r>
      <w:r w:rsidR="00621769">
        <w:rPr>
          <w:rFonts w:ascii="Times New Roman" w:eastAsia="Times New Roman" w:hAnsi="Times New Roman" w:cs="Times New Roman"/>
          <w:color w:val="000000"/>
          <w:sz w:val="26"/>
          <w:szCs w:val="26"/>
        </w:rPr>
        <w:t>àng về tác phẩm truyện (chủ đề và nhân vật</w:t>
      </w:r>
      <w:r>
        <w:rPr>
          <w:rFonts w:ascii="Times New Roman" w:eastAsia="Times New Roman" w:hAnsi="Times New Roman" w:cs="Times New Roman"/>
          <w:color w:val="000000"/>
          <w:sz w:val="26"/>
          <w:szCs w:val="26"/>
        </w:rPr>
        <w:t>) với những ngữ liệu sinh động. </w:t>
      </w:r>
    </w:p>
    <w:p w14:paraId="6ADE7E88" w14:textId="77777777" w:rsidR="00E13CF3" w:rsidRDefault="00E13CF3" w:rsidP="00E13CF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Pr="00E13CF3">
        <w:rPr>
          <w:rFonts w:ascii="Times New Roman" w:eastAsia="Times New Roman" w:hAnsi="Times New Roman" w:cs="Times New Roman"/>
          <w:color w:val="000000"/>
          <w:sz w:val="26"/>
          <w:szCs w:val="26"/>
        </w:rPr>
        <w:t xml:space="preserve"> đánh giá</w:t>
      </w:r>
      <w:r>
        <w:rPr>
          <w:rFonts w:ascii="Times New Roman" w:eastAsia="Times New Roman" w:hAnsi="Times New Roman" w:cs="Times New Roman"/>
          <w:color w:val="000000"/>
          <w:sz w:val="26"/>
          <w:szCs w:val="26"/>
        </w:rPr>
        <w:t xml:space="preserve"> được tác phẩm truyện dựa trên các lí lẽ và bằng chứng thuyết phục. </w:t>
      </w:r>
    </w:p>
    <w:p w14:paraId="74A922BC" w14:textId="77777777" w:rsidR="00E13CF3" w:rsidRDefault="00E13CF3" w:rsidP="00E13CF3">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HS</w:t>
      </w:r>
      <w:r w:rsidRPr="00E13CF3">
        <w:rPr>
          <w:rFonts w:ascii="Times New Roman" w:eastAsia="Times New Roman" w:hAnsi="Times New Roman" w:cs="Times New Roman"/>
          <w:color w:val="000000"/>
          <w:sz w:val="26"/>
          <w:szCs w:val="26"/>
        </w:rPr>
        <w:t xml:space="preserve"> khẳng định</w:t>
      </w:r>
      <w:r>
        <w:rPr>
          <w:rFonts w:ascii="Times New Roman" w:eastAsia="Times New Roman" w:hAnsi="Times New Roman" w:cs="Times New Roman"/>
          <w:color w:val="000000"/>
          <w:sz w:val="26"/>
          <w:szCs w:val="26"/>
        </w:rPr>
        <w:t xml:space="preserve"> được giá trị của tác phẩm </w:t>
      </w:r>
    </w:p>
    <w:p w14:paraId="17A685E7" w14:textId="77777777" w:rsidR="00E13CF3" w:rsidRDefault="00E13CF3" w:rsidP="00E13CF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Về năng lực</w:t>
      </w:r>
    </w:p>
    <w:p w14:paraId="6A6BAF47" w14:textId="77777777" w:rsidR="00E13CF3" w:rsidRPr="00E13CF3" w:rsidRDefault="00E13CF3" w:rsidP="00E13CF3">
      <w:pPr>
        <w:pStyle w:val="ListParagraph"/>
        <w:numPr>
          <w:ilvl w:val="0"/>
          <w:numId w:val="8"/>
        </w:numPr>
        <w:spacing w:line="360" w:lineRule="auto"/>
        <w:ind w:left="360"/>
        <w:jc w:val="both"/>
        <w:rPr>
          <w:rFonts w:ascii="Times New Roman" w:eastAsia="Times New Roman" w:hAnsi="Times New Roman" w:cs="Times New Roman"/>
          <w:b/>
          <w:sz w:val="26"/>
          <w:szCs w:val="26"/>
        </w:rPr>
      </w:pPr>
      <w:r w:rsidRPr="00E13CF3">
        <w:rPr>
          <w:rFonts w:ascii="Times New Roman" w:eastAsia="Times New Roman" w:hAnsi="Times New Roman" w:cs="Times New Roman"/>
          <w:sz w:val="26"/>
          <w:szCs w:val="26"/>
        </w:rPr>
        <w:t>Vận dụng năng lực</w:t>
      </w:r>
      <w:r w:rsidRPr="00E13CF3">
        <w:rPr>
          <w:rFonts w:ascii="Times New Roman" w:eastAsia="Times New Roman" w:hAnsi="Times New Roman" w:cs="Times New Roman"/>
          <w:b/>
          <w:sz w:val="26"/>
          <w:szCs w:val="26"/>
        </w:rPr>
        <w:t xml:space="preserve"> </w:t>
      </w:r>
      <w:r w:rsidRPr="00E13CF3">
        <w:rPr>
          <w:rFonts w:ascii="Times New Roman" w:eastAsia="Times New Roman" w:hAnsi="Times New Roman" w:cs="Times New Roman"/>
          <w:sz w:val="26"/>
          <w:szCs w:val="26"/>
        </w:rPr>
        <w:t xml:space="preserve">ngôn ngữ và cảm thụ văn học để tạo lập văn bản phân tích, đánh giá </w:t>
      </w:r>
    </w:p>
    <w:p w14:paraId="4030381F" w14:textId="77777777" w:rsidR="00E13CF3" w:rsidRDefault="00E13CF3" w:rsidP="00E13CF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Về phẩm chất</w:t>
      </w:r>
    </w:p>
    <w:p w14:paraId="14E5C45F" w14:textId="77777777" w:rsidR="00E13CF3" w:rsidRPr="00E13CF3" w:rsidRDefault="00E13CF3" w:rsidP="004F367A">
      <w:pPr>
        <w:pStyle w:val="ListParagraph"/>
        <w:numPr>
          <w:ilvl w:val="0"/>
          <w:numId w:val="8"/>
        </w:numPr>
        <w:spacing w:line="360" w:lineRule="auto"/>
        <w:ind w:left="45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HS có khả năng </w:t>
      </w:r>
      <w:r w:rsidRPr="00E13CF3">
        <w:rPr>
          <w:rFonts w:ascii="Times New Roman" w:eastAsia="Times New Roman" w:hAnsi="Times New Roman" w:cs="Times New Roman"/>
          <w:sz w:val="26"/>
          <w:szCs w:val="26"/>
        </w:rPr>
        <w:t xml:space="preserve">rút ra được bài học trong cuộc sống và liên kết với các yếu tố số hóa, công dân toàn cầu,… </w:t>
      </w:r>
    </w:p>
    <w:p w14:paraId="4DAB3273" w14:textId="77777777" w:rsidR="00A64AF4" w:rsidRPr="00317412" w:rsidRDefault="00A64AF4" w:rsidP="004F367A">
      <w:pPr>
        <w:spacing w:line="360" w:lineRule="auto"/>
        <w:jc w:val="both"/>
        <w:rPr>
          <w:rFonts w:ascii="Times New Roman" w:eastAsia="Times New Roman" w:hAnsi="Times New Roman" w:cs="Times New Roman"/>
          <w:b/>
          <w:sz w:val="26"/>
          <w:szCs w:val="26"/>
        </w:rPr>
      </w:pPr>
      <w:r w:rsidRPr="00317412">
        <w:rPr>
          <w:rFonts w:ascii="Times New Roman" w:eastAsia="Times New Roman" w:hAnsi="Times New Roman" w:cs="Times New Roman"/>
          <w:b/>
          <w:sz w:val="26"/>
          <w:szCs w:val="26"/>
        </w:rPr>
        <w:t xml:space="preserve">II. </w:t>
      </w:r>
      <w:r>
        <w:rPr>
          <w:rFonts w:ascii="Times New Roman" w:eastAsia="Times New Roman" w:hAnsi="Times New Roman" w:cs="Times New Roman"/>
          <w:b/>
          <w:sz w:val="26"/>
          <w:szCs w:val="26"/>
        </w:rPr>
        <w:t xml:space="preserve">CHUẨN BỊ </w:t>
      </w:r>
    </w:p>
    <w:p w14:paraId="3BBB399F" w14:textId="77777777" w:rsidR="00A64AF4" w:rsidRPr="00B54E66" w:rsidRDefault="00A64AF4" w:rsidP="004F367A">
      <w:pPr>
        <w:widowControl w:val="0"/>
        <w:tabs>
          <w:tab w:val="left" w:pos="1214"/>
        </w:tabs>
        <w:autoSpaceDE w:val="0"/>
        <w:autoSpaceDN w:val="0"/>
        <w:spacing w:after="0" w:line="360" w:lineRule="auto"/>
        <w:rPr>
          <w:rFonts w:ascii="Times New Roman" w:eastAsia="Times New Roman" w:hAnsi="Times New Roman" w:cs="Times New Roman"/>
          <w:i/>
          <w:sz w:val="26"/>
          <w:szCs w:val="26"/>
          <w:lang w:val="vi"/>
        </w:rPr>
      </w:pPr>
      <w:r w:rsidRPr="00B54E66">
        <w:rPr>
          <w:rFonts w:ascii="Times New Roman" w:eastAsia="Times New Roman" w:hAnsi="Times New Roman" w:cs="Times New Roman"/>
          <w:b/>
          <w:sz w:val="26"/>
          <w:szCs w:val="26"/>
        </w:rPr>
        <w:t xml:space="preserve">1. </w:t>
      </w:r>
      <w:r w:rsidRPr="00B54E66">
        <w:rPr>
          <w:rFonts w:ascii="Times New Roman" w:eastAsia="Times New Roman" w:hAnsi="Times New Roman" w:cs="Times New Roman"/>
          <w:b/>
          <w:sz w:val="26"/>
          <w:szCs w:val="26"/>
          <w:lang w:val="vi"/>
        </w:rPr>
        <w:t>Giáo</w:t>
      </w:r>
      <w:r w:rsidRPr="00B54E66">
        <w:rPr>
          <w:rFonts w:ascii="Times New Roman" w:eastAsia="Times New Roman" w:hAnsi="Times New Roman" w:cs="Times New Roman"/>
          <w:b/>
          <w:spacing w:val="-3"/>
          <w:sz w:val="26"/>
          <w:szCs w:val="26"/>
          <w:lang w:val="vi"/>
        </w:rPr>
        <w:t xml:space="preserve"> </w:t>
      </w:r>
      <w:r w:rsidRPr="00B54E66">
        <w:rPr>
          <w:rFonts w:ascii="Times New Roman" w:eastAsia="Times New Roman" w:hAnsi="Times New Roman" w:cs="Times New Roman"/>
          <w:b/>
          <w:sz w:val="26"/>
          <w:szCs w:val="26"/>
          <w:lang w:val="vi"/>
        </w:rPr>
        <w:t>viên</w:t>
      </w:r>
    </w:p>
    <w:p w14:paraId="189E6C6B" w14:textId="77777777" w:rsidR="00A64AF4" w:rsidRPr="00B54E66" w:rsidRDefault="00A64AF4" w:rsidP="004F367A">
      <w:pPr>
        <w:widowControl w:val="0"/>
        <w:tabs>
          <w:tab w:val="left" w:pos="1097"/>
        </w:tabs>
        <w:autoSpaceDE w:val="0"/>
        <w:autoSpaceDN w:val="0"/>
        <w:spacing w:after="0" w:line="360"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B54E66">
        <w:rPr>
          <w:rFonts w:ascii="Times New Roman" w:eastAsia="Times New Roman" w:hAnsi="Times New Roman" w:cs="Times New Roman"/>
          <w:sz w:val="26"/>
          <w:szCs w:val="26"/>
          <w:lang w:val="vi"/>
        </w:rPr>
        <w:t>Phương</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tiện,</w:t>
      </w:r>
      <w:r w:rsidRPr="00B54E66">
        <w:rPr>
          <w:rFonts w:ascii="Times New Roman" w:eastAsia="Times New Roman" w:hAnsi="Times New Roman" w:cs="Times New Roman"/>
          <w:spacing w:val="-2"/>
          <w:sz w:val="26"/>
          <w:szCs w:val="26"/>
          <w:lang w:val="vi"/>
        </w:rPr>
        <w:t xml:space="preserve"> </w:t>
      </w:r>
      <w:r w:rsidRPr="00B54E66">
        <w:rPr>
          <w:rFonts w:ascii="Times New Roman" w:eastAsia="Times New Roman" w:hAnsi="Times New Roman" w:cs="Times New Roman"/>
          <w:sz w:val="26"/>
          <w:szCs w:val="26"/>
          <w:lang w:val="vi"/>
        </w:rPr>
        <w:t>thiết</w:t>
      </w:r>
      <w:r w:rsidRPr="00B54E66">
        <w:rPr>
          <w:rFonts w:ascii="Times New Roman" w:eastAsia="Times New Roman" w:hAnsi="Times New Roman" w:cs="Times New Roman"/>
          <w:spacing w:val="-2"/>
          <w:sz w:val="26"/>
          <w:szCs w:val="26"/>
          <w:lang w:val="vi"/>
        </w:rPr>
        <w:t xml:space="preserve"> </w:t>
      </w:r>
      <w:r w:rsidRPr="00B54E66">
        <w:rPr>
          <w:rFonts w:ascii="Times New Roman" w:eastAsia="Times New Roman" w:hAnsi="Times New Roman" w:cs="Times New Roman"/>
          <w:sz w:val="26"/>
          <w:szCs w:val="26"/>
          <w:lang w:val="vi"/>
        </w:rPr>
        <w:t>bị:</w:t>
      </w:r>
    </w:p>
    <w:p w14:paraId="10B20EAE" w14:textId="77777777" w:rsidR="00A64AF4" w:rsidRPr="00B54E66" w:rsidRDefault="00A64AF4" w:rsidP="004F367A">
      <w:pPr>
        <w:widowControl w:val="0"/>
        <w:autoSpaceDE w:val="0"/>
        <w:autoSpaceDN w:val="0"/>
        <w:spacing w:after="0" w:line="360" w:lineRule="auto"/>
        <w:ind w:left="933"/>
        <w:rPr>
          <w:rFonts w:ascii="Times New Roman" w:eastAsia="Times New Roman" w:hAnsi="Times New Roman" w:cs="Times New Roman"/>
          <w:sz w:val="26"/>
          <w:szCs w:val="26"/>
          <w:lang w:val="vi"/>
        </w:rPr>
      </w:pPr>
      <w:r w:rsidRPr="00B54E66">
        <w:rPr>
          <w:rFonts w:ascii="Times New Roman" w:eastAsia="Times New Roman" w:hAnsi="Times New Roman" w:cs="Times New Roman"/>
          <w:sz w:val="26"/>
          <w:szCs w:val="26"/>
          <w:lang w:val="vi"/>
        </w:rPr>
        <w:lastRenderedPageBreak/>
        <w:t>+</w:t>
      </w:r>
      <w:r w:rsidRPr="00B54E66">
        <w:rPr>
          <w:rFonts w:ascii="Times New Roman" w:eastAsia="Times New Roman" w:hAnsi="Times New Roman" w:cs="Times New Roman"/>
          <w:spacing w:val="-3"/>
          <w:sz w:val="26"/>
          <w:szCs w:val="26"/>
          <w:lang w:val="vi"/>
        </w:rPr>
        <w:t xml:space="preserve"> </w:t>
      </w:r>
      <w:r w:rsidRPr="00B54E66">
        <w:rPr>
          <w:rFonts w:ascii="Times New Roman" w:eastAsia="Times New Roman" w:hAnsi="Times New Roman" w:cs="Times New Roman"/>
          <w:sz w:val="26"/>
          <w:szCs w:val="26"/>
          <w:lang w:val="vi"/>
        </w:rPr>
        <w:t>SGK,</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SGV,</w:t>
      </w:r>
      <w:r w:rsidRPr="00B54E66">
        <w:rPr>
          <w:rFonts w:ascii="Times New Roman" w:eastAsia="Times New Roman" w:hAnsi="Times New Roman" w:cs="Times New Roman"/>
          <w:spacing w:val="-7"/>
          <w:sz w:val="26"/>
          <w:szCs w:val="26"/>
          <w:lang w:val="vi"/>
        </w:rPr>
        <w:t xml:space="preserve"> </w:t>
      </w:r>
      <w:r w:rsidRPr="00B54E66">
        <w:rPr>
          <w:rFonts w:ascii="Times New Roman" w:eastAsia="Times New Roman" w:hAnsi="Times New Roman" w:cs="Times New Roman"/>
          <w:sz w:val="26"/>
          <w:szCs w:val="26"/>
          <w:lang w:val="vi"/>
        </w:rPr>
        <w:t>Tư</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liệu</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Ngữ</w:t>
      </w:r>
      <w:r w:rsidRPr="00B54E66">
        <w:rPr>
          <w:rFonts w:ascii="Times New Roman" w:eastAsia="Times New Roman" w:hAnsi="Times New Roman" w:cs="Times New Roman"/>
          <w:spacing w:val="-5"/>
          <w:sz w:val="26"/>
          <w:szCs w:val="26"/>
          <w:lang w:val="vi"/>
        </w:rPr>
        <w:t xml:space="preserve"> </w:t>
      </w:r>
      <w:r w:rsidRPr="00B54E66">
        <w:rPr>
          <w:rFonts w:ascii="Times New Roman" w:eastAsia="Times New Roman" w:hAnsi="Times New Roman" w:cs="Times New Roman"/>
          <w:sz w:val="26"/>
          <w:szCs w:val="26"/>
          <w:lang w:val="vi"/>
        </w:rPr>
        <w:t>văn</w:t>
      </w:r>
      <w:r w:rsidRPr="00B54E66">
        <w:rPr>
          <w:rFonts w:ascii="Times New Roman" w:eastAsia="Times New Roman" w:hAnsi="Times New Roman" w:cs="Times New Roman"/>
          <w:spacing w:val="-5"/>
          <w:sz w:val="26"/>
          <w:szCs w:val="26"/>
          <w:lang w:val="vi"/>
        </w:rPr>
        <w:t xml:space="preserve"> </w:t>
      </w:r>
      <w:r>
        <w:rPr>
          <w:rFonts w:ascii="Times New Roman" w:eastAsia="Times New Roman" w:hAnsi="Times New Roman" w:cs="Times New Roman"/>
          <w:sz w:val="26"/>
          <w:szCs w:val="26"/>
          <w:lang w:val="vi"/>
        </w:rPr>
        <w:t>10</w:t>
      </w:r>
      <w:r w:rsidRPr="00B54E66">
        <w:rPr>
          <w:rFonts w:ascii="Times New Roman" w:eastAsia="Times New Roman" w:hAnsi="Times New Roman" w:cs="Times New Roman"/>
          <w:sz w:val="26"/>
          <w:szCs w:val="26"/>
          <w:lang w:val="vi"/>
        </w:rPr>
        <w:t>,</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thiết</w:t>
      </w:r>
      <w:r w:rsidRPr="00B54E66">
        <w:rPr>
          <w:rFonts w:ascii="Times New Roman" w:eastAsia="Times New Roman" w:hAnsi="Times New Roman" w:cs="Times New Roman"/>
          <w:spacing w:val="-5"/>
          <w:sz w:val="26"/>
          <w:szCs w:val="26"/>
          <w:lang w:val="vi"/>
        </w:rPr>
        <w:t xml:space="preserve"> </w:t>
      </w:r>
      <w:r w:rsidRPr="00B54E66">
        <w:rPr>
          <w:rFonts w:ascii="Times New Roman" w:eastAsia="Times New Roman" w:hAnsi="Times New Roman" w:cs="Times New Roman"/>
          <w:sz w:val="26"/>
          <w:szCs w:val="26"/>
          <w:lang w:val="vi"/>
        </w:rPr>
        <w:t>kế</w:t>
      </w:r>
      <w:r w:rsidRPr="00B54E66">
        <w:rPr>
          <w:rFonts w:ascii="Times New Roman" w:eastAsia="Times New Roman" w:hAnsi="Times New Roman" w:cs="Times New Roman"/>
          <w:spacing w:val="-6"/>
          <w:sz w:val="26"/>
          <w:szCs w:val="26"/>
          <w:lang w:val="vi"/>
        </w:rPr>
        <w:t xml:space="preserve"> </w:t>
      </w:r>
      <w:r w:rsidRPr="00B54E66">
        <w:rPr>
          <w:rFonts w:ascii="Times New Roman" w:eastAsia="Times New Roman" w:hAnsi="Times New Roman" w:cs="Times New Roman"/>
          <w:sz w:val="26"/>
          <w:szCs w:val="26"/>
          <w:lang w:val="vi"/>
        </w:rPr>
        <w:t>bài</w:t>
      </w:r>
      <w:r w:rsidRPr="00B54E66">
        <w:rPr>
          <w:rFonts w:ascii="Times New Roman" w:eastAsia="Times New Roman" w:hAnsi="Times New Roman" w:cs="Times New Roman"/>
          <w:spacing w:val="-5"/>
          <w:sz w:val="26"/>
          <w:szCs w:val="26"/>
          <w:lang w:val="vi"/>
        </w:rPr>
        <w:t xml:space="preserve"> </w:t>
      </w:r>
      <w:r w:rsidRPr="00B54E66">
        <w:rPr>
          <w:rFonts w:ascii="Times New Roman" w:eastAsia="Times New Roman" w:hAnsi="Times New Roman" w:cs="Times New Roman"/>
          <w:sz w:val="26"/>
          <w:szCs w:val="26"/>
          <w:lang w:val="vi"/>
        </w:rPr>
        <w:t>học,</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phiếu</w:t>
      </w:r>
      <w:r w:rsidRPr="00B54E66">
        <w:rPr>
          <w:rFonts w:ascii="Times New Roman" w:eastAsia="Times New Roman" w:hAnsi="Times New Roman" w:cs="Times New Roman"/>
          <w:spacing w:val="-6"/>
          <w:sz w:val="26"/>
          <w:szCs w:val="26"/>
          <w:lang w:val="vi"/>
        </w:rPr>
        <w:t xml:space="preserve"> </w:t>
      </w:r>
      <w:r w:rsidRPr="00B54E66">
        <w:rPr>
          <w:rFonts w:ascii="Times New Roman" w:eastAsia="Times New Roman" w:hAnsi="Times New Roman" w:cs="Times New Roman"/>
          <w:sz w:val="26"/>
          <w:szCs w:val="26"/>
          <w:lang w:val="vi"/>
        </w:rPr>
        <w:t>học</w:t>
      </w:r>
      <w:r w:rsidRPr="00B54E66">
        <w:rPr>
          <w:rFonts w:ascii="Times New Roman" w:eastAsia="Times New Roman" w:hAnsi="Times New Roman" w:cs="Times New Roman"/>
          <w:spacing w:val="-3"/>
          <w:sz w:val="26"/>
          <w:szCs w:val="26"/>
          <w:lang w:val="vi"/>
        </w:rPr>
        <w:t xml:space="preserve"> </w:t>
      </w:r>
      <w:r w:rsidRPr="00B54E66">
        <w:rPr>
          <w:rFonts w:ascii="Times New Roman" w:eastAsia="Times New Roman" w:hAnsi="Times New Roman" w:cs="Times New Roman"/>
          <w:sz w:val="26"/>
          <w:szCs w:val="26"/>
          <w:lang w:val="vi"/>
        </w:rPr>
        <w:t>tập…</w:t>
      </w:r>
    </w:p>
    <w:p w14:paraId="19E9D978" w14:textId="77777777" w:rsidR="00A64AF4" w:rsidRPr="00B54E66" w:rsidRDefault="00A64AF4" w:rsidP="004F367A">
      <w:pPr>
        <w:widowControl w:val="0"/>
        <w:autoSpaceDE w:val="0"/>
        <w:autoSpaceDN w:val="0"/>
        <w:spacing w:after="0" w:line="360" w:lineRule="auto"/>
        <w:ind w:left="933"/>
        <w:rPr>
          <w:rFonts w:ascii="Times New Roman" w:eastAsia="Times New Roman" w:hAnsi="Times New Roman" w:cs="Times New Roman"/>
          <w:sz w:val="26"/>
          <w:szCs w:val="26"/>
          <w:lang w:val="vi"/>
        </w:rPr>
      </w:pPr>
      <w:r w:rsidRPr="00B54E66">
        <w:rPr>
          <w:rFonts w:ascii="Times New Roman" w:eastAsia="Times New Roman" w:hAnsi="Times New Roman" w:cs="Times New Roman"/>
          <w:sz w:val="26"/>
          <w:szCs w:val="26"/>
          <w:lang w:val="vi"/>
        </w:rPr>
        <w:t>+ Máy</w:t>
      </w:r>
      <w:r w:rsidRPr="00B54E66">
        <w:rPr>
          <w:rFonts w:ascii="Times New Roman" w:eastAsia="Times New Roman" w:hAnsi="Times New Roman" w:cs="Times New Roman"/>
          <w:spacing w:val="-5"/>
          <w:sz w:val="26"/>
          <w:szCs w:val="26"/>
          <w:lang w:val="vi"/>
        </w:rPr>
        <w:t xml:space="preserve"> </w:t>
      </w:r>
      <w:r w:rsidRPr="00B54E66">
        <w:rPr>
          <w:rFonts w:ascii="Times New Roman" w:eastAsia="Times New Roman" w:hAnsi="Times New Roman" w:cs="Times New Roman"/>
          <w:sz w:val="26"/>
          <w:szCs w:val="26"/>
          <w:lang w:val="vi"/>
        </w:rPr>
        <w:t>tính,</w:t>
      </w:r>
      <w:r w:rsidRPr="00B54E66">
        <w:rPr>
          <w:rFonts w:ascii="Times New Roman" w:eastAsia="Times New Roman" w:hAnsi="Times New Roman" w:cs="Times New Roman"/>
          <w:spacing w:val="-1"/>
          <w:sz w:val="26"/>
          <w:szCs w:val="26"/>
          <w:lang w:val="vi"/>
        </w:rPr>
        <w:t xml:space="preserve"> </w:t>
      </w:r>
      <w:r w:rsidRPr="00B54E66">
        <w:rPr>
          <w:rFonts w:ascii="Times New Roman" w:eastAsia="Times New Roman" w:hAnsi="Times New Roman" w:cs="Times New Roman"/>
          <w:sz w:val="26"/>
          <w:szCs w:val="26"/>
          <w:lang w:val="vi"/>
        </w:rPr>
        <w:t>máy</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chiếu,</w:t>
      </w:r>
      <w:r w:rsidRPr="00B54E66">
        <w:rPr>
          <w:rFonts w:ascii="Times New Roman" w:eastAsia="Times New Roman" w:hAnsi="Times New Roman" w:cs="Times New Roman"/>
          <w:spacing w:val="-1"/>
          <w:sz w:val="26"/>
          <w:szCs w:val="26"/>
          <w:lang w:val="vi"/>
        </w:rPr>
        <w:t xml:space="preserve"> </w:t>
      </w:r>
      <w:r w:rsidRPr="00B54E66">
        <w:rPr>
          <w:rFonts w:ascii="Times New Roman" w:eastAsia="Times New Roman" w:hAnsi="Times New Roman" w:cs="Times New Roman"/>
          <w:sz w:val="26"/>
          <w:szCs w:val="26"/>
          <w:lang w:val="vi"/>
        </w:rPr>
        <w:t>loa...</w:t>
      </w:r>
    </w:p>
    <w:p w14:paraId="3B48832C" w14:textId="77777777" w:rsidR="00A64AF4" w:rsidRPr="00B54E66" w:rsidRDefault="00A64AF4" w:rsidP="004F367A">
      <w:pPr>
        <w:widowControl w:val="0"/>
        <w:tabs>
          <w:tab w:val="left" w:pos="1097"/>
        </w:tabs>
        <w:autoSpaceDE w:val="0"/>
        <w:autoSpaceDN w:val="0"/>
        <w:spacing w:after="0" w:line="360"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B54E66">
        <w:rPr>
          <w:rFonts w:ascii="Times New Roman" w:eastAsia="Times New Roman" w:hAnsi="Times New Roman" w:cs="Times New Roman"/>
          <w:sz w:val="26"/>
          <w:szCs w:val="26"/>
          <w:lang w:val="vi"/>
        </w:rPr>
        <w:t>Phương</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pháp</w:t>
      </w:r>
      <w:r w:rsidRPr="00B54E66">
        <w:rPr>
          <w:rFonts w:ascii="Times New Roman" w:eastAsia="Times New Roman" w:hAnsi="Times New Roman" w:cs="Times New Roman"/>
          <w:spacing w:val="-3"/>
          <w:sz w:val="26"/>
          <w:szCs w:val="26"/>
          <w:lang w:val="vi"/>
        </w:rPr>
        <w:t xml:space="preserve"> </w:t>
      </w:r>
      <w:r w:rsidRPr="00B54E66">
        <w:rPr>
          <w:rFonts w:ascii="Times New Roman" w:eastAsia="Times New Roman" w:hAnsi="Times New Roman" w:cs="Times New Roman"/>
          <w:sz w:val="26"/>
          <w:szCs w:val="26"/>
          <w:lang w:val="vi"/>
        </w:rPr>
        <w:t>dạy</w:t>
      </w:r>
      <w:r w:rsidRPr="00B54E66">
        <w:rPr>
          <w:rFonts w:ascii="Times New Roman" w:eastAsia="Times New Roman" w:hAnsi="Times New Roman" w:cs="Times New Roman"/>
          <w:spacing w:val="-5"/>
          <w:sz w:val="26"/>
          <w:szCs w:val="26"/>
          <w:lang w:val="vi"/>
        </w:rPr>
        <w:t xml:space="preserve"> </w:t>
      </w:r>
      <w:r w:rsidRPr="00B54E66">
        <w:rPr>
          <w:rFonts w:ascii="Times New Roman" w:eastAsia="Times New Roman" w:hAnsi="Times New Roman" w:cs="Times New Roman"/>
          <w:sz w:val="26"/>
          <w:szCs w:val="26"/>
          <w:lang w:val="vi"/>
        </w:rPr>
        <w:t>học:</w:t>
      </w:r>
      <w:r w:rsidRPr="00B54E66">
        <w:rPr>
          <w:rFonts w:ascii="Times New Roman" w:eastAsia="Times New Roman" w:hAnsi="Times New Roman" w:cs="Times New Roman"/>
          <w:spacing w:val="-1"/>
          <w:sz w:val="26"/>
          <w:szCs w:val="26"/>
          <w:lang w:val="vi"/>
        </w:rPr>
        <w:t xml:space="preserve"> </w:t>
      </w:r>
      <w:r w:rsidRPr="00B54E66">
        <w:rPr>
          <w:rFonts w:ascii="Times New Roman" w:eastAsia="Times New Roman" w:hAnsi="Times New Roman" w:cs="Times New Roman"/>
          <w:sz w:val="26"/>
          <w:szCs w:val="26"/>
          <w:lang w:val="vi"/>
        </w:rPr>
        <w:t>Nêu vấn</w:t>
      </w:r>
      <w:r w:rsidRPr="00B54E66">
        <w:rPr>
          <w:rFonts w:ascii="Times New Roman" w:eastAsia="Times New Roman" w:hAnsi="Times New Roman" w:cs="Times New Roman"/>
          <w:spacing w:val="-3"/>
          <w:sz w:val="26"/>
          <w:szCs w:val="26"/>
          <w:lang w:val="vi"/>
        </w:rPr>
        <w:t xml:space="preserve"> </w:t>
      </w:r>
      <w:r w:rsidRPr="00B54E66">
        <w:rPr>
          <w:rFonts w:ascii="Times New Roman" w:eastAsia="Times New Roman" w:hAnsi="Times New Roman" w:cs="Times New Roman"/>
          <w:sz w:val="26"/>
          <w:szCs w:val="26"/>
          <w:lang w:val="vi"/>
        </w:rPr>
        <w:t>đề,</w:t>
      </w:r>
      <w:r w:rsidRPr="00B54E66">
        <w:rPr>
          <w:rFonts w:ascii="Times New Roman" w:eastAsia="Times New Roman" w:hAnsi="Times New Roman" w:cs="Times New Roman"/>
          <w:spacing w:val="-2"/>
          <w:sz w:val="26"/>
          <w:szCs w:val="26"/>
          <w:lang w:val="vi"/>
        </w:rPr>
        <w:t xml:space="preserve"> </w:t>
      </w:r>
      <w:r w:rsidRPr="00B54E66">
        <w:rPr>
          <w:rFonts w:ascii="Times New Roman" w:eastAsia="Times New Roman" w:hAnsi="Times New Roman" w:cs="Times New Roman"/>
          <w:sz w:val="26"/>
          <w:szCs w:val="26"/>
          <w:lang w:val="vi"/>
        </w:rPr>
        <w:t>thảo</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luận</w:t>
      </w:r>
      <w:r w:rsidRPr="00B54E66">
        <w:rPr>
          <w:rFonts w:ascii="Times New Roman" w:eastAsia="Times New Roman" w:hAnsi="Times New Roman" w:cs="Times New Roman"/>
          <w:spacing w:val="-3"/>
          <w:sz w:val="26"/>
          <w:szCs w:val="26"/>
          <w:lang w:val="vi"/>
        </w:rPr>
        <w:t xml:space="preserve"> </w:t>
      </w:r>
      <w:r w:rsidRPr="00B54E66">
        <w:rPr>
          <w:rFonts w:ascii="Times New Roman" w:eastAsia="Times New Roman" w:hAnsi="Times New Roman" w:cs="Times New Roman"/>
          <w:sz w:val="26"/>
          <w:szCs w:val="26"/>
          <w:lang w:val="vi"/>
        </w:rPr>
        <w:t>nhóm,...</w:t>
      </w:r>
    </w:p>
    <w:p w14:paraId="67DCF9C3" w14:textId="77777777" w:rsidR="00A64AF4" w:rsidRPr="00B54E66" w:rsidRDefault="00A64AF4" w:rsidP="004F367A">
      <w:pPr>
        <w:widowControl w:val="0"/>
        <w:tabs>
          <w:tab w:val="left" w:pos="1214"/>
        </w:tabs>
        <w:autoSpaceDE w:val="0"/>
        <w:autoSpaceDN w:val="0"/>
        <w:spacing w:after="0" w:line="360" w:lineRule="auto"/>
        <w:outlineLvl w:val="0"/>
        <w:rPr>
          <w:rFonts w:ascii="Times New Roman" w:eastAsia="Times New Roman" w:hAnsi="Times New Roman" w:cs="Times New Roman"/>
          <w:b/>
          <w:bCs/>
          <w:sz w:val="26"/>
          <w:szCs w:val="26"/>
          <w:lang w:val="vi"/>
        </w:rPr>
      </w:pPr>
      <w:r>
        <w:rPr>
          <w:rFonts w:ascii="Times New Roman" w:eastAsia="Times New Roman" w:hAnsi="Times New Roman" w:cs="Times New Roman"/>
          <w:b/>
          <w:bCs/>
          <w:sz w:val="26"/>
          <w:szCs w:val="26"/>
        </w:rPr>
        <w:t xml:space="preserve">2. </w:t>
      </w:r>
      <w:r w:rsidRPr="00B54E66">
        <w:rPr>
          <w:rFonts w:ascii="Times New Roman" w:eastAsia="Times New Roman" w:hAnsi="Times New Roman" w:cs="Times New Roman"/>
          <w:b/>
          <w:bCs/>
          <w:sz w:val="26"/>
          <w:szCs w:val="26"/>
          <w:lang w:val="vi"/>
        </w:rPr>
        <w:t>Học</w:t>
      </w:r>
      <w:r w:rsidRPr="00B54E66">
        <w:rPr>
          <w:rFonts w:ascii="Times New Roman" w:eastAsia="Times New Roman" w:hAnsi="Times New Roman" w:cs="Times New Roman"/>
          <w:b/>
          <w:bCs/>
          <w:spacing w:val="-4"/>
          <w:sz w:val="26"/>
          <w:szCs w:val="26"/>
          <w:lang w:val="vi"/>
        </w:rPr>
        <w:t xml:space="preserve"> </w:t>
      </w:r>
      <w:r>
        <w:rPr>
          <w:rFonts w:ascii="Times New Roman" w:eastAsia="Times New Roman" w:hAnsi="Times New Roman" w:cs="Times New Roman"/>
          <w:b/>
          <w:bCs/>
          <w:sz w:val="26"/>
          <w:szCs w:val="26"/>
          <w:lang w:val="vi"/>
        </w:rPr>
        <w:t>sinh</w:t>
      </w:r>
    </w:p>
    <w:p w14:paraId="23669252" w14:textId="77777777" w:rsidR="00A64AF4" w:rsidRPr="00B54E66" w:rsidRDefault="00A64AF4" w:rsidP="004F367A">
      <w:pPr>
        <w:widowControl w:val="0"/>
        <w:autoSpaceDE w:val="0"/>
        <w:autoSpaceDN w:val="0"/>
        <w:spacing w:after="0" w:line="360"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B54E66">
        <w:rPr>
          <w:rFonts w:ascii="Times New Roman" w:eastAsia="Times New Roman" w:hAnsi="Times New Roman" w:cs="Times New Roman"/>
          <w:sz w:val="26"/>
          <w:szCs w:val="26"/>
          <w:lang w:val="vi"/>
        </w:rPr>
        <w:t>Sách</w:t>
      </w:r>
      <w:r w:rsidRPr="00B54E66">
        <w:rPr>
          <w:rFonts w:ascii="Times New Roman" w:eastAsia="Times New Roman" w:hAnsi="Times New Roman" w:cs="Times New Roman"/>
          <w:spacing w:val="-3"/>
          <w:sz w:val="26"/>
          <w:szCs w:val="26"/>
          <w:lang w:val="vi"/>
        </w:rPr>
        <w:t xml:space="preserve"> </w:t>
      </w:r>
      <w:r w:rsidRPr="00B54E66">
        <w:rPr>
          <w:rFonts w:ascii="Times New Roman" w:eastAsia="Times New Roman" w:hAnsi="Times New Roman" w:cs="Times New Roman"/>
          <w:sz w:val="26"/>
          <w:szCs w:val="26"/>
          <w:lang w:val="vi"/>
        </w:rPr>
        <w:t>giáo</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khoa,</w:t>
      </w:r>
      <w:r w:rsidRPr="00B54E66">
        <w:rPr>
          <w:rFonts w:ascii="Times New Roman" w:eastAsia="Times New Roman" w:hAnsi="Times New Roman" w:cs="Times New Roman"/>
          <w:spacing w:val="-4"/>
          <w:sz w:val="26"/>
          <w:szCs w:val="26"/>
          <w:lang w:val="vi"/>
        </w:rPr>
        <w:t xml:space="preserve"> </w:t>
      </w:r>
      <w:r w:rsidRPr="00B54E66">
        <w:rPr>
          <w:rFonts w:ascii="Times New Roman" w:eastAsia="Times New Roman" w:hAnsi="Times New Roman" w:cs="Times New Roman"/>
          <w:sz w:val="26"/>
          <w:szCs w:val="26"/>
          <w:lang w:val="vi"/>
        </w:rPr>
        <w:t>bài</w:t>
      </w:r>
      <w:r w:rsidRPr="00B54E66">
        <w:rPr>
          <w:rFonts w:ascii="Times New Roman" w:eastAsia="Times New Roman" w:hAnsi="Times New Roman" w:cs="Times New Roman"/>
          <w:spacing w:val="-3"/>
          <w:sz w:val="26"/>
          <w:szCs w:val="26"/>
          <w:lang w:val="vi"/>
        </w:rPr>
        <w:t xml:space="preserve"> </w:t>
      </w:r>
      <w:r w:rsidRPr="00B54E66">
        <w:rPr>
          <w:rFonts w:ascii="Times New Roman" w:eastAsia="Times New Roman" w:hAnsi="Times New Roman" w:cs="Times New Roman"/>
          <w:sz w:val="26"/>
          <w:szCs w:val="26"/>
          <w:lang w:val="vi"/>
        </w:rPr>
        <w:t>soạn,</w:t>
      </w:r>
      <w:r w:rsidRPr="00B54E66">
        <w:rPr>
          <w:rFonts w:ascii="Times New Roman" w:eastAsia="Times New Roman" w:hAnsi="Times New Roman" w:cs="Times New Roman"/>
          <w:spacing w:val="-1"/>
          <w:sz w:val="26"/>
          <w:szCs w:val="26"/>
          <w:lang w:val="vi"/>
        </w:rPr>
        <w:t xml:space="preserve"> </w:t>
      </w:r>
      <w:r w:rsidRPr="00B54E66">
        <w:rPr>
          <w:rFonts w:ascii="Times New Roman" w:eastAsia="Times New Roman" w:hAnsi="Times New Roman" w:cs="Times New Roman"/>
          <w:sz w:val="26"/>
          <w:szCs w:val="26"/>
          <w:lang w:val="vi"/>
        </w:rPr>
        <w:t>phiếu học</w:t>
      </w:r>
      <w:r w:rsidRPr="00B54E66">
        <w:rPr>
          <w:rFonts w:ascii="Times New Roman" w:eastAsia="Times New Roman" w:hAnsi="Times New Roman" w:cs="Times New Roman"/>
          <w:spacing w:val="-3"/>
          <w:sz w:val="26"/>
          <w:szCs w:val="26"/>
          <w:lang w:val="vi"/>
        </w:rPr>
        <w:t xml:space="preserve"> </w:t>
      </w:r>
      <w:r w:rsidRPr="00B54E66">
        <w:rPr>
          <w:rFonts w:ascii="Times New Roman" w:eastAsia="Times New Roman" w:hAnsi="Times New Roman" w:cs="Times New Roman"/>
          <w:sz w:val="26"/>
          <w:szCs w:val="26"/>
          <w:lang w:val="vi"/>
        </w:rPr>
        <w:t>tập,</w:t>
      </w:r>
      <w:r w:rsidRPr="00B54E66">
        <w:rPr>
          <w:rFonts w:ascii="Times New Roman" w:eastAsia="Times New Roman" w:hAnsi="Times New Roman" w:cs="Times New Roman"/>
          <w:spacing w:val="-2"/>
          <w:sz w:val="26"/>
          <w:szCs w:val="26"/>
          <w:lang w:val="vi"/>
        </w:rPr>
        <w:t xml:space="preserve"> </w:t>
      </w:r>
      <w:r w:rsidRPr="00B54E66">
        <w:rPr>
          <w:rFonts w:ascii="Times New Roman" w:eastAsia="Times New Roman" w:hAnsi="Times New Roman" w:cs="Times New Roman"/>
          <w:sz w:val="26"/>
          <w:szCs w:val="26"/>
          <w:lang w:val="vi"/>
        </w:rPr>
        <w:t>...</w:t>
      </w:r>
    </w:p>
    <w:p w14:paraId="31081D85" w14:textId="77777777" w:rsidR="00E13CF3" w:rsidRDefault="00E13CF3" w:rsidP="00E13CF3">
      <w:pPr>
        <w:spacing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 xml:space="preserve">III. TIẾN TRÌNH DẠY HỌC </w:t>
      </w:r>
    </w:p>
    <w:p w14:paraId="1F6146F8" w14:textId="77777777" w:rsidR="00E13CF3" w:rsidRDefault="00E13CF3" w:rsidP="00E13CF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Ổn định tổ chức </w:t>
      </w:r>
    </w:p>
    <w:p w14:paraId="71EC4ECA" w14:textId="77777777" w:rsidR="00E13CF3" w:rsidRDefault="00E13CF3" w:rsidP="00E13CF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Kiểm tra bài cũ </w:t>
      </w:r>
    </w:p>
    <w:p w14:paraId="11978C27" w14:textId="77777777" w:rsidR="00E13CF3" w:rsidRPr="00E13CF3" w:rsidRDefault="00E13CF3" w:rsidP="00E13CF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Bài mới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4F367A" w:rsidRPr="00E13CF3" w14:paraId="2B3055A7" w14:textId="77777777" w:rsidTr="006E1002">
        <w:tc>
          <w:tcPr>
            <w:tcW w:w="4248" w:type="dxa"/>
          </w:tcPr>
          <w:p w14:paraId="7DE875E0" w14:textId="77777777" w:rsidR="004F367A" w:rsidRPr="00E13CF3" w:rsidRDefault="004F367A" w:rsidP="004F367A">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CỦA GV VÀ HS </w:t>
            </w:r>
          </w:p>
        </w:tc>
        <w:tc>
          <w:tcPr>
            <w:tcW w:w="5147" w:type="dxa"/>
          </w:tcPr>
          <w:p w14:paraId="59FF1E0A" w14:textId="77777777" w:rsidR="004F367A" w:rsidRPr="00E13CF3" w:rsidRDefault="004F367A" w:rsidP="004F367A">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NỘI DUNG CẦN ĐẠT </w:t>
            </w:r>
          </w:p>
        </w:tc>
      </w:tr>
      <w:tr w:rsidR="00E13CF3" w:rsidRPr="00E13CF3" w14:paraId="24D5A7D7" w14:textId="77777777" w:rsidTr="006E1002">
        <w:tc>
          <w:tcPr>
            <w:tcW w:w="9395" w:type="dxa"/>
            <w:gridSpan w:val="2"/>
          </w:tcPr>
          <w:p w14:paraId="7852B058"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 xml:space="preserve">HOẠT ĐỘNG 1: KHỞI ĐỘNG – TẠO TÂM THẾ </w:t>
            </w:r>
          </w:p>
          <w:p w14:paraId="17442784" w14:textId="77777777" w:rsidR="003E2504" w:rsidRDefault="003E2504" w:rsidP="00480C2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Huy động vốn sống, trải nghiệm cá nhân.</w:t>
            </w:r>
          </w:p>
          <w:p w14:paraId="2CACBD0F" w14:textId="77777777" w:rsidR="00932237" w:rsidRDefault="00E13CF3" w:rsidP="00621769">
            <w:pPr>
              <w:pBdr>
                <w:top w:val="nil"/>
                <w:left w:val="nil"/>
                <w:bottom w:val="nil"/>
                <w:right w:val="nil"/>
                <w:between w:val="nil"/>
              </w:pBdr>
              <w:spacing w:after="0" w:line="360" w:lineRule="auto"/>
              <w:ind w:left="360"/>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G</w:t>
            </w:r>
            <w:r w:rsidR="00A64AF4">
              <w:rPr>
                <w:rFonts w:ascii="Times New Roman" w:eastAsia="Times New Roman" w:hAnsi="Times New Roman" w:cs="Times New Roman"/>
                <w:sz w:val="26"/>
                <w:szCs w:val="26"/>
              </w:rPr>
              <w:t xml:space="preserve">V </w:t>
            </w:r>
            <w:r w:rsidR="00480C27">
              <w:rPr>
                <w:rFonts w:ascii="Times New Roman" w:eastAsia="Times New Roman" w:hAnsi="Times New Roman" w:cs="Times New Roman"/>
                <w:sz w:val="26"/>
                <w:szCs w:val="26"/>
              </w:rPr>
              <w:t>tổ chức cho HS chơi: TÔI MÊ ĐỌC SÁCH</w:t>
            </w:r>
          </w:p>
          <w:p w14:paraId="79DDB493" w14:textId="77777777" w:rsidR="00932237" w:rsidRDefault="00480C27" w:rsidP="0093223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932237">
              <w:rPr>
                <w:rFonts w:ascii="Times New Roman" w:eastAsia="Times New Roman" w:hAnsi="Times New Roman" w:cs="Times New Roman"/>
                <w:sz w:val="26"/>
                <w:szCs w:val="26"/>
              </w:rPr>
              <w:t>Nội dung: GV chia cả lớp thành 2 nhóm theo dãy bàn, chiếu hình ảnh liên quan đến một tác phẩm truyện. HS nhanh chóng đoán tên tác phẩm và đưa ra được tên nhân vật chính</w:t>
            </w:r>
            <w:r w:rsidR="007566FA">
              <w:rPr>
                <w:rFonts w:ascii="Times New Roman" w:eastAsia="Times New Roman" w:hAnsi="Times New Roman" w:cs="Times New Roman"/>
                <w:sz w:val="26"/>
                <w:szCs w:val="26"/>
              </w:rPr>
              <w:t xml:space="preserve">/ </w:t>
            </w:r>
            <w:r w:rsidRPr="00932237">
              <w:rPr>
                <w:rFonts w:ascii="Times New Roman" w:eastAsia="Times New Roman" w:hAnsi="Times New Roman" w:cs="Times New Roman"/>
                <w:sz w:val="26"/>
                <w:szCs w:val="26"/>
              </w:rPr>
              <w:t>chủ đề của tác phẩm đó.</w:t>
            </w:r>
            <w:r w:rsidR="00932237">
              <w:rPr>
                <w:rFonts w:ascii="Times New Roman" w:eastAsia="Times New Roman" w:hAnsi="Times New Roman" w:cs="Times New Roman"/>
                <w:sz w:val="26"/>
                <w:szCs w:val="26"/>
              </w:rPr>
              <w:t xml:space="preserve"> </w:t>
            </w:r>
            <w:r w:rsidRPr="00932237">
              <w:rPr>
                <w:rFonts w:ascii="Times New Roman" w:eastAsia="Times New Roman" w:hAnsi="Times New Roman" w:cs="Times New Roman"/>
                <w:sz w:val="26"/>
                <w:szCs w:val="26"/>
              </w:rPr>
              <w:t>Đội nào trả lời nhanh hơn sẽ được điểm. Đội được nhiều điểm hơn sẽ giành chiến thắng.</w:t>
            </w:r>
          </w:p>
          <w:p w14:paraId="49655A39" w14:textId="77777777" w:rsidR="000B0948" w:rsidRDefault="00932237" w:rsidP="0093223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trò chơi, GV nêu vấn đề: </w:t>
            </w:r>
            <w:r w:rsidR="00ED5790">
              <w:rPr>
                <w:rFonts w:ascii="Times New Roman" w:eastAsia="Times New Roman" w:hAnsi="Times New Roman" w:cs="Times New Roman"/>
                <w:sz w:val="26"/>
                <w:szCs w:val="26"/>
              </w:rPr>
              <w:t>Giống như trò chơi vừa rồi, t</w:t>
            </w:r>
            <w:r>
              <w:rPr>
                <w:rFonts w:ascii="Times New Roman" w:eastAsia="Times New Roman" w:hAnsi="Times New Roman" w:cs="Times New Roman"/>
                <w:sz w:val="26"/>
                <w:szCs w:val="26"/>
              </w:rPr>
              <w:t xml:space="preserve">rong cuộc sống, đôi lúc chúng ta </w:t>
            </w:r>
            <w:r w:rsidR="000B0948">
              <w:rPr>
                <w:rFonts w:ascii="Times New Roman" w:eastAsia="Times New Roman" w:hAnsi="Times New Roman" w:cs="Times New Roman"/>
                <w:sz w:val="26"/>
                <w:szCs w:val="26"/>
              </w:rPr>
              <w:t>muốn được bày tỏ hoặc theo yêu cầu của mọi người xung quanh, chúng ta phải viết một văn bản thể hiện những cảm nhận, đánh giá của mình về một</w:t>
            </w:r>
            <w:r w:rsidR="00E70774">
              <w:rPr>
                <w:rFonts w:ascii="Times New Roman" w:eastAsia="Times New Roman" w:hAnsi="Times New Roman" w:cs="Times New Roman"/>
                <w:sz w:val="26"/>
                <w:szCs w:val="26"/>
              </w:rPr>
              <w:t xml:space="preserve"> chủ đề </w:t>
            </w:r>
            <w:r w:rsidR="00206D6D">
              <w:rPr>
                <w:rFonts w:ascii="Times New Roman" w:eastAsia="Times New Roman" w:hAnsi="Times New Roman" w:cs="Times New Roman"/>
                <w:sz w:val="26"/>
                <w:szCs w:val="26"/>
              </w:rPr>
              <w:t>và</w:t>
            </w:r>
            <w:r w:rsidR="00E70774">
              <w:rPr>
                <w:rFonts w:ascii="Times New Roman" w:eastAsia="Times New Roman" w:hAnsi="Times New Roman" w:cs="Times New Roman"/>
                <w:sz w:val="26"/>
                <w:szCs w:val="26"/>
              </w:rPr>
              <w:t xml:space="preserve"> nhân vật trong</w:t>
            </w:r>
            <w:r w:rsidR="00206D6D">
              <w:rPr>
                <w:rFonts w:ascii="Times New Roman" w:eastAsia="Times New Roman" w:hAnsi="Times New Roman" w:cs="Times New Roman"/>
                <w:sz w:val="26"/>
                <w:szCs w:val="26"/>
              </w:rPr>
              <w:t xml:space="preserve"> tác phẩm truyện nói riêng, </w:t>
            </w:r>
            <w:r w:rsidR="000B0948">
              <w:rPr>
                <w:rFonts w:ascii="Times New Roman" w:eastAsia="Times New Roman" w:hAnsi="Times New Roman" w:cs="Times New Roman"/>
                <w:sz w:val="26"/>
                <w:szCs w:val="26"/>
              </w:rPr>
              <w:t xml:space="preserve">văn học nói chung mà mình đã đọc. </w:t>
            </w:r>
          </w:p>
          <w:p w14:paraId="5043090F" w14:textId="77777777" w:rsidR="000B0948" w:rsidRDefault="000B0948" w:rsidP="000B0948">
            <w:pPr>
              <w:pBdr>
                <w:top w:val="nil"/>
                <w:left w:val="nil"/>
                <w:bottom w:val="nil"/>
                <w:right w:val="nil"/>
                <w:between w:val="nil"/>
              </w:pBdr>
              <w:spacing w:after="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Hãy nhớ lại và chia sẻ những kinh nghiệm, cảm xúc của mình khi đó. </w:t>
            </w:r>
          </w:p>
          <w:p w14:paraId="36BF61D0" w14:textId="77777777" w:rsidR="000B0948" w:rsidRDefault="000B0948" w:rsidP="000B0948">
            <w:pPr>
              <w:pBdr>
                <w:top w:val="nil"/>
                <w:left w:val="nil"/>
                <w:bottom w:val="nil"/>
                <w:right w:val="nil"/>
                <w:between w:val="nil"/>
              </w:pBdr>
              <w:spacing w:after="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Theo em, khi viết một văn bản như vậy, chúng ta cần đáp ứng những yêu cầu như thế nào?</w:t>
            </w:r>
          </w:p>
          <w:p w14:paraId="67182879" w14:textId="77777777" w:rsidR="00932237" w:rsidRPr="00932237" w:rsidRDefault="00A34A5B" w:rsidP="000B0948">
            <w:pPr>
              <w:pBdr>
                <w:top w:val="nil"/>
                <w:left w:val="nil"/>
                <w:bottom w:val="nil"/>
                <w:right w:val="nil"/>
                <w:between w:val="nil"/>
              </w:pBdr>
              <w:spacing w:after="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Học sinh chia sẻ. </w:t>
            </w:r>
            <w:r w:rsidR="00932237">
              <w:rPr>
                <w:rFonts w:ascii="Times New Roman" w:eastAsia="Times New Roman" w:hAnsi="Times New Roman" w:cs="Times New Roman"/>
                <w:sz w:val="26"/>
                <w:szCs w:val="26"/>
              </w:rPr>
              <w:t xml:space="preserve"> </w:t>
            </w:r>
          </w:p>
        </w:tc>
      </w:tr>
      <w:tr w:rsidR="00E13CF3" w:rsidRPr="00E13CF3" w14:paraId="67479974" w14:textId="77777777" w:rsidTr="006E1002">
        <w:tc>
          <w:tcPr>
            <w:tcW w:w="9395" w:type="dxa"/>
            <w:gridSpan w:val="2"/>
          </w:tcPr>
          <w:p w14:paraId="33949C94" w14:textId="77777777" w:rsidR="00E13CF3" w:rsidRPr="00E13CF3" w:rsidRDefault="00E13CF3" w:rsidP="00A64AF4">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HOẠT ĐỘNG 2: HÌNH THÀNH KIẾN THỨC MỚI</w:t>
            </w:r>
          </w:p>
        </w:tc>
      </w:tr>
      <w:tr w:rsidR="00E13CF3" w:rsidRPr="00E13CF3" w14:paraId="1E46CD9C" w14:textId="77777777" w:rsidTr="006E1002">
        <w:tc>
          <w:tcPr>
            <w:tcW w:w="4248" w:type="dxa"/>
          </w:tcPr>
          <w:p w14:paraId="40D6E01E" w14:textId="77777777" w:rsidR="006679E1" w:rsidRDefault="007C79C2" w:rsidP="00A64AF4">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6679E1">
              <w:rPr>
                <w:rFonts w:ascii="Times New Roman" w:eastAsia="Times New Roman" w:hAnsi="Times New Roman" w:cs="Times New Roman"/>
                <w:b/>
                <w:sz w:val="26"/>
                <w:szCs w:val="26"/>
              </w:rPr>
              <w:t xml:space="preserve"> Tìm hiểu yêu cầu của kiểu bài</w:t>
            </w:r>
          </w:p>
          <w:p w14:paraId="0E60A4BC" w14:textId="77777777" w:rsidR="00163C54" w:rsidRDefault="006679E1" w:rsidP="00A64AF4">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Yêu cầu của kiểu bài viết đã được nêu thành các điểm cụ thể trong SGK. GV định hướng cho HS </w:t>
            </w:r>
            <w:r w:rsidR="00163C54">
              <w:rPr>
                <w:rFonts w:ascii="Times New Roman" w:eastAsia="Times New Roman" w:hAnsi="Times New Roman" w:cs="Times New Roman"/>
                <w:sz w:val="26"/>
                <w:szCs w:val="26"/>
              </w:rPr>
              <w:t xml:space="preserve">nắm vững hơn qua các </w:t>
            </w:r>
            <w:r w:rsidR="00710311">
              <w:rPr>
                <w:rFonts w:ascii="Times New Roman" w:eastAsia="Times New Roman" w:hAnsi="Times New Roman" w:cs="Times New Roman"/>
                <w:sz w:val="26"/>
                <w:szCs w:val="26"/>
              </w:rPr>
              <w:t>định hướng:</w:t>
            </w:r>
          </w:p>
          <w:p w14:paraId="2C9C7EDD" w14:textId="77777777" w:rsidR="00163C54" w:rsidRDefault="00163C54" w:rsidP="00A64AF4">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Quan điểm của nhà văn thể hiện như thế nào qua chủ đề của truyện? </w:t>
            </w:r>
          </w:p>
          <w:p w14:paraId="0ABBB177" w14:textId="77777777" w:rsidR="006679E1" w:rsidRDefault="00163C54" w:rsidP="00A64AF4">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nhân vật được miêu tả như thế nào để tập trung vào việc làm nổi bật chủ đề của truyện?</w:t>
            </w:r>
          </w:p>
          <w:p w14:paraId="5D93D927" w14:textId="77777777" w:rsidR="00163C54" w:rsidRPr="006679E1" w:rsidRDefault="00163C54" w:rsidP="00A64AF4">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Với chủ đề và đặc điểm của nhân vật như thế, tác phẩm toát lên giá trị gì?</w:t>
            </w:r>
          </w:p>
          <w:p w14:paraId="0BFE8C7B" w14:textId="77777777" w:rsidR="006679E1" w:rsidRDefault="006679E1" w:rsidP="00A64AF4">
            <w:pPr>
              <w:spacing w:after="0" w:line="360" w:lineRule="auto"/>
              <w:jc w:val="both"/>
              <w:rPr>
                <w:rFonts w:ascii="Times New Roman" w:eastAsia="Times New Roman" w:hAnsi="Times New Roman" w:cs="Times New Roman"/>
                <w:b/>
                <w:sz w:val="26"/>
                <w:szCs w:val="26"/>
              </w:rPr>
            </w:pPr>
          </w:p>
          <w:p w14:paraId="3F5FFFF5" w14:textId="77777777" w:rsidR="007C79C2" w:rsidRDefault="007C79C2" w:rsidP="00A64AF4">
            <w:pPr>
              <w:spacing w:after="0" w:line="360" w:lineRule="auto"/>
              <w:jc w:val="both"/>
              <w:rPr>
                <w:rFonts w:ascii="Times New Roman" w:eastAsia="Times New Roman" w:hAnsi="Times New Roman" w:cs="Times New Roman"/>
                <w:b/>
                <w:sz w:val="26"/>
                <w:szCs w:val="26"/>
              </w:rPr>
            </w:pPr>
          </w:p>
          <w:p w14:paraId="60EB3976" w14:textId="77777777" w:rsidR="007C79C2" w:rsidRDefault="007C79C2" w:rsidP="00A64AF4">
            <w:pPr>
              <w:spacing w:after="0" w:line="360" w:lineRule="auto"/>
              <w:jc w:val="both"/>
              <w:rPr>
                <w:rFonts w:ascii="Times New Roman" w:eastAsia="Times New Roman" w:hAnsi="Times New Roman" w:cs="Times New Roman"/>
                <w:b/>
                <w:sz w:val="26"/>
                <w:szCs w:val="26"/>
              </w:rPr>
            </w:pPr>
          </w:p>
          <w:p w14:paraId="3B084D71" w14:textId="77777777" w:rsidR="007C79C2" w:rsidRDefault="007C79C2" w:rsidP="00A64AF4">
            <w:pPr>
              <w:spacing w:after="0" w:line="360" w:lineRule="auto"/>
              <w:jc w:val="both"/>
              <w:rPr>
                <w:rFonts w:ascii="Times New Roman" w:eastAsia="Times New Roman" w:hAnsi="Times New Roman" w:cs="Times New Roman"/>
                <w:b/>
                <w:sz w:val="26"/>
                <w:szCs w:val="26"/>
              </w:rPr>
            </w:pPr>
          </w:p>
          <w:p w14:paraId="488FBF44" w14:textId="77777777" w:rsidR="005C6BE6" w:rsidRDefault="007C79C2" w:rsidP="005C6BE6">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Đọc và phân tích bài viết tham khảo:</w:t>
            </w:r>
          </w:p>
          <w:p w14:paraId="4DA97E07" w14:textId="77777777" w:rsidR="005C6BE6" w:rsidRDefault="005C6BE6" w:rsidP="005C6BE6">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A64AF4" w:rsidRPr="005C6BE6">
              <w:rPr>
                <w:rFonts w:ascii="Times New Roman" w:eastAsia="Times New Roman" w:hAnsi="Times New Roman" w:cs="Times New Roman"/>
                <w:sz w:val="26"/>
                <w:szCs w:val="26"/>
              </w:rPr>
              <w:t>GV</w:t>
            </w:r>
            <w:r w:rsidR="00E13CF3" w:rsidRPr="005C6BE6">
              <w:rPr>
                <w:rFonts w:ascii="Times New Roman" w:eastAsia="Times New Roman" w:hAnsi="Times New Roman" w:cs="Times New Roman"/>
                <w:sz w:val="26"/>
                <w:szCs w:val="26"/>
              </w:rPr>
              <w:t xml:space="preserve"> yêu cầu HS đọc thật kĩ văn bản m</w:t>
            </w:r>
            <w:r>
              <w:rPr>
                <w:rFonts w:ascii="Times New Roman" w:eastAsia="Times New Roman" w:hAnsi="Times New Roman" w:cs="Times New Roman"/>
                <w:sz w:val="26"/>
                <w:szCs w:val="26"/>
              </w:rPr>
              <w:t xml:space="preserve">ẫu trong SGK và trả lời câu hỏi. </w:t>
            </w:r>
          </w:p>
          <w:p w14:paraId="7A54A2B7" w14:textId="77777777" w:rsidR="00E13CF3" w:rsidRPr="005C6BE6" w:rsidRDefault="005C6BE6" w:rsidP="005C6BE6">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E13CF3" w:rsidRPr="00E13CF3">
              <w:rPr>
                <w:rFonts w:ascii="Times New Roman" w:eastAsia="Times New Roman" w:hAnsi="Times New Roman" w:cs="Times New Roman"/>
                <w:sz w:val="26"/>
                <w:szCs w:val="26"/>
              </w:rPr>
              <w:t>GV yêu cầu HS đọc thật kĩ các bước, thao tác được diễn giải trong SGK</w:t>
            </w:r>
            <w:r>
              <w:rPr>
                <w:rFonts w:ascii="Times New Roman" w:eastAsia="Times New Roman" w:hAnsi="Times New Roman" w:cs="Times New Roman"/>
                <w:sz w:val="26"/>
                <w:szCs w:val="26"/>
              </w:rPr>
              <w:t>.</w:t>
            </w:r>
            <w:r w:rsidR="00E13CF3" w:rsidRPr="00E13CF3">
              <w:rPr>
                <w:rFonts w:ascii="Times New Roman" w:eastAsia="Times New Roman" w:hAnsi="Times New Roman" w:cs="Times New Roman"/>
                <w:sz w:val="26"/>
                <w:szCs w:val="26"/>
              </w:rPr>
              <w:t xml:space="preserve"> </w:t>
            </w:r>
          </w:p>
          <w:p w14:paraId="1BF32DF5" w14:textId="77777777" w:rsidR="00735D28" w:rsidRDefault="003D5996"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3D5996">
              <w:rPr>
                <w:rFonts w:ascii="Times New Roman" w:eastAsia="Times New Roman" w:hAnsi="Times New Roman" w:cs="Times New Roman"/>
                <w:sz w:val="26"/>
                <w:szCs w:val="26"/>
              </w:rPr>
              <w:t xml:space="preserve">GV có thể yêu cầu HS vừa đọc văn bản, vừa đối chiếu với nội dung viết trong các thẻ chỉ dẫn, ghi chép vắn tắt những thông tin cần thiết. </w:t>
            </w:r>
          </w:p>
          <w:p w14:paraId="5B36E3FF" w14:textId="77777777" w:rsidR="00735D28" w:rsidRDefault="00735D28"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suy nghĩ về ba câu hỏi có tính chất chỉ dẫn ngay sau </w:t>
            </w:r>
            <w:r>
              <w:rPr>
                <w:rFonts w:ascii="Times New Roman" w:eastAsia="Times New Roman" w:hAnsi="Times New Roman" w:cs="Times New Roman"/>
                <w:sz w:val="26"/>
                <w:szCs w:val="26"/>
              </w:rPr>
              <w:lastRenderedPageBreak/>
              <w:t>bài viết tham khảo</w:t>
            </w:r>
            <w:r w:rsidR="00D910B3">
              <w:rPr>
                <w:rFonts w:ascii="Times New Roman" w:eastAsia="Times New Roman" w:hAnsi="Times New Roman" w:cs="Times New Roman"/>
                <w:sz w:val="26"/>
                <w:szCs w:val="26"/>
              </w:rPr>
              <w:t xml:space="preserve"> trong SGK</w:t>
            </w:r>
            <w:r>
              <w:rPr>
                <w:rFonts w:ascii="Times New Roman" w:eastAsia="Times New Roman" w:hAnsi="Times New Roman" w:cs="Times New Roman"/>
                <w:sz w:val="26"/>
                <w:szCs w:val="26"/>
              </w:rPr>
              <w:t xml:space="preserve"> để HS rút ra đ</w:t>
            </w:r>
            <w:r w:rsidR="00D910B3">
              <w:rPr>
                <w:rFonts w:ascii="Times New Roman" w:eastAsia="Times New Roman" w:hAnsi="Times New Roman" w:cs="Times New Roman"/>
                <w:sz w:val="26"/>
                <w:szCs w:val="26"/>
              </w:rPr>
              <w:t>ược những thao tác viết cơ bản:</w:t>
            </w:r>
          </w:p>
          <w:p w14:paraId="63D59F3A" w14:textId="77777777" w:rsidR="00D910B3" w:rsidRDefault="00D910B3"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Chủ đề của </w:t>
            </w:r>
            <w:r>
              <w:rPr>
                <w:rFonts w:ascii="Times New Roman" w:eastAsia="Times New Roman" w:hAnsi="Times New Roman" w:cs="Times New Roman"/>
                <w:i/>
                <w:sz w:val="26"/>
                <w:szCs w:val="26"/>
              </w:rPr>
              <w:t xml:space="preserve">Chữ người tử tù </w:t>
            </w:r>
            <w:r>
              <w:rPr>
                <w:rFonts w:ascii="Times New Roman" w:eastAsia="Times New Roman" w:hAnsi="Times New Roman" w:cs="Times New Roman"/>
                <w:sz w:val="26"/>
                <w:szCs w:val="26"/>
              </w:rPr>
              <w:t>được tác giả viết khái quát qua những câu nào?</w:t>
            </w:r>
          </w:p>
          <w:p w14:paraId="154A5C00" w14:textId="77777777" w:rsidR="00D910B3" w:rsidRDefault="00D910B3"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Để tô đậm ý tưởng của bài viết, tác giả đã chọn cách dẫn dắt như thế nào?</w:t>
            </w:r>
          </w:p>
          <w:p w14:paraId="60B81D00" w14:textId="77777777" w:rsidR="00D910B3" w:rsidRPr="00D910B3" w:rsidRDefault="00D910B3"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Ý nghĩa của chủ đề và nhân vật được khẳng định như thế nào qua bài viết? </w:t>
            </w:r>
          </w:p>
          <w:p w14:paraId="123D8143" w14:textId="77777777" w:rsidR="00735D28" w:rsidRDefault="00735D28"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
          <w:p w14:paraId="5C94AF45" w14:textId="77777777" w:rsidR="00735D28" w:rsidRDefault="00735D28"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
          <w:p w14:paraId="4F14D24B" w14:textId="77777777" w:rsidR="00735D28" w:rsidRDefault="00735D28"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
          <w:p w14:paraId="6CD4541F" w14:textId="77777777" w:rsidR="00735D28" w:rsidRDefault="00735D28"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
          <w:p w14:paraId="28AC110A" w14:textId="77777777" w:rsidR="008F5C3D" w:rsidRDefault="008F5C3D"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
          <w:p w14:paraId="6C167623" w14:textId="77777777" w:rsidR="008F5C3D" w:rsidRDefault="008F5C3D"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
          <w:p w14:paraId="34BEFDD3" w14:textId="77777777" w:rsidR="008F5C3D" w:rsidRDefault="008F5C3D"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
          <w:p w14:paraId="1E1C4AB7" w14:textId="77777777" w:rsidR="008F5C3D" w:rsidRDefault="008F5C3D"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
          <w:p w14:paraId="3E6B17C3" w14:textId="77777777" w:rsidR="003D5996" w:rsidRPr="00E13CF3" w:rsidRDefault="003D5996"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3D5996">
              <w:rPr>
                <w:rFonts w:ascii="Times New Roman" w:eastAsia="Times New Roman" w:hAnsi="Times New Roman" w:cs="Times New Roman"/>
                <w:sz w:val="26"/>
                <w:szCs w:val="26"/>
              </w:rPr>
              <w:t>Như vậy, sau khi đọc xong bài viết tham khảo, HS đã có thể nhận biết được các nội dung cơ bản và trình tự sắp xếp trong bài nghị luận phân tích, đánh giá</w:t>
            </w:r>
            <w:r w:rsidR="008F5C3D">
              <w:rPr>
                <w:rFonts w:ascii="Times New Roman" w:eastAsia="Times New Roman" w:hAnsi="Times New Roman" w:cs="Times New Roman"/>
                <w:sz w:val="26"/>
                <w:szCs w:val="26"/>
              </w:rPr>
              <w:t xml:space="preserve"> chủ để và nhân vật của</w:t>
            </w:r>
            <w:r w:rsidRPr="003D5996">
              <w:rPr>
                <w:rFonts w:ascii="Times New Roman" w:eastAsia="Times New Roman" w:hAnsi="Times New Roman" w:cs="Times New Roman"/>
                <w:sz w:val="26"/>
                <w:szCs w:val="26"/>
              </w:rPr>
              <w:t xml:space="preserve"> truyện.</w:t>
            </w:r>
          </w:p>
          <w:p w14:paraId="2D7B600B" w14:textId="77777777" w:rsidR="00E13CF3" w:rsidRPr="00E13CF3" w:rsidRDefault="00A64AF4" w:rsidP="00A64AF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thực hành viết, </w:t>
            </w:r>
            <w:r w:rsidR="00E13CF3" w:rsidRPr="00E13CF3">
              <w:rPr>
                <w:rFonts w:ascii="Times New Roman" w:eastAsia="Times New Roman" w:hAnsi="Times New Roman" w:cs="Times New Roman"/>
                <w:sz w:val="26"/>
                <w:szCs w:val="26"/>
              </w:rPr>
              <w:t xml:space="preserve">chia sẻ bài làm và báo cáo phần bài làm </w:t>
            </w:r>
          </w:p>
          <w:p w14:paraId="7120556B" w14:textId="77777777" w:rsidR="00E13CF3" w:rsidRDefault="009D514F"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13CF3" w:rsidRPr="00E13CF3">
              <w:rPr>
                <w:rFonts w:ascii="Times New Roman" w:eastAsia="Times New Roman" w:hAnsi="Times New Roman" w:cs="Times New Roman"/>
                <w:sz w:val="26"/>
                <w:szCs w:val="26"/>
              </w:rPr>
              <w:t>G</w:t>
            </w:r>
            <w:r w:rsidR="00A64AF4">
              <w:rPr>
                <w:rFonts w:ascii="Times New Roman" w:eastAsia="Times New Roman" w:hAnsi="Times New Roman" w:cs="Times New Roman"/>
                <w:sz w:val="26"/>
                <w:szCs w:val="26"/>
              </w:rPr>
              <w:t>V</w:t>
            </w:r>
            <w:r w:rsidR="00E13CF3" w:rsidRPr="00E13CF3">
              <w:rPr>
                <w:rFonts w:ascii="Times New Roman" w:eastAsia="Times New Roman" w:hAnsi="Times New Roman" w:cs="Times New Roman"/>
                <w:sz w:val="26"/>
                <w:szCs w:val="26"/>
              </w:rPr>
              <w:t xml:space="preserve"> chốt những kiến thức </w:t>
            </w:r>
          </w:p>
          <w:p w14:paraId="0079D865" w14:textId="77777777" w:rsidR="003D5996" w:rsidRDefault="003D5996" w:rsidP="00E13CF3">
            <w:pPr>
              <w:spacing w:after="0" w:line="360" w:lineRule="auto"/>
              <w:jc w:val="both"/>
              <w:rPr>
                <w:rFonts w:ascii="Times New Roman" w:eastAsia="Times New Roman" w:hAnsi="Times New Roman" w:cs="Times New Roman"/>
                <w:sz w:val="26"/>
                <w:szCs w:val="26"/>
              </w:rPr>
            </w:pPr>
          </w:p>
          <w:p w14:paraId="5D6F4B2B" w14:textId="77777777" w:rsidR="00DA1692" w:rsidRPr="00E13CF3" w:rsidRDefault="00DA1692" w:rsidP="00E13CF3">
            <w:pPr>
              <w:spacing w:after="0" w:line="360" w:lineRule="auto"/>
              <w:jc w:val="both"/>
              <w:rPr>
                <w:rFonts w:ascii="Times New Roman" w:eastAsia="Times New Roman" w:hAnsi="Times New Roman" w:cs="Times New Roman"/>
                <w:sz w:val="26"/>
                <w:szCs w:val="26"/>
              </w:rPr>
            </w:pPr>
          </w:p>
        </w:tc>
        <w:tc>
          <w:tcPr>
            <w:tcW w:w="5147" w:type="dxa"/>
          </w:tcPr>
          <w:p w14:paraId="11A39E78" w14:textId="77777777" w:rsidR="00921A34" w:rsidRDefault="0027771D" w:rsidP="00E13CF3">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 Tìm hiểu yêu cầu của kiểu bài</w:t>
            </w:r>
          </w:p>
          <w:p w14:paraId="4D032B79" w14:textId="77777777" w:rsidR="0027771D" w:rsidRDefault="00206D6D" w:rsidP="00E13CF3">
            <w:pPr>
              <w:spacing w:after="0" w:line="360" w:lineRule="auto"/>
              <w:jc w:val="both"/>
              <w:rPr>
                <w:rFonts w:ascii="Times New Roman" w:eastAsia="Times New Roman" w:hAnsi="Times New Roman" w:cs="Times New Roman"/>
                <w:sz w:val="26"/>
                <w:szCs w:val="26"/>
              </w:rPr>
            </w:pPr>
            <w:r w:rsidRPr="00206D6D">
              <w:rPr>
                <w:rFonts w:ascii="Times New Roman" w:eastAsia="Times New Roman" w:hAnsi="Times New Roman" w:cs="Times New Roman"/>
                <w:sz w:val="26"/>
                <w:szCs w:val="26"/>
              </w:rPr>
              <w:lastRenderedPageBreak/>
              <w:t xml:space="preserve">- Giới thiệu </w:t>
            </w:r>
            <w:r>
              <w:rPr>
                <w:rFonts w:ascii="Times New Roman" w:eastAsia="Times New Roman" w:hAnsi="Times New Roman" w:cs="Times New Roman"/>
                <w:sz w:val="26"/>
                <w:szCs w:val="26"/>
              </w:rPr>
              <w:t xml:space="preserve">được những </w:t>
            </w:r>
            <w:r w:rsidR="00267F83">
              <w:rPr>
                <w:rFonts w:ascii="Times New Roman" w:eastAsia="Times New Roman" w:hAnsi="Times New Roman" w:cs="Times New Roman"/>
                <w:sz w:val="26"/>
                <w:szCs w:val="26"/>
              </w:rPr>
              <w:t>thông tin khái quát về tác giả, tác phẩm.</w:t>
            </w:r>
          </w:p>
          <w:p w14:paraId="0DA79E8C" w14:textId="77777777" w:rsidR="00267F83" w:rsidRDefault="00267F83"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nhận xét khái quát về giá trị tác phẩm.</w:t>
            </w:r>
          </w:p>
          <w:p w14:paraId="727A0F50" w14:textId="77777777" w:rsidR="00267F83" w:rsidRDefault="00267F83"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nét riêng về chủ đề của tác phẩm.</w:t>
            </w:r>
          </w:p>
          <w:p w14:paraId="4FAA6194" w14:textId="77777777" w:rsidR="00267F83" w:rsidRDefault="00267F83"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mối quan hệ gắn kết giữa chủ đề và các nhân vật trong tác phẩm (chủ đề đẫ chi phối sự lựa chọn, miêu tả nhân vật như thế nào; nhân vật đã phát triển và khơi sâu chủ đề ra sao…).</w:t>
            </w:r>
          </w:p>
          <w:p w14:paraId="566E4BCC" w14:textId="77777777" w:rsidR="00267F83" w:rsidRDefault="00267F83"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Đánh giá khái quát về thành công hay hạn chế của tác phẩm nhìn từ mối quan hệ giữa chủ đề và nhân vật.</w:t>
            </w:r>
          </w:p>
          <w:p w14:paraId="605EB390" w14:textId="77777777" w:rsidR="00267F83" w:rsidRPr="00206D6D" w:rsidRDefault="00267F83"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Phát biểu được những tác động của chủ đề tác phẩm, nhân vật trong tác phẩm đối với bản thân.</w:t>
            </w:r>
          </w:p>
          <w:p w14:paraId="2C1B8F14" w14:textId="77777777" w:rsidR="00A64AF4" w:rsidRDefault="00A64AF4" w:rsidP="00E13CF3">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w:t>
            </w:r>
            <w:r w:rsidR="00167A2A">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 Tìm hiểu ngữ liệu SGK</w:t>
            </w:r>
          </w:p>
          <w:p w14:paraId="384CBE18"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1. Vấn đề chính được văn bản bàn luận</w:t>
            </w:r>
          </w:p>
          <w:p w14:paraId="732571A9" w14:textId="77777777" w:rsid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Vấn đề chính được bàn luận là </w:t>
            </w:r>
            <w:r w:rsidR="00AD37C4">
              <w:rPr>
                <w:rFonts w:ascii="Times New Roman" w:eastAsia="Times New Roman" w:hAnsi="Times New Roman" w:cs="Times New Roman"/>
                <w:sz w:val="26"/>
                <w:szCs w:val="26"/>
              </w:rPr>
              <w:t xml:space="preserve">chủ đề và nhân vật </w:t>
            </w:r>
            <w:r w:rsidRPr="00E13CF3">
              <w:rPr>
                <w:rFonts w:ascii="Times New Roman" w:eastAsia="Times New Roman" w:hAnsi="Times New Roman" w:cs="Times New Roman"/>
                <w:sz w:val="26"/>
                <w:szCs w:val="26"/>
              </w:rPr>
              <w:t xml:space="preserve">của tác phẩm </w:t>
            </w:r>
            <w:r w:rsidR="00AD37C4">
              <w:rPr>
                <w:rFonts w:ascii="Times New Roman" w:eastAsia="Times New Roman" w:hAnsi="Times New Roman" w:cs="Times New Roman"/>
                <w:sz w:val="26"/>
                <w:szCs w:val="26"/>
              </w:rPr>
              <w:t>“Chữ người tử tù” - Nguyễn Tuân.</w:t>
            </w:r>
          </w:p>
          <w:p w14:paraId="7E866384" w14:textId="77777777" w:rsidR="000B0948" w:rsidRPr="00E13CF3" w:rsidRDefault="000B0948" w:rsidP="00E13CF3">
            <w:pPr>
              <w:spacing w:after="0" w:line="360" w:lineRule="auto"/>
              <w:jc w:val="both"/>
              <w:rPr>
                <w:rFonts w:ascii="Times New Roman" w:eastAsia="Times New Roman" w:hAnsi="Times New Roman" w:cs="Times New Roman"/>
                <w:sz w:val="26"/>
                <w:szCs w:val="26"/>
              </w:rPr>
            </w:pPr>
          </w:p>
          <w:p w14:paraId="04A4BA5D" w14:textId="77777777" w:rsidR="00FF0B33" w:rsidRPr="00FF0B33" w:rsidRDefault="00FF0B33" w:rsidP="00E13CF3">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Bài nghị luận: Lại đọc </w:t>
            </w:r>
            <w:r>
              <w:rPr>
                <w:rFonts w:ascii="Times New Roman" w:eastAsia="Times New Roman" w:hAnsi="Times New Roman" w:cs="Times New Roman"/>
                <w:b/>
                <w:i/>
                <w:sz w:val="26"/>
                <w:szCs w:val="26"/>
              </w:rPr>
              <w:t xml:space="preserve">Chữ người tử tù </w:t>
            </w:r>
            <w:r w:rsidR="00E052AB">
              <w:rPr>
                <w:rFonts w:ascii="Times New Roman" w:eastAsia="Times New Roman" w:hAnsi="Times New Roman" w:cs="Times New Roman"/>
                <w:b/>
                <w:sz w:val="26"/>
                <w:szCs w:val="26"/>
              </w:rPr>
              <w:t>của Nguyễn Tuân</w:t>
            </w:r>
          </w:p>
          <w:p w14:paraId="3E8E3B8E" w14:textId="77777777" w:rsidR="00E13CF3" w:rsidRDefault="00464675"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Nội dung: </w:t>
            </w:r>
            <w:r w:rsidR="00E13CF3" w:rsidRPr="00E13CF3">
              <w:rPr>
                <w:rFonts w:ascii="Times New Roman" w:eastAsia="Times New Roman" w:hAnsi="Times New Roman" w:cs="Times New Roman"/>
                <w:sz w:val="26"/>
                <w:szCs w:val="26"/>
              </w:rPr>
              <w:t xml:space="preserve">Bài nghị luận </w:t>
            </w:r>
            <w:r>
              <w:rPr>
                <w:rFonts w:ascii="Times New Roman" w:eastAsia="Times New Roman" w:hAnsi="Times New Roman" w:cs="Times New Roman"/>
                <w:sz w:val="26"/>
                <w:szCs w:val="26"/>
              </w:rPr>
              <w:t>giúp chúng ta hiểu được thêm về n</w:t>
            </w:r>
            <w:r w:rsidR="00E13CF3" w:rsidRPr="00E13CF3">
              <w:rPr>
                <w:rFonts w:ascii="Times New Roman" w:eastAsia="Times New Roman" w:hAnsi="Times New Roman" w:cs="Times New Roman"/>
                <w:sz w:val="26"/>
                <w:szCs w:val="26"/>
              </w:rPr>
              <w:t xml:space="preserve">ội dung truyện ngắn, thông tin tác giả, tác phẩm, cốt truyện, nhân vật, tình huống, chủ đề truyện, trải nghiệm của người </w:t>
            </w:r>
            <w:r w:rsidR="00E13CF3" w:rsidRPr="00E13CF3">
              <w:rPr>
                <w:rFonts w:ascii="Times New Roman" w:eastAsia="Times New Roman" w:hAnsi="Times New Roman" w:cs="Times New Roman"/>
                <w:sz w:val="26"/>
                <w:szCs w:val="26"/>
              </w:rPr>
              <w:lastRenderedPageBreak/>
              <w:t xml:space="preserve">đọc và giá trị của tác phẩm. </w:t>
            </w:r>
          </w:p>
          <w:p w14:paraId="718F9225" w14:textId="77777777" w:rsidR="00735D28" w:rsidRDefault="00735D28"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câu hỏi định hướng:</w:t>
            </w:r>
          </w:p>
          <w:p w14:paraId="2BE6944C" w14:textId="77777777" w:rsidR="00735D28" w:rsidRDefault="00735D28"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Chủ đề của </w:t>
            </w:r>
            <w:r>
              <w:rPr>
                <w:rFonts w:ascii="Times New Roman" w:eastAsia="Times New Roman" w:hAnsi="Times New Roman" w:cs="Times New Roman"/>
                <w:i/>
                <w:sz w:val="26"/>
                <w:szCs w:val="26"/>
              </w:rPr>
              <w:t>Chữ người tử tù</w:t>
            </w:r>
            <w:r w:rsidR="00D910B3">
              <w:rPr>
                <w:rFonts w:ascii="Times New Roman" w:eastAsia="Times New Roman" w:hAnsi="Times New Roman" w:cs="Times New Roman"/>
                <w:i/>
                <w:sz w:val="26"/>
                <w:szCs w:val="26"/>
              </w:rPr>
              <w:t xml:space="preserve"> </w:t>
            </w:r>
            <w:r w:rsidR="00A71D07">
              <w:rPr>
                <w:rFonts w:ascii="Times New Roman" w:eastAsia="Times New Roman" w:hAnsi="Times New Roman" w:cs="Times New Roman"/>
                <w:sz w:val="26"/>
                <w:szCs w:val="26"/>
              </w:rPr>
              <w:t xml:space="preserve">được tác giả khái quát qua cây: Sự chiến thắng của ánh sáng đối với bóng tối, của cái tài, cái đẹp đối với cái nhem nhuốc, tục tằn, của thiên lương đối với tội ác. </w:t>
            </w:r>
          </w:p>
          <w:p w14:paraId="47D3EF04" w14:textId="77777777" w:rsidR="00282017" w:rsidRDefault="00A71D07"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Để tô đậm ý tưởng của bài viết, tác giả đã dẫn dắt độc giả đi từ những hiểu biết về phong cách nghệ thuật của nhà văn đến việc nắm bắt các biểu hiện sinh động của phong cách đó trong truyện ngắn </w:t>
            </w:r>
            <w:r>
              <w:rPr>
                <w:rFonts w:ascii="Times New Roman" w:eastAsia="Times New Roman" w:hAnsi="Times New Roman" w:cs="Times New Roman"/>
                <w:i/>
                <w:sz w:val="26"/>
                <w:szCs w:val="26"/>
              </w:rPr>
              <w:t>Chữ người tử tù</w:t>
            </w:r>
            <w:r>
              <w:rPr>
                <w:rFonts w:ascii="Times New Roman" w:eastAsia="Times New Roman" w:hAnsi="Times New Roman" w:cs="Times New Roman"/>
                <w:sz w:val="26"/>
                <w:szCs w:val="26"/>
              </w:rPr>
              <w:t>; kết hợp phân tích tác phẩm với mở rộng bình luận về những giá trị cao quý ở đời nhằm tạo điểm nhấn cho bài viết.</w:t>
            </w:r>
          </w:p>
          <w:p w14:paraId="28854A44" w14:textId="77777777" w:rsidR="00A71D07" w:rsidRPr="00A71D07" w:rsidRDefault="00282017"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Ý nghĩa của chủ đề và nhân vật được khẳng định qua bài viết: Muốn nên người, phải biết kính sợ ba điều này: Cái tài, cái đẹp, cái thiên tính tốt đẹp của con người (thiên lương).</w:t>
            </w:r>
            <w:r w:rsidR="00A71D07">
              <w:rPr>
                <w:rFonts w:ascii="Times New Roman" w:eastAsia="Times New Roman" w:hAnsi="Times New Roman" w:cs="Times New Roman"/>
                <w:sz w:val="26"/>
                <w:szCs w:val="26"/>
              </w:rPr>
              <w:t xml:space="preserve"> </w:t>
            </w:r>
          </w:p>
          <w:p w14:paraId="1C7ED611" w14:textId="77777777" w:rsidR="00E13CF3" w:rsidRDefault="00E13CF3" w:rsidP="009D514F">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 xml:space="preserve">3. </w:t>
            </w:r>
            <w:r w:rsidR="00A64AF4">
              <w:rPr>
                <w:rFonts w:ascii="Times New Roman" w:eastAsia="Times New Roman" w:hAnsi="Times New Roman" w:cs="Times New Roman"/>
                <w:b/>
                <w:sz w:val="26"/>
                <w:szCs w:val="26"/>
              </w:rPr>
              <w:t>C</w:t>
            </w:r>
            <w:r w:rsidRPr="00E13CF3">
              <w:rPr>
                <w:rFonts w:ascii="Times New Roman" w:eastAsia="Times New Roman" w:hAnsi="Times New Roman" w:cs="Times New Roman"/>
                <w:b/>
                <w:sz w:val="26"/>
                <w:szCs w:val="26"/>
              </w:rPr>
              <w:t xml:space="preserve">ác thao tác và kĩ năng khi viết bài </w:t>
            </w:r>
          </w:p>
          <w:p w14:paraId="48E708F7"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Trước khi viết: </w:t>
            </w:r>
          </w:p>
          <w:p w14:paraId="624FCDCF"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mục đích viết và người đọc.</w:t>
            </w:r>
          </w:p>
          <w:p w14:paraId="2A97757D"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Lựa chọn chủ đề và nhân vật sẽ nói đến trong văn bản.</w:t>
            </w:r>
          </w:p>
          <w:p w14:paraId="0F82F67C"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Viết nháp câu chủ đề thể hiện ý tưởng chính.</w:t>
            </w:r>
          </w:p>
          <w:p w14:paraId="2E369DC2"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 thập thông tin cho bài viết.</w:t>
            </w:r>
          </w:p>
          <w:p w14:paraId="004EE37D"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Bắt đầu sắp xếp lại các thông tin.</w:t>
            </w:r>
          </w:p>
          <w:p w14:paraId="6D79D4E0" w14:textId="77777777" w:rsidR="009D514F" w:rsidRDefault="009D514F" w:rsidP="009D514F">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Viết: </w:t>
            </w:r>
          </w:p>
          <w:p w14:paraId="75E8847E"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Viết nháp phần mở bài (giới thiệu).</w:t>
            </w:r>
          </w:p>
          <w:p w14:paraId="742FCC62"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Cung cấp thông tin nền.</w:t>
            </w:r>
          </w:p>
          <w:p w14:paraId="68C0BA1E"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theo dàn ý. </w:t>
            </w:r>
          </w:p>
          <w:p w14:paraId="44B10E1B"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Triển khai luận điểm bằng các luận cứ.</w:t>
            </w:r>
          </w:p>
          <w:p w14:paraId="5776E94A"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phần kết bài. </w:t>
            </w:r>
          </w:p>
          <w:p w14:paraId="07E0A0AA" w14:textId="77777777" w:rsid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Sửa lại: </w:t>
            </w:r>
            <w:r>
              <w:rPr>
                <w:rFonts w:ascii="Times New Roman" w:eastAsia="Times New Roman" w:hAnsi="Times New Roman" w:cs="Times New Roman"/>
                <w:sz w:val="26"/>
                <w:szCs w:val="26"/>
              </w:rPr>
              <w:t>Tự đánh giá lại bài viết/ HS đánh giá cho nhau; Sửa lại để hoàn thiện nội dung, cấu trúc và phong cách viết.</w:t>
            </w:r>
          </w:p>
          <w:p w14:paraId="4F8058FF" w14:textId="77777777" w:rsidR="008C5CFD"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Công bố: </w:t>
            </w:r>
            <w:r w:rsidR="00F30EDA">
              <w:rPr>
                <w:rFonts w:ascii="Times New Roman" w:eastAsia="Times New Roman" w:hAnsi="Times New Roman" w:cs="Times New Roman"/>
                <w:sz w:val="26"/>
                <w:szCs w:val="26"/>
              </w:rPr>
              <w:t>Chia sẻ bài viết với người đọc, chiêm nghiệm để có kinh nghiệm viết.</w:t>
            </w:r>
          </w:p>
          <w:p w14:paraId="09E3142B" w14:textId="77777777" w:rsidR="009D514F" w:rsidRPr="009D514F" w:rsidRDefault="009D514F" w:rsidP="009D514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7896DD1" w14:textId="77777777" w:rsidR="00E13CF3" w:rsidRPr="00E13CF3" w:rsidRDefault="00A64AF4" w:rsidP="00A64AF4">
            <w:pPr>
              <w:pBdr>
                <w:top w:val="nil"/>
                <w:left w:val="nil"/>
                <w:bottom w:val="nil"/>
                <w:right w:val="nil"/>
                <w:between w:val="nil"/>
              </w:pBd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14:anchorId="2D87A601" wp14:editId="47F832EE">
                  <wp:extent cx="3375498" cy="3998068"/>
                  <wp:effectExtent l="0" t="0" r="0" b="215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E13CF3" w:rsidRPr="00E13CF3" w14:paraId="515A8DDD" w14:textId="77777777" w:rsidTr="006E1002">
        <w:tc>
          <w:tcPr>
            <w:tcW w:w="9395" w:type="dxa"/>
            <w:gridSpan w:val="2"/>
          </w:tcPr>
          <w:p w14:paraId="1D4A959E"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lastRenderedPageBreak/>
              <w:t>3. HOẠT ĐỘNG 3</w:t>
            </w:r>
            <w:r w:rsidR="001C15E8">
              <w:rPr>
                <w:rFonts w:ascii="Times New Roman" w:eastAsia="Times New Roman" w:hAnsi="Times New Roman" w:cs="Times New Roman"/>
                <w:b/>
                <w:sz w:val="26"/>
                <w:szCs w:val="26"/>
              </w:rPr>
              <w:t>: THỰC HÀNH VIẾT</w:t>
            </w:r>
          </w:p>
        </w:tc>
      </w:tr>
      <w:tr w:rsidR="00E13CF3" w:rsidRPr="00E13CF3" w14:paraId="3ED56F96" w14:textId="77777777" w:rsidTr="006E1002">
        <w:tc>
          <w:tcPr>
            <w:tcW w:w="4248" w:type="dxa"/>
          </w:tcPr>
          <w:p w14:paraId="1A012B5B" w14:textId="77777777" w:rsidR="008B7111" w:rsidRDefault="008B7111" w:rsidP="00E13CF3">
            <w:pPr>
              <w:spacing w:after="0" w:line="360" w:lineRule="auto"/>
              <w:jc w:val="both"/>
              <w:rPr>
                <w:rFonts w:ascii="Times New Roman" w:eastAsia="Times New Roman" w:hAnsi="Times New Roman" w:cs="Times New Roman"/>
                <w:b/>
                <w:sz w:val="26"/>
                <w:szCs w:val="26"/>
              </w:rPr>
            </w:pPr>
            <w:r w:rsidRPr="008B7111">
              <w:rPr>
                <w:rFonts w:ascii="Times New Roman" w:eastAsia="Times New Roman" w:hAnsi="Times New Roman" w:cs="Times New Roman"/>
                <w:b/>
                <w:sz w:val="26"/>
                <w:szCs w:val="26"/>
              </w:rPr>
              <w:t>(1) Chuẩn bị viết</w:t>
            </w:r>
          </w:p>
          <w:p w14:paraId="39E91441" w14:textId="77777777" w:rsidR="00FC47DB" w:rsidRPr="00FC47DB" w:rsidRDefault="00FC47DB"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rà soát lại trong trí nhớ, lựa chọn </w:t>
            </w:r>
            <w:r>
              <w:rPr>
                <w:rFonts w:ascii="Times New Roman" w:eastAsia="Times New Roman" w:hAnsi="Times New Roman" w:cs="Times New Roman"/>
                <w:sz w:val="26"/>
                <w:szCs w:val="26"/>
              </w:rPr>
              <w:lastRenderedPageBreak/>
              <w:t>truyện có chủ đề nổi bật và các nhân vật gây được ấn tượng mạnh, để lại những bài học sâu sắc về thái độ sống.</w:t>
            </w:r>
          </w:p>
          <w:p w14:paraId="3DBAE56B" w14:textId="77777777" w:rsidR="008B7111" w:rsidRDefault="008B7111" w:rsidP="00E13CF3">
            <w:pPr>
              <w:spacing w:after="0" w:line="360" w:lineRule="auto"/>
              <w:jc w:val="both"/>
              <w:rPr>
                <w:rFonts w:ascii="Times New Roman" w:eastAsia="Times New Roman" w:hAnsi="Times New Roman" w:cs="Times New Roman"/>
                <w:b/>
                <w:sz w:val="26"/>
                <w:szCs w:val="26"/>
              </w:rPr>
            </w:pPr>
            <w:r w:rsidRPr="00CA409C">
              <w:rPr>
                <w:rFonts w:ascii="Times New Roman" w:eastAsia="Times New Roman" w:hAnsi="Times New Roman" w:cs="Times New Roman"/>
                <w:b/>
                <w:sz w:val="26"/>
                <w:szCs w:val="26"/>
              </w:rPr>
              <w:t>(2) Tìm ý, lập dàn ý</w:t>
            </w:r>
          </w:p>
          <w:p w14:paraId="4600119D" w14:textId="77777777" w:rsidR="00D41D34" w:rsidRPr="00CA409C" w:rsidRDefault="00D41D34" w:rsidP="00E13CF3">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Theo phụ lục 1</w:t>
            </w:r>
          </w:p>
          <w:p w14:paraId="0BB0826A" w14:textId="77777777" w:rsidR="00D41D34" w:rsidRDefault="008B7111" w:rsidP="00D41D34">
            <w:pPr>
              <w:spacing w:after="0" w:line="360" w:lineRule="auto"/>
              <w:jc w:val="both"/>
              <w:rPr>
                <w:rFonts w:ascii="Times New Roman" w:eastAsia="Times New Roman" w:hAnsi="Times New Roman" w:cs="Times New Roman"/>
                <w:b/>
                <w:sz w:val="26"/>
                <w:szCs w:val="26"/>
              </w:rPr>
            </w:pPr>
            <w:r w:rsidRPr="00CA409C">
              <w:rPr>
                <w:rFonts w:ascii="Times New Roman" w:eastAsia="Times New Roman" w:hAnsi="Times New Roman" w:cs="Times New Roman"/>
                <w:b/>
                <w:sz w:val="26"/>
                <w:szCs w:val="26"/>
              </w:rPr>
              <w:t>(3) Viết</w:t>
            </w:r>
          </w:p>
          <w:p w14:paraId="0D87CFD6" w14:textId="77777777" w:rsidR="00D41D34" w:rsidRDefault="00D41D34" w:rsidP="00D41D34">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A64AF4" w:rsidRPr="00D41D34">
              <w:rPr>
                <w:rFonts w:ascii="Times New Roman" w:eastAsia="Times New Roman" w:hAnsi="Times New Roman" w:cs="Times New Roman"/>
                <w:sz w:val="26"/>
                <w:szCs w:val="26"/>
              </w:rPr>
              <w:t>GV</w:t>
            </w:r>
            <w:r w:rsidR="00E13CF3" w:rsidRPr="00D41D34">
              <w:rPr>
                <w:rFonts w:ascii="Times New Roman" w:eastAsia="Times New Roman" w:hAnsi="Times New Roman" w:cs="Times New Roman"/>
                <w:sz w:val="26"/>
                <w:szCs w:val="26"/>
              </w:rPr>
              <w:t xml:space="preserve"> giao nhiệm vụ</w:t>
            </w:r>
            <w:r>
              <w:rPr>
                <w:rFonts w:ascii="Times New Roman" w:eastAsia="Times New Roman" w:hAnsi="Times New Roman" w:cs="Times New Roman"/>
                <w:sz w:val="26"/>
                <w:szCs w:val="26"/>
              </w:rPr>
              <w:t>.</w:t>
            </w:r>
          </w:p>
          <w:p w14:paraId="2E3D087B" w14:textId="77777777" w:rsidR="00E13CF3" w:rsidRPr="00D41D34" w:rsidRDefault="00D41D34" w:rsidP="00D41D34">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A64AF4" w:rsidRPr="00D41D34">
              <w:rPr>
                <w:rFonts w:ascii="Times New Roman" w:eastAsia="Times New Roman" w:hAnsi="Times New Roman" w:cs="Times New Roman"/>
                <w:sz w:val="26"/>
                <w:szCs w:val="26"/>
              </w:rPr>
              <w:t xml:space="preserve">HS </w:t>
            </w:r>
            <w:r w:rsidR="00E13CF3" w:rsidRPr="00D41D34">
              <w:rPr>
                <w:rFonts w:ascii="Times New Roman" w:eastAsia="Times New Roman" w:hAnsi="Times New Roman" w:cs="Times New Roman"/>
                <w:sz w:val="26"/>
                <w:szCs w:val="26"/>
              </w:rPr>
              <w:t>thực hành viết</w:t>
            </w:r>
            <w:r w:rsidR="00A64AF4" w:rsidRPr="00D41D34">
              <w:rPr>
                <w:rFonts w:ascii="Times New Roman" w:eastAsia="Times New Roman" w:hAnsi="Times New Roman" w:cs="Times New Roman"/>
                <w:sz w:val="26"/>
                <w:szCs w:val="26"/>
              </w:rPr>
              <w:t xml:space="preserve">, </w:t>
            </w:r>
            <w:r w:rsidR="00E13CF3" w:rsidRPr="00D41D34">
              <w:rPr>
                <w:rFonts w:ascii="Times New Roman" w:eastAsia="Times New Roman" w:hAnsi="Times New Roman" w:cs="Times New Roman"/>
                <w:sz w:val="26"/>
                <w:szCs w:val="26"/>
              </w:rPr>
              <w:t>trình bày phần bài làm của mình</w:t>
            </w:r>
            <w:r>
              <w:rPr>
                <w:rFonts w:ascii="Times New Roman" w:eastAsia="Times New Roman" w:hAnsi="Times New Roman" w:cs="Times New Roman"/>
                <w:sz w:val="26"/>
                <w:szCs w:val="26"/>
              </w:rPr>
              <w:t>.</w:t>
            </w:r>
            <w:r w:rsidR="00E13CF3" w:rsidRPr="00D41D34">
              <w:rPr>
                <w:rFonts w:ascii="Times New Roman" w:eastAsia="Times New Roman" w:hAnsi="Times New Roman" w:cs="Times New Roman"/>
                <w:sz w:val="26"/>
                <w:szCs w:val="26"/>
              </w:rPr>
              <w:t xml:space="preserve"> </w:t>
            </w:r>
          </w:p>
          <w:p w14:paraId="767B11F3" w14:textId="77777777" w:rsidR="00D41D34" w:rsidRDefault="00D41D34" w:rsidP="0010407A">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13CF3" w:rsidRPr="00E13CF3">
              <w:rPr>
                <w:rFonts w:ascii="Times New Roman" w:eastAsia="Times New Roman" w:hAnsi="Times New Roman" w:cs="Times New Roman"/>
                <w:sz w:val="26"/>
                <w:szCs w:val="26"/>
              </w:rPr>
              <w:t xml:space="preserve">GV chốt lại các chia sẻ, lựa chọn các </w:t>
            </w:r>
            <w:r>
              <w:rPr>
                <w:rFonts w:ascii="Times New Roman" w:eastAsia="Times New Roman" w:hAnsi="Times New Roman" w:cs="Times New Roman"/>
                <w:sz w:val="26"/>
                <w:szCs w:val="26"/>
              </w:rPr>
              <w:t>chia sẻ tốt để cả lớp tham khảo.</w:t>
            </w:r>
          </w:p>
          <w:p w14:paraId="6A6C8B1D" w14:textId="77777777" w:rsidR="006E5545" w:rsidRDefault="00D41D34" w:rsidP="0010407A">
            <w:pPr>
              <w:spacing w:after="0" w:line="360" w:lineRule="auto"/>
              <w:jc w:val="both"/>
              <w:rPr>
                <w:rFonts w:ascii="Times New Roman" w:eastAsia="Times New Roman" w:hAnsi="Times New Roman" w:cs="Times New Roman"/>
                <w:b/>
                <w:sz w:val="26"/>
                <w:szCs w:val="26"/>
              </w:rPr>
            </w:pPr>
            <w:r w:rsidRPr="00CA409C">
              <w:rPr>
                <w:rFonts w:ascii="Times New Roman" w:eastAsia="Times New Roman" w:hAnsi="Times New Roman" w:cs="Times New Roman"/>
                <w:b/>
                <w:sz w:val="26"/>
                <w:szCs w:val="26"/>
              </w:rPr>
              <w:t xml:space="preserve"> </w:t>
            </w:r>
            <w:r w:rsidR="006E5545" w:rsidRPr="00CA409C">
              <w:rPr>
                <w:rFonts w:ascii="Times New Roman" w:eastAsia="Times New Roman" w:hAnsi="Times New Roman" w:cs="Times New Roman"/>
                <w:b/>
                <w:sz w:val="26"/>
                <w:szCs w:val="26"/>
              </w:rPr>
              <w:t>(4) Chỉnh sửa, hoàn thiện</w:t>
            </w:r>
          </w:p>
          <w:p w14:paraId="6121D0D8" w14:textId="77777777" w:rsidR="00CA409C" w:rsidRPr="00CA409C" w:rsidRDefault="00B43C1E" w:rsidP="0010407A">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Theo phụ lục 2</w:t>
            </w:r>
          </w:p>
        </w:tc>
        <w:tc>
          <w:tcPr>
            <w:tcW w:w="5147" w:type="dxa"/>
          </w:tcPr>
          <w:p w14:paraId="6955CB3A" w14:textId="77777777" w:rsidR="008B7111" w:rsidRDefault="008B7111" w:rsidP="00E13CF3">
            <w:pPr>
              <w:spacing w:after="0" w:line="360" w:lineRule="auto"/>
              <w:rPr>
                <w:rFonts w:ascii="Times New Roman" w:eastAsia="Times New Roman" w:hAnsi="Times New Roman" w:cs="Times New Roman"/>
                <w:b/>
                <w:sz w:val="26"/>
                <w:szCs w:val="26"/>
              </w:rPr>
            </w:pPr>
          </w:p>
          <w:p w14:paraId="1B626B54" w14:textId="77777777" w:rsidR="00E13CF3" w:rsidRPr="00E13CF3" w:rsidRDefault="001C15E8" w:rsidP="00E13CF3">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HS có năng lực tự viết và đánh giá, chỉnh </w:t>
            </w:r>
            <w:r>
              <w:rPr>
                <w:rFonts w:ascii="Times New Roman" w:eastAsia="Times New Roman" w:hAnsi="Times New Roman" w:cs="Times New Roman"/>
                <w:b/>
                <w:sz w:val="26"/>
                <w:szCs w:val="26"/>
              </w:rPr>
              <w:lastRenderedPageBreak/>
              <w:t xml:space="preserve">sửa sản phẩm của bản thân. </w:t>
            </w:r>
          </w:p>
          <w:p w14:paraId="29BC47A4" w14:textId="77777777" w:rsidR="00D41D34" w:rsidRDefault="00E13CF3" w:rsidP="00D41D34">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b/>
                <w:sz w:val="26"/>
                <w:szCs w:val="26"/>
              </w:rPr>
              <w:t xml:space="preserve"> </w:t>
            </w:r>
            <w:r w:rsidR="00D41D34">
              <w:rPr>
                <w:rFonts w:ascii="Times New Roman" w:eastAsia="Times New Roman" w:hAnsi="Times New Roman" w:cs="Times New Roman"/>
                <w:sz w:val="26"/>
                <w:szCs w:val="26"/>
              </w:rPr>
              <w:t>*</w:t>
            </w:r>
            <w:r w:rsidR="00D41D34" w:rsidRPr="00DA1692">
              <w:rPr>
                <w:rFonts w:ascii="Times New Roman" w:eastAsia="Times New Roman" w:hAnsi="Times New Roman" w:cs="Times New Roman"/>
                <w:sz w:val="26"/>
                <w:szCs w:val="26"/>
              </w:rPr>
              <w:t xml:space="preserve"> Văn bản nghị luận mà HS viết ở đây có yêu cầu là phân tích, đánh giá</w:t>
            </w:r>
            <w:r w:rsidR="00D41D34">
              <w:rPr>
                <w:rFonts w:ascii="Times New Roman" w:eastAsia="Times New Roman" w:hAnsi="Times New Roman" w:cs="Times New Roman"/>
                <w:sz w:val="26"/>
                <w:szCs w:val="26"/>
              </w:rPr>
              <w:t xml:space="preserve"> về chủ đề và nhân vật</w:t>
            </w:r>
            <w:r w:rsidR="00D41D34" w:rsidRPr="00DA1692">
              <w:rPr>
                <w:rFonts w:ascii="Times New Roman" w:eastAsia="Times New Roman" w:hAnsi="Times New Roman" w:cs="Times New Roman"/>
                <w:sz w:val="26"/>
                <w:szCs w:val="26"/>
              </w:rPr>
              <w:t xml:space="preserve"> một tác phẩm truyện. Ngoài việc tuân theo các quy chuẩn của loại văn bản nghị luận, HS phải chú ý đến các yêu cầu đối với kiểu bài được trình bày ở SGK, đồng thời liên hệ với các kiến thức về thể loại truyện trong phần Tri thức ngữ văn của bài học và với các văn bản truyện đã học ở phần Đọc của bài học. </w:t>
            </w:r>
            <w:r w:rsidR="00D41D34">
              <w:rPr>
                <w:rFonts w:ascii="Times New Roman" w:eastAsia="Times New Roman" w:hAnsi="Times New Roman" w:cs="Times New Roman"/>
                <w:sz w:val="26"/>
                <w:szCs w:val="26"/>
              </w:rPr>
              <w:t xml:space="preserve">Trong bài viết, HS cần xác định, </w:t>
            </w:r>
            <w:r w:rsidR="00D41D34" w:rsidRPr="00DA1692">
              <w:rPr>
                <w:rFonts w:ascii="Times New Roman" w:eastAsia="Times New Roman" w:hAnsi="Times New Roman" w:cs="Times New Roman"/>
                <w:sz w:val="26"/>
                <w:szCs w:val="26"/>
              </w:rPr>
              <w:t xml:space="preserve">phân tích và đánh giá được các đặc điểm </w:t>
            </w:r>
            <w:r w:rsidR="00D41D34">
              <w:rPr>
                <w:rFonts w:ascii="Times New Roman" w:eastAsia="Times New Roman" w:hAnsi="Times New Roman" w:cs="Times New Roman"/>
                <w:sz w:val="26"/>
                <w:szCs w:val="26"/>
              </w:rPr>
              <w:t>chủ đề và nhân vật</w:t>
            </w:r>
            <w:r w:rsidR="00D41D34" w:rsidRPr="00DA1692">
              <w:rPr>
                <w:rFonts w:ascii="Times New Roman" w:eastAsia="Times New Roman" w:hAnsi="Times New Roman" w:cs="Times New Roman"/>
                <w:sz w:val="26"/>
                <w:szCs w:val="26"/>
              </w:rPr>
              <w:t xml:space="preserve"> mà mình lựa chọn trình bày, đồng thời thể hiện được sự tôn trọng quyền sở hữu trí tuệ.</w:t>
            </w:r>
            <w:r w:rsidR="00D41D34">
              <w:rPr>
                <w:rFonts w:ascii="Times New Roman" w:eastAsia="Times New Roman" w:hAnsi="Times New Roman" w:cs="Times New Roman"/>
                <w:sz w:val="26"/>
                <w:szCs w:val="26"/>
              </w:rPr>
              <w:t xml:space="preserve"> </w:t>
            </w:r>
          </w:p>
          <w:p w14:paraId="3715150D" w14:textId="77777777" w:rsidR="00E13CF3" w:rsidRPr="00E13CF3" w:rsidRDefault="00E13CF3" w:rsidP="00E13CF3">
            <w:pPr>
              <w:spacing w:after="0" w:line="360" w:lineRule="auto"/>
              <w:rPr>
                <w:rFonts w:ascii="Times New Roman" w:eastAsia="Times New Roman" w:hAnsi="Times New Roman" w:cs="Times New Roman"/>
                <w:b/>
                <w:sz w:val="26"/>
                <w:szCs w:val="26"/>
              </w:rPr>
            </w:pPr>
          </w:p>
        </w:tc>
      </w:tr>
      <w:tr w:rsidR="00E13CF3" w:rsidRPr="00E13CF3" w14:paraId="6D280DFB" w14:textId="77777777" w:rsidTr="006E1002">
        <w:tc>
          <w:tcPr>
            <w:tcW w:w="9395" w:type="dxa"/>
            <w:gridSpan w:val="2"/>
          </w:tcPr>
          <w:p w14:paraId="1D269B7F"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lastRenderedPageBreak/>
              <w:t xml:space="preserve">4. HOẠT ĐỘNG 4: VẬN DỤNG, LIÊN HỆ </w:t>
            </w:r>
            <w:r w:rsidRPr="00E13CF3">
              <w:rPr>
                <w:rFonts w:ascii="Times New Roman" w:eastAsia="Times New Roman" w:hAnsi="Times New Roman" w:cs="Times New Roman"/>
                <w:sz w:val="26"/>
                <w:szCs w:val="26"/>
              </w:rPr>
              <w:t xml:space="preserve"> </w:t>
            </w:r>
          </w:p>
        </w:tc>
      </w:tr>
      <w:tr w:rsidR="00E13CF3" w:rsidRPr="00E13CF3" w14:paraId="6637C00A" w14:textId="77777777" w:rsidTr="006E1002">
        <w:tc>
          <w:tcPr>
            <w:tcW w:w="4248" w:type="dxa"/>
          </w:tcPr>
          <w:p w14:paraId="34AD54E3" w14:textId="77777777" w:rsidR="00E13CF3" w:rsidRPr="00E13CF3" w:rsidRDefault="00A64AF4"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w:t>
            </w:r>
            <w:r w:rsidR="00E13CF3" w:rsidRPr="00E13CF3">
              <w:rPr>
                <w:rFonts w:ascii="Times New Roman" w:eastAsia="Times New Roman" w:hAnsi="Times New Roman" w:cs="Times New Roman"/>
                <w:sz w:val="26"/>
                <w:szCs w:val="26"/>
              </w:rPr>
              <w:t xml:space="preserve"> giao nhiệm vụ</w:t>
            </w:r>
          </w:p>
          <w:p w14:paraId="789E684C" w14:textId="77777777" w:rsidR="00E13CF3" w:rsidRPr="00E13CF3" w:rsidRDefault="00A64AF4"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sidR="00E13CF3" w:rsidRPr="00E13CF3">
              <w:rPr>
                <w:rFonts w:ascii="Times New Roman" w:eastAsia="Times New Roman" w:hAnsi="Times New Roman" w:cs="Times New Roman"/>
                <w:sz w:val="26"/>
                <w:szCs w:val="26"/>
              </w:rPr>
              <w:t xml:space="preserve"> thảo luận và thực hiện </w:t>
            </w:r>
          </w:p>
          <w:p w14:paraId="701411A9" w14:textId="77777777" w:rsidR="00E13CF3" w:rsidRPr="00E13CF3" w:rsidRDefault="00A64AF4"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sidR="00E13CF3" w:rsidRPr="00E13CF3">
              <w:rPr>
                <w:rFonts w:ascii="Times New Roman" w:eastAsia="Times New Roman" w:hAnsi="Times New Roman" w:cs="Times New Roman"/>
                <w:sz w:val="26"/>
                <w:szCs w:val="26"/>
              </w:rPr>
              <w:t xml:space="preserve"> thực hiện thảo luận, tranh biện</w:t>
            </w:r>
          </w:p>
          <w:p w14:paraId="4CF66985" w14:textId="77777777" w:rsidR="00E13CF3" w:rsidRPr="00E13CF3" w:rsidRDefault="00A64AF4"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sidR="00E13CF3" w:rsidRPr="00E13CF3">
              <w:rPr>
                <w:rFonts w:ascii="Times New Roman" w:eastAsia="Times New Roman" w:hAnsi="Times New Roman" w:cs="Times New Roman"/>
                <w:sz w:val="26"/>
                <w:szCs w:val="26"/>
              </w:rPr>
              <w:t xml:space="preserve"> trình bày phần bài làm của mình </w:t>
            </w:r>
          </w:p>
          <w:p w14:paraId="243AE72A" w14:textId="77777777" w:rsid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GV chốt lại các chia sẻ, lựa chọn các chia sẻ tốt để cả lớp tham khảo </w:t>
            </w:r>
          </w:p>
          <w:p w14:paraId="02C2F38E" w14:textId="77777777" w:rsidR="003D5996" w:rsidRDefault="003D5996" w:rsidP="003D5996">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D5996">
              <w:rPr>
                <w:rFonts w:ascii="Times New Roman" w:eastAsia="Times New Roman" w:hAnsi="Times New Roman" w:cs="Times New Roman"/>
                <w:sz w:val="26"/>
                <w:szCs w:val="26"/>
              </w:rPr>
              <w:t>GV nhắc lại yêu cầu chung của bài nghị luận và những yêu cầu cụ thể của kiểu bài nghị luận phân tích, đánh giá một tác phẩm truyện.</w:t>
            </w:r>
          </w:p>
          <w:p w14:paraId="0C063208" w14:textId="77777777" w:rsidR="003D5996" w:rsidRDefault="003D5996" w:rsidP="00E13CF3">
            <w:pPr>
              <w:spacing w:after="0" w:line="360" w:lineRule="auto"/>
              <w:jc w:val="both"/>
              <w:rPr>
                <w:rFonts w:ascii="Times New Roman" w:eastAsia="Times New Roman" w:hAnsi="Times New Roman" w:cs="Times New Roman"/>
                <w:sz w:val="26"/>
                <w:szCs w:val="26"/>
              </w:rPr>
            </w:pPr>
          </w:p>
          <w:p w14:paraId="64BA0D29" w14:textId="77777777" w:rsidR="003D5996" w:rsidRPr="00E13CF3" w:rsidRDefault="003D5996" w:rsidP="00E13CF3">
            <w:pPr>
              <w:spacing w:after="0" w:line="360" w:lineRule="auto"/>
              <w:jc w:val="both"/>
              <w:rPr>
                <w:rFonts w:ascii="Times New Roman" w:eastAsia="Times New Roman" w:hAnsi="Times New Roman" w:cs="Times New Roman"/>
                <w:sz w:val="26"/>
                <w:szCs w:val="26"/>
              </w:rPr>
            </w:pPr>
            <w:r w:rsidRPr="003D5996">
              <w:rPr>
                <w:rFonts w:ascii="Times New Roman" w:hAnsi="Times New Roman" w:cs="Times New Roman"/>
                <w:sz w:val="26"/>
                <w:szCs w:val="26"/>
              </w:rPr>
              <w:t xml:space="preserve">– GV nhận xét chung về mức độ đáp </w:t>
            </w:r>
            <w:r w:rsidRPr="003D5996">
              <w:rPr>
                <w:rFonts w:ascii="Times New Roman" w:hAnsi="Times New Roman" w:cs="Times New Roman"/>
                <w:sz w:val="26"/>
                <w:szCs w:val="26"/>
              </w:rPr>
              <w:lastRenderedPageBreak/>
              <w:t>ứng yêu cầu cần đạt ở các bài viết của HS, chọn phân tích một số bài viết thuộc các mức độ khác nhau theo thang đánh giá để giúp HS rút ra những kinh nghiệm cần thiết. – Trả bài cho HS, hướng dẫn HS tự chỉnh sửa bài viết theo hướng dẫn trong SGK.</w:t>
            </w:r>
          </w:p>
        </w:tc>
        <w:tc>
          <w:tcPr>
            <w:tcW w:w="5147" w:type="dxa"/>
          </w:tcPr>
          <w:p w14:paraId="5097CDD4"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lastRenderedPageBreak/>
              <w:t xml:space="preserve">GV linh hoạt sử dụng phần chia sẻ bài làm của HS </w:t>
            </w:r>
          </w:p>
          <w:p w14:paraId="6AC016CE"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p>
        </w:tc>
      </w:tr>
    </w:tbl>
    <w:p w14:paraId="03CF2C5C" w14:textId="77777777" w:rsidR="00E13CF3" w:rsidRPr="00E13CF3" w:rsidRDefault="00E13CF3" w:rsidP="00E13CF3">
      <w:pPr>
        <w:spacing w:line="360" w:lineRule="auto"/>
        <w:jc w:val="both"/>
        <w:rPr>
          <w:rFonts w:ascii="Times New Roman" w:eastAsia="Times New Roman" w:hAnsi="Times New Roman" w:cs="Times New Roman"/>
          <w:sz w:val="26"/>
          <w:szCs w:val="26"/>
        </w:rPr>
      </w:pPr>
    </w:p>
    <w:p w14:paraId="3DE5680A" w14:textId="77777777" w:rsidR="005803F1" w:rsidRPr="00E13CF3" w:rsidRDefault="00F376CB" w:rsidP="00FA73D7">
      <w:pPr>
        <w:spacing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Phụ lục 1: Phiếu tìm ý</w:t>
      </w:r>
    </w:p>
    <w:tbl>
      <w:tblPr>
        <w:tblStyle w:val="TableGrid"/>
        <w:tblW w:w="0" w:type="auto"/>
        <w:shd w:val="clear" w:color="auto" w:fill="D9E2F3" w:themeFill="accent5" w:themeFillTint="33"/>
        <w:tblLook w:val="04A0" w:firstRow="1" w:lastRow="0" w:firstColumn="1" w:lastColumn="0" w:noHBand="0" w:noVBand="1"/>
      </w:tblPr>
      <w:tblGrid>
        <w:gridCol w:w="4788"/>
        <w:gridCol w:w="4788"/>
      </w:tblGrid>
      <w:tr w:rsidR="005803F1" w14:paraId="2008FBFD" w14:textId="77777777" w:rsidTr="00645418">
        <w:tc>
          <w:tcPr>
            <w:tcW w:w="9576" w:type="dxa"/>
            <w:gridSpan w:val="2"/>
            <w:shd w:val="clear" w:color="auto" w:fill="D9E2F3" w:themeFill="accent5" w:themeFillTint="33"/>
          </w:tcPr>
          <w:p w14:paraId="24D51E54" w14:textId="77777777" w:rsidR="005803F1" w:rsidRDefault="005803F1" w:rsidP="00CA409C">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TÌM Ý</w:t>
            </w:r>
          </w:p>
          <w:p w14:paraId="1EF93610" w14:textId="77777777" w:rsidR="005803F1" w:rsidRDefault="005803F1" w:rsidP="005803F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Họ và tên:…………………………………………….. Lớp:……………………………</w:t>
            </w:r>
          </w:p>
          <w:p w14:paraId="599BCA78" w14:textId="77777777" w:rsidR="005803F1" w:rsidRDefault="005803F1" w:rsidP="005803F1">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Nhiệm vụ: </w:t>
            </w:r>
            <w:r>
              <w:rPr>
                <w:rFonts w:ascii="Times New Roman" w:eastAsia="Times New Roman" w:hAnsi="Times New Roman" w:cs="Times New Roman"/>
                <w:sz w:val="26"/>
                <w:szCs w:val="26"/>
              </w:rPr>
              <w:t>Tìm ý cho bài nghị luận phân tích, đánh giá chủ đề và những nét đặc sắc của nhân vật trong tác phẩm truyện.</w:t>
            </w:r>
          </w:p>
          <w:p w14:paraId="48B34272" w14:textId="77777777" w:rsidR="005803F1" w:rsidRPr="005803F1" w:rsidRDefault="005803F1" w:rsidP="005803F1">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 hãy đọc lại truyện mà mình yêu thích, suy nghĩ và tìm ý để điền vào các ô sau:</w:t>
            </w:r>
          </w:p>
        </w:tc>
      </w:tr>
      <w:tr w:rsidR="005803F1" w14:paraId="71ADE48F" w14:textId="77777777" w:rsidTr="00645418">
        <w:tc>
          <w:tcPr>
            <w:tcW w:w="4788" w:type="dxa"/>
            <w:shd w:val="clear" w:color="auto" w:fill="B4C6E7" w:themeFill="accent5" w:themeFillTint="66"/>
          </w:tcPr>
          <w:p w14:paraId="13B7D3F5" w14:textId="77777777" w:rsidR="005803F1" w:rsidRPr="005803F1" w:rsidRDefault="005803F1" w:rsidP="005803F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truyện, tác giả</w:t>
            </w:r>
          </w:p>
        </w:tc>
        <w:tc>
          <w:tcPr>
            <w:tcW w:w="4788" w:type="dxa"/>
            <w:shd w:val="clear" w:color="auto" w:fill="B4C6E7" w:themeFill="accent5" w:themeFillTint="66"/>
          </w:tcPr>
          <w:p w14:paraId="0E4B1694" w14:textId="77777777" w:rsidR="005803F1" w:rsidRDefault="005803F1" w:rsidP="00CA409C">
            <w:pPr>
              <w:spacing w:line="360" w:lineRule="auto"/>
              <w:jc w:val="center"/>
              <w:rPr>
                <w:rFonts w:ascii="Times New Roman" w:eastAsia="Times New Roman" w:hAnsi="Times New Roman" w:cs="Times New Roman"/>
                <w:b/>
                <w:i/>
                <w:sz w:val="26"/>
                <w:szCs w:val="26"/>
              </w:rPr>
            </w:pPr>
          </w:p>
        </w:tc>
      </w:tr>
      <w:tr w:rsidR="005803F1" w14:paraId="37422614" w14:textId="77777777" w:rsidTr="00645418">
        <w:tc>
          <w:tcPr>
            <w:tcW w:w="4788" w:type="dxa"/>
            <w:shd w:val="clear" w:color="auto" w:fill="B4C6E7" w:themeFill="accent5" w:themeFillTint="66"/>
          </w:tcPr>
          <w:p w14:paraId="37263604" w14:textId="77777777" w:rsidR="005803F1" w:rsidRPr="005803F1" w:rsidRDefault="005803F1" w:rsidP="005803F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Vấn đề đời sống được truyện đề cập</w:t>
            </w:r>
          </w:p>
        </w:tc>
        <w:tc>
          <w:tcPr>
            <w:tcW w:w="4788" w:type="dxa"/>
            <w:shd w:val="clear" w:color="auto" w:fill="B4C6E7" w:themeFill="accent5" w:themeFillTint="66"/>
          </w:tcPr>
          <w:p w14:paraId="4FF2F8DD" w14:textId="77777777" w:rsidR="005803F1" w:rsidRDefault="005803F1" w:rsidP="00CA409C">
            <w:pPr>
              <w:spacing w:line="360" w:lineRule="auto"/>
              <w:jc w:val="center"/>
              <w:rPr>
                <w:rFonts w:ascii="Times New Roman" w:eastAsia="Times New Roman" w:hAnsi="Times New Roman" w:cs="Times New Roman"/>
                <w:b/>
                <w:i/>
                <w:sz w:val="26"/>
                <w:szCs w:val="26"/>
              </w:rPr>
            </w:pPr>
          </w:p>
        </w:tc>
      </w:tr>
      <w:tr w:rsidR="005803F1" w14:paraId="17C857CA" w14:textId="77777777" w:rsidTr="00645418">
        <w:tc>
          <w:tcPr>
            <w:tcW w:w="4788" w:type="dxa"/>
            <w:shd w:val="clear" w:color="auto" w:fill="B4C6E7" w:themeFill="accent5" w:themeFillTint="66"/>
          </w:tcPr>
          <w:p w14:paraId="7FBBA767" w14:textId="77777777" w:rsidR="005803F1" w:rsidRPr="005803F1" w:rsidRDefault="005803F1" w:rsidP="005803F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của truyện ( khái quát)</w:t>
            </w:r>
          </w:p>
        </w:tc>
        <w:tc>
          <w:tcPr>
            <w:tcW w:w="4788" w:type="dxa"/>
            <w:shd w:val="clear" w:color="auto" w:fill="B4C6E7" w:themeFill="accent5" w:themeFillTint="66"/>
          </w:tcPr>
          <w:p w14:paraId="5D1207F6" w14:textId="77777777" w:rsidR="005803F1" w:rsidRDefault="005803F1" w:rsidP="00CA409C">
            <w:pPr>
              <w:spacing w:line="360" w:lineRule="auto"/>
              <w:jc w:val="center"/>
              <w:rPr>
                <w:rFonts w:ascii="Times New Roman" w:eastAsia="Times New Roman" w:hAnsi="Times New Roman" w:cs="Times New Roman"/>
                <w:b/>
                <w:i/>
                <w:sz w:val="26"/>
                <w:szCs w:val="26"/>
              </w:rPr>
            </w:pPr>
          </w:p>
        </w:tc>
      </w:tr>
      <w:tr w:rsidR="005803F1" w14:paraId="0459291C" w14:textId="77777777" w:rsidTr="00645418">
        <w:tc>
          <w:tcPr>
            <w:tcW w:w="4788" w:type="dxa"/>
            <w:shd w:val="clear" w:color="auto" w:fill="B4C6E7" w:themeFill="accent5" w:themeFillTint="66"/>
          </w:tcPr>
          <w:p w14:paraId="7BDC97AD" w14:textId="77777777" w:rsidR="005803F1" w:rsidRPr="005803F1" w:rsidRDefault="005803F1" w:rsidP="005803F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Đặc điểm nổi bật của các nhân vật cần phân tích</w:t>
            </w:r>
          </w:p>
        </w:tc>
        <w:tc>
          <w:tcPr>
            <w:tcW w:w="4788" w:type="dxa"/>
            <w:shd w:val="clear" w:color="auto" w:fill="B4C6E7" w:themeFill="accent5" w:themeFillTint="66"/>
          </w:tcPr>
          <w:p w14:paraId="58B3C9FF" w14:textId="77777777" w:rsidR="005803F1" w:rsidRDefault="005803F1" w:rsidP="00CA409C">
            <w:pPr>
              <w:spacing w:line="360" w:lineRule="auto"/>
              <w:jc w:val="center"/>
              <w:rPr>
                <w:rFonts w:ascii="Times New Roman" w:eastAsia="Times New Roman" w:hAnsi="Times New Roman" w:cs="Times New Roman"/>
                <w:b/>
                <w:i/>
                <w:sz w:val="26"/>
                <w:szCs w:val="26"/>
              </w:rPr>
            </w:pPr>
          </w:p>
        </w:tc>
      </w:tr>
      <w:tr w:rsidR="005803F1" w14:paraId="505A0C2F" w14:textId="77777777" w:rsidTr="00645418">
        <w:tc>
          <w:tcPr>
            <w:tcW w:w="4788" w:type="dxa"/>
            <w:shd w:val="clear" w:color="auto" w:fill="B4C6E7" w:themeFill="accent5" w:themeFillTint="66"/>
          </w:tcPr>
          <w:p w14:paraId="6B8AD91B" w14:textId="77777777" w:rsidR="005803F1" w:rsidRPr="005803F1" w:rsidRDefault="005803F1" w:rsidP="005803F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Sự chi phối của chủ đề đối với các nhân vật (hoặc vai trò của các nhân vật trong việc thể hiện chủ đề)</w:t>
            </w:r>
          </w:p>
        </w:tc>
        <w:tc>
          <w:tcPr>
            <w:tcW w:w="4788" w:type="dxa"/>
            <w:shd w:val="clear" w:color="auto" w:fill="B4C6E7" w:themeFill="accent5" w:themeFillTint="66"/>
          </w:tcPr>
          <w:p w14:paraId="48B7DB04" w14:textId="77777777" w:rsidR="005803F1" w:rsidRDefault="005803F1" w:rsidP="00CA409C">
            <w:pPr>
              <w:spacing w:line="360" w:lineRule="auto"/>
              <w:jc w:val="center"/>
              <w:rPr>
                <w:rFonts w:ascii="Times New Roman" w:eastAsia="Times New Roman" w:hAnsi="Times New Roman" w:cs="Times New Roman"/>
                <w:b/>
                <w:i/>
                <w:sz w:val="26"/>
                <w:szCs w:val="26"/>
              </w:rPr>
            </w:pPr>
          </w:p>
        </w:tc>
      </w:tr>
    </w:tbl>
    <w:p w14:paraId="299237D9" w14:textId="77777777" w:rsidR="00645418" w:rsidRDefault="00645418" w:rsidP="00CA409C">
      <w:pPr>
        <w:spacing w:line="360" w:lineRule="auto"/>
        <w:jc w:val="center"/>
        <w:rPr>
          <w:rFonts w:ascii="Times New Roman" w:eastAsia="Times New Roman" w:hAnsi="Times New Roman" w:cs="Times New Roman"/>
          <w:b/>
          <w:i/>
          <w:sz w:val="26"/>
          <w:szCs w:val="26"/>
        </w:rPr>
      </w:pPr>
    </w:p>
    <w:p w14:paraId="69755253" w14:textId="77777777" w:rsidR="00645418" w:rsidRDefault="00A363E4">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Dựa vào phiếu trên, HS lập dàn ý</w:t>
      </w:r>
      <w:r w:rsidR="004F31FE">
        <w:rPr>
          <w:rFonts w:ascii="Times New Roman" w:eastAsia="Times New Roman" w:hAnsi="Times New Roman" w:cs="Times New Roman"/>
          <w:b/>
          <w:i/>
          <w:sz w:val="26"/>
          <w:szCs w:val="26"/>
        </w:rPr>
        <w:t xml:space="preserve"> cụ thể</w:t>
      </w:r>
      <w:r>
        <w:rPr>
          <w:rFonts w:ascii="Times New Roman" w:eastAsia="Times New Roman" w:hAnsi="Times New Roman" w:cs="Times New Roman"/>
          <w:b/>
          <w:i/>
          <w:sz w:val="26"/>
          <w:szCs w:val="26"/>
        </w:rPr>
        <w:t xml:space="preserve"> theo bảng sau:</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1600"/>
        <w:gridCol w:w="7770"/>
      </w:tblGrid>
      <w:tr w:rsidR="004F31FE" w:rsidRPr="00A363E4" w14:paraId="122445F6" w14:textId="77777777" w:rsidTr="00F376CB">
        <w:trPr>
          <w:trHeight w:val="753"/>
        </w:trPr>
        <w:tc>
          <w:tcPr>
            <w:tcW w:w="854" w:type="pct"/>
            <w:vMerge w:val="restart"/>
            <w:shd w:val="clear" w:color="auto" w:fill="F7CAAC" w:themeFill="accent2" w:themeFillTint="66"/>
            <w:vAlign w:val="center"/>
          </w:tcPr>
          <w:p w14:paraId="54E439D4" w14:textId="77777777" w:rsidR="00A363E4" w:rsidRPr="004F31FE" w:rsidRDefault="00A363E4" w:rsidP="00A363E4">
            <w:pPr>
              <w:spacing w:line="360" w:lineRule="auto"/>
              <w:jc w:val="center"/>
              <w:rPr>
                <w:rFonts w:ascii="Times New Roman" w:hAnsi="Times New Roman" w:cs="Times New Roman"/>
                <w:b/>
                <w:sz w:val="26"/>
                <w:szCs w:val="26"/>
              </w:rPr>
            </w:pPr>
          </w:p>
          <w:p w14:paraId="528B67A3" w14:textId="77777777" w:rsidR="00A363E4" w:rsidRPr="004F31FE" w:rsidRDefault="00A363E4" w:rsidP="00A363E4">
            <w:pPr>
              <w:spacing w:line="360" w:lineRule="auto"/>
              <w:jc w:val="center"/>
              <w:rPr>
                <w:rFonts w:ascii="Times New Roman" w:hAnsi="Times New Roman" w:cs="Times New Roman"/>
                <w:b/>
                <w:sz w:val="26"/>
                <w:szCs w:val="26"/>
              </w:rPr>
            </w:pPr>
            <w:r w:rsidRPr="004F31FE">
              <w:rPr>
                <w:rFonts w:ascii="Times New Roman" w:hAnsi="Times New Roman" w:cs="Times New Roman"/>
                <w:b/>
                <w:sz w:val="26"/>
                <w:szCs w:val="26"/>
              </w:rPr>
              <w:lastRenderedPageBreak/>
              <w:t>Mở bài</w:t>
            </w:r>
          </w:p>
        </w:tc>
        <w:tc>
          <w:tcPr>
            <w:tcW w:w="4146" w:type="pct"/>
            <w:shd w:val="clear" w:color="auto" w:fill="FBE4D5" w:themeFill="accent2" w:themeFillTint="33"/>
            <w:vAlign w:val="center"/>
          </w:tcPr>
          <w:p w14:paraId="4913A817"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363E4" w:rsidRPr="00A363E4">
              <w:rPr>
                <w:rFonts w:ascii="Times New Roman" w:hAnsi="Times New Roman" w:cs="Times New Roman"/>
                <w:sz w:val="26"/>
                <w:szCs w:val="26"/>
              </w:rPr>
              <w:t>Giới thiệu tác phẩm truyện (tên tác phẩm, thể loại, tác giả,...).</w:t>
            </w:r>
          </w:p>
        </w:tc>
      </w:tr>
      <w:tr w:rsidR="004F31FE" w:rsidRPr="00A363E4" w14:paraId="71BD5168" w14:textId="77777777" w:rsidTr="00F376CB">
        <w:trPr>
          <w:trHeight w:val="443"/>
        </w:trPr>
        <w:tc>
          <w:tcPr>
            <w:tcW w:w="854" w:type="pct"/>
            <w:vMerge/>
            <w:shd w:val="clear" w:color="auto" w:fill="F7CAAC" w:themeFill="accent2" w:themeFillTint="66"/>
            <w:vAlign w:val="center"/>
          </w:tcPr>
          <w:p w14:paraId="149CAC69" w14:textId="77777777" w:rsidR="00A363E4" w:rsidRPr="004F31FE" w:rsidRDefault="00A363E4" w:rsidP="00A363E4">
            <w:pPr>
              <w:spacing w:line="360" w:lineRule="auto"/>
              <w:jc w:val="center"/>
              <w:rPr>
                <w:rFonts w:ascii="Times New Roman" w:hAnsi="Times New Roman" w:cs="Times New Roman"/>
                <w:b/>
                <w:sz w:val="26"/>
                <w:szCs w:val="26"/>
              </w:rPr>
            </w:pPr>
          </w:p>
        </w:tc>
        <w:tc>
          <w:tcPr>
            <w:tcW w:w="4146" w:type="pct"/>
            <w:shd w:val="clear" w:color="auto" w:fill="FBE4D5" w:themeFill="accent2" w:themeFillTint="33"/>
            <w:vAlign w:val="center"/>
          </w:tcPr>
          <w:p w14:paraId="598EFAE8"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t xml:space="preserve">- </w:t>
            </w:r>
            <w:r w:rsidR="00A363E4" w:rsidRPr="00A363E4">
              <w:rPr>
                <w:rFonts w:ascii="Times New Roman" w:hAnsi="Times New Roman" w:cs="Times New Roman"/>
                <w:sz w:val="26"/>
                <w:szCs w:val="26"/>
              </w:rPr>
              <w:t>Nêu nội dung khái quát cần phân tích, đánh giá.</w:t>
            </w:r>
          </w:p>
          <w:p w14:paraId="5D3C6A0D" w14:textId="77777777" w:rsidR="00A363E4" w:rsidRPr="00A363E4" w:rsidRDefault="00A363E4" w:rsidP="00F376CB">
            <w:pPr>
              <w:spacing w:line="360" w:lineRule="auto"/>
              <w:ind w:left="248" w:right="151"/>
              <w:jc w:val="both"/>
              <w:rPr>
                <w:rFonts w:ascii="Times New Roman" w:hAnsi="Times New Roman" w:cs="Times New Roman"/>
                <w:sz w:val="26"/>
                <w:szCs w:val="26"/>
              </w:rPr>
            </w:pPr>
            <w:r w:rsidRPr="00A363E4">
              <w:rPr>
                <w:rFonts w:ascii="Times New Roman" w:hAnsi="Times New Roman" w:cs="Times New Roman"/>
                <w:sz w:val="26"/>
                <w:szCs w:val="26"/>
              </w:rPr>
              <w:t>(Tác phẩm được chọn phân tích có gì đặc sắc? Nhân vật nào đáng chú ý?)</w:t>
            </w:r>
          </w:p>
        </w:tc>
      </w:tr>
      <w:tr w:rsidR="004F31FE" w:rsidRPr="00A363E4" w14:paraId="53A7424B" w14:textId="77777777" w:rsidTr="00F376CB">
        <w:trPr>
          <w:trHeight w:val="386"/>
        </w:trPr>
        <w:tc>
          <w:tcPr>
            <w:tcW w:w="854" w:type="pct"/>
            <w:vMerge w:val="restart"/>
            <w:shd w:val="clear" w:color="auto" w:fill="F7CAAC" w:themeFill="accent2" w:themeFillTint="66"/>
            <w:vAlign w:val="center"/>
          </w:tcPr>
          <w:p w14:paraId="06E8F713" w14:textId="77777777" w:rsidR="00A363E4" w:rsidRPr="004F31FE" w:rsidRDefault="00A363E4" w:rsidP="00A363E4">
            <w:pPr>
              <w:spacing w:line="360" w:lineRule="auto"/>
              <w:jc w:val="center"/>
              <w:rPr>
                <w:rFonts w:ascii="Times New Roman" w:hAnsi="Times New Roman" w:cs="Times New Roman"/>
                <w:b/>
                <w:sz w:val="26"/>
                <w:szCs w:val="26"/>
              </w:rPr>
            </w:pPr>
          </w:p>
          <w:p w14:paraId="325B43C8" w14:textId="77777777" w:rsidR="00A363E4" w:rsidRPr="004F31FE" w:rsidRDefault="00A363E4" w:rsidP="00A363E4">
            <w:pPr>
              <w:spacing w:line="360" w:lineRule="auto"/>
              <w:jc w:val="center"/>
              <w:rPr>
                <w:rFonts w:ascii="Times New Roman" w:hAnsi="Times New Roman" w:cs="Times New Roman"/>
                <w:b/>
                <w:sz w:val="26"/>
                <w:szCs w:val="26"/>
              </w:rPr>
            </w:pPr>
          </w:p>
          <w:p w14:paraId="72442C1D" w14:textId="77777777" w:rsidR="00A363E4" w:rsidRPr="004F31FE" w:rsidRDefault="00A363E4" w:rsidP="00A363E4">
            <w:pPr>
              <w:spacing w:line="360" w:lineRule="auto"/>
              <w:jc w:val="center"/>
              <w:rPr>
                <w:rFonts w:ascii="Times New Roman" w:hAnsi="Times New Roman" w:cs="Times New Roman"/>
                <w:b/>
                <w:sz w:val="26"/>
                <w:szCs w:val="26"/>
              </w:rPr>
            </w:pPr>
          </w:p>
          <w:p w14:paraId="3C5D5A48" w14:textId="77777777" w:rsidR="00A363E4" w:rsidRPr="004F31FE" w:rsidRDefault="00A363E4" w:rsidP="00A363E4">
            <w:pPr>
              <w:spacing w:line="360" w:lineRule="auto"/>
              <w:jc w:val="center"/>
              <w:rPr>
                <w:rFonts w:ascii="Times New Roman" w:hAnsi="Times New Roman" w:cs="Times New Roman"/>
                <w:b/>
                <w:sz w:val="26"/>
                <w:szCs w:val="26"/>
              </w:rPr>
            </w:pPr>
          </w:p>
          <w:p w14:paraId="645D5ED6" w14:textId="77777777" w:rsidR="00A363E4" w:rsidRPr="004F31FE" w:rsidRDefault="00A363E4" w:rsidP="00A363E4">
            <w:pPr>
              <w:spacing w:line="360" w:lineRule="auto"/>
              <w:jc w:val="center"/>
              <w:rPr>
                <w:rFonts w:ascii="Times New Roman" w:hAnsi="Times New Roman" w:cs="Times New Roman"/>
                <w:b/>
                <w:sz w:val="26"/>
                <w:szCs w:val="26"/>
              </w:rPr>
            </w:pPr>
            <w:r w:rsidRPr="004F31FE">
              <w:rPr>
                <w:rFonts w:ascii="Times New Roman" w:hAnsi="Times New Roman" w:cs="Times New Roman"/>
                <w:b/>
                <w:sz w:val="26"/>
                <w:szCs w:val="26"/>
              </w:rPr>
              <w:t>Thân bài</w:t>
            </w:r>
          </w:p>
        </w:tc>
        <w:tc>
          <w:tcPr>
            <w:tcW w:w="4146" w:type="pct"/>
            <w:shd w:val="clear" w:color="auto" w:fill="FBE4D5" w:themeFill="accent2" w:themeFillTint="33"/>
            <w:vAlign w:val="center"/>
          </w:tcPr>
          <w:p w14:paraId="6D0C1A0C"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t xml:space="preserve">- </w:t>
            </w:r>
            <w:r w:rsidR="00A363E4" w:rsidRPr="00A363E4">
              <w:rPr>
                <w:rFonts w:ascii="Times New Roman" w:hAnsi="Times New Roman" w:cs="Times New Roman"/>
                <w:sz w:val="26"/>
                <w:szCs w:val="26"/>
              </w:rPr>
              <w:t>Tóm tắt tác phẩm (ngắn gọn)</w:t>
            </w:r>
          </w:p>
          <w:p w14:paraId="04502431" w14:textId="77777777" w:rsidR="00A363E4" w:rsidRPr="00A363E4" w:rsidRDefault="00A363E4" w:rsidP="00F376CB">
            <w:pPr>
              <w:spacing w:line="360" w:lineRule="auto"/>
              <w:ind w:left="248" w:right="151"/>
              <w:jc w:val="both"/>
              <w:rPr>
                <w:rFonts w:ascii="Times New Roman" w:hAnsi="Times New Roman" w:cs="Times New Roman"/>
                <w:sz w:val="26"/>
                <w:szCs w:val="26"/>
              </w:rPr>
            </w:pPr>
            <w:r w:rsidRPr="00A363E4">
              <w:rPr>
                <w:rFonts w:ascii="Times New Roman" w:hAnsi="Times New Roman" w:cs="Times New Roman"/>
                <w:sz w:val="26"/>
                <w:szCs w:val="26"/>
              </w:rPr>
              <w:t>- Chọn những chi tiết tiêu biểu, quan trọng, cần thiết cho phần phân tích.</w:t>
            </w:r>
          </w:p>
          <w:p w14:paraId="11891996"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t xml:space="preserve">- </w:t>
            </w:r>
            <w:r w:rsidR="00A363E4" w:rsidRPr="00A363E4">
              <w:rPr>
                <w:rFonts w:ascii="Times New Roman" w:hAnsi="Times New Roman" w:cs="Times New Roman"/>
                <w:sz w:val="26"/>
                <w:szCs w:val="26"/>
              </w:rPr>
              <w:t>Xác định và nêu chủ đề của tác phẩm.</w:t>
            </w:r>
          </w:p>
        </w:tc>
      </w:tr>
      <w:tr w:rsidR="004F31FE" w:rsidRPr="00A363E4" w14:paraId="597C789E" w14:textId="77777777" w:rsidTr="00F376CB">
        <w:trPr>
          <w:trHeight w:val="702"/>
        </w:trPr>
        <w:tc>
          <w:tcPr>
            <w:tcW w:w="854" w:type="pct"/>
            <w:vMerge/>
            <w:shd w:val="clear" w:color="auto" w:fill="F7CAAC" w:themeFill="accent2" w:themeFillTint="66"/>
            <w:vAlign w:val="center"/>
          </w:tcPr>
          <w:p w14:paraId="52A716EE" w14:textId="77777777" w:rsidR="00A363E4" w:rsidRPr="004F31FE" w:rsidRDefault="00A363E4" w:rsidP="00A363E4">
            <w:pPr>
              <w:spacing w:line="360" w:lineRule="auto"/>
              <w:jc w:val="center"/>
              <w:rPr>
                <w:rFonts w:ascii="Times New Roman" w:hAnsi="Times New Roman" w:cs="Times New Roman"/>
                <w:b/>
                <w:sz w:val="26"/>
                <w:szCs w:val="26"/>
              </w:rPr>
            </w:pPr>
          </w:p>
        </w:tc>
        <w:tc>
          <w:tcPr>
            <w:tcW w:w="4146" w:type="pct"/>
            <w:shd w:val="clear" w:color="auto" w:fill="FBE4D5" w:themeFill="accent2" w:themeFillTint="33"/>
            <w:vAlign w:val="center"/>
          </w:tcPr>
          <w:p w14:paraId="6F278093"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t xml:space="preserve">- </w:t>
            </w:r>
            <w:r w:rsidR="00A363E4" w:rsidRPr="00A363E4">
              <w:rPr>
                <w:rFonts w:ascii="Times New Roman" w:hAnsi="Times New Roman" w:cs="Times New Roman"/>
                <w:sz w:val="26"/>
                <w:szCs w:val="26"/>
              </w:rPr>
              <w:t>Phân tích, đánh giá các khía cạnh của chủ đề của tác phẩm.</w:t>
            </w:r>
          </w:p>
        </w:tc>
      </w:tr>
      <w:tr w:rsidR="004F31FE" w:rsidRPr="00A363E4" w14:paraId="68126FA4" w14:textId="77777777" w:rsidTr="00F376CB">
        <w:trPr>
          <w:trHeight w:val="1123"/>
        </w:trPr>
        <w:tc>
          <w:tcPr>
            <w:tcW w:w="854" w:type="pct"/>
            <w:vMerge/>
            <w:shd w:val="clear" w:color="auto" w:fill="F7CAAC" w:themeFill="accent2" w:themeFillTint="66"/>
            <w:vAlign w:val="center"/>
          </w:tcPr>
          <w:p w14:paraId="172C30EC" w14:textId="77777777" w:rsidR="00A363E4" w:rsidRPr="004F31FE" w:rsidRDefault="00A363E4" w:rsidP="00A363E4">
            <w:pPr>
              <w:spacing w:line="360" w:lineRule="auto"/>
              <w:jc w:val="center"/>
              <w:rPr>
                <w:rFonts w:ascii="Times New Roman" w:hAnsi="Times New Roman" w:cs="Times New Roman"/>
                <w:b/>
                <w:sz w:val="26"/>
                <w:szCs w:val="26"/>
              </w:rPr>
            </w:pPr>
          </w:p>
        </w:tc>
        <w:tc>
          <w:tcPr>
            <w:tcW w:w="4146" w:type="pct"/>
            <w:shd w:val="clear" w:color="auto" w:fill="FBE4D5" w:themeFill="accent2" w:themeFillTint="33"/>
            <w:vAlign w:val="center"/>
          </w:tcPr>
          <w:p w14:paraId="155D9A50"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t xml:space="preserve">- </w:t>
            </w:r>
            <w:r w:rsidR="00A363E4" w:rsidRPr="00A363E4">
              <w:rPr>
                <w:rFonts w:ascii="Times New Roman" w:hAnsi="Times New Roman" w:cs="Times New Roman"/>
                <w:sz w:val="26"/>
                <w:szCs w:val="26"/>
              </w:rPr>
              <w:t>Phân tích một số nhân vật nổi bật của truyện</w:t>
            </w:r>
          </w:p>
          <w:p w14:paraId="42F5BAF7" w14:textId="77777777" w:rsidR="00A363E4" w:rsidRPr="00A363E4" w:rsidRDefault="00A363E4" w:rsidP="00F376CB">
            <w:pPr>
              <w:spacing w:line="360" w:lineRule="auto"/>
              <w:ind w:left="248" w:right="151"/>
              <w:jc w:val="both"/>
              <w:rPr>
                <w:rFonts w:ascii="Times New Roman" w:hAnsi="Times New Roman" w:cs="Times New Roman"/>
                <w:sz w:val="26"/>
                <w:szCs w:val="26"/>
              </w:rPr>
            </w:pPr>
            <w:r w:rsidRPr="00A363E4">
              <w:rPr>
                <w:rFonts w:ascii="Times New Roman" w:hAnsi="Times New Roman" w:cs="Times New Roman"/>
                <w:sz w:val="26"/>
                <w:szCs w:val="26"/>
              </w:rPr>
              <w:t>Dùng lí lẽ thuyết phục và bằng chứng tin cậy lấy từ tác phẩm.</w:t>
            </w:r>
          </w:p>
        </w:tc>
      </w:tr>
      <w:tr w:rsidR="004F31FE" w:rsidRPr="00A363E4" w14:paraId="1655C9A8" w14:textId="77777777" w:rsidTr="00F376CB">
        <w:trPr>
          <w:trHeight w:val="608"/>
        </w:trPr>
        <w:tc>
          <w:tcPr>
            <w:tcW w:w="854" w:type="pct"/>
            <w:vMerge/>
            <w:shd w:val="clear" w:color="auto" w:fill="F7CAAC" w:themeFill="accent2" w:themeFillTint="66"/>
            <w:vAlign w:val="center"/>
          </w:tcPr>
          <w:p w14:paraId="2651E595" w14:textId="77777777" w:rsidR="00A363E4" w:rsidRPr="004F31FE" w:rsidRDefault="00A363E4" w:rsidP="00A363E4">
            <w:pPr>
              <w:spacing w:line="360" w:lineRule="auto"/>
              <w:jc w:val="center"/>
              <w:rPr>
                <w:rFonts w:ascii="Times New Roman" w:hAnsi="Times New Roman" w:cs="Times New Roman"/>
                <w:b/>
                <w:sz w:val="26"/>
                <w:szCs w:val="26"/>
              </w:rPr>
            </w:pPr>
          </w:p>
        </w:tc>
        <w:tc>
          <w:tcPr>
            <w:tcW w:w="4146" w:type="pct"/>
            <w:shd w:val="clear" w:color="auto" w:fill="FBE4D5" w:themeFill="accent2" w:themeFillTint="33"/>
            <w:vAlign w:val="center"/>
          </w:tcPr>
          <w:p w14:paraId="2EE15A66"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t xml:space="preserve">- </w:t>
            </w:r>
            <w:r w:rsidR="00A363E4" w:rsidRPr="00A363E4">
              <w:rPr>
                <w:rFonts w:ascii="Times New Roman" w:hAnsi="Times New Roman" w:cs="Times New Roman"/>
                <w:sz w:val="26"/>
                <w:szCs w:val="26"/>
              </w:rPr>
              <w:t>Qua phân tích nhân vật, nêu bật chủ đề của truyện.</w:t>
            </w:r>
          </w:p>
        </w:tc>
      </w:tr>
      <w:tr w:rsidR="004F31FE" w:rsidRPr="00A363E4" w14:paraId="1A354DBC" w14:textId="77777777" w:rsidTr="00F376CB">
        <w:trPr>
          <w:trHeight w:val="753"/>
        </w:trPr>
        <w:tc>
          <w:tcPr>
            <w:tcW w:w="854" w:type="pct"/>
            <w:vMerge/>
            <w:shd w:val="clear" w:color="auto" w:fill="F7CAAC" w:themeFill="accent2" w:themeFillTint="66"/>
            <w:vAlign w:val="center"/>
          </w:tcPr>
          <w:p w14:paraId="7425FA42" w14:textId="77777777" w:rsidR="00A363E4" w:rsidRPr="004F31FE" w:rsidRDefault="00A363E4" w:rsidP="00A363E4">
            <w:pPr>
              <w:spacing w:line="360" w:lineRule="auto"/>
              <w:jc w:val="center"/>
              <w:rPr>
                <w:rFonts w:ascii="Times New Roman" w:hAnsi="Times New Roman" w:cs="Times New Roman"/>
                <w:b/>
                <w:sz w:val="26"/>
                <w:szCs w:val="26"/>
              </w:rPr>
            </w:pPr>
          </w:p>
        </w:tc>
        <w:tc>
          <w:tcPr>
            <w:tcW w:w="4146" w:type="pct"/>
            <w:shd w:val="clear" w:color="auto" w:fill="FBE4D5" w:themeFill="accent2" w:themeFillTint="33"/>
            <w:vAlign w:val="center"/>
          </w:tcPr>
          <w:p w14:paraId="6FFEBA13"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t xml:space="preserve">- </w:t>
            </w:r>
            <w:r w:rsidR="00A363E4" w:rsidRPr="00A363E4">
              <w:rPr>
                <w:rFonts w:ascii="Times New Roman" w:hAnsi="Times New Roman" w:cs="Times New Roman"/>
                <w:sz w:val="26"/>
                <w:szCs w:val="26"/>
              </w:rPr>
              <w:t>Thể hiện được những suy nghĩ, cảm nhận của người viết về   tác phẩm.</w:t>
            </w:r>
          </w:p>
        </w:tc>
      </w:tr>
      <w:tr w:rsidR="004F31FE" w:rsidRPr="00A363E4" w14:paraId="59EB245F" w14:textId="77777777" w:rsidTr="00F376CB">
        <w:trPr>
          <w:trHeight w:val="696"/>
        </w:trPr>
        <w:tc>
          <w:tcPr>
            <w:tcW w:w="854" w:type="pct"/>
            <w:vMerge w:val="restart"/>
            <w:shd w:val="clear" w:color="auto" w:fill="F7CAAC" w:themeFill="accent2" w:themeFillTint="66"/>
            <w:vAlign w:val="center"/>
          </w:tcPr>
          <w:p w14:paraId="09F3EF41" w14:textId="77777777" w:rsidR="00A363E4" w:rsidRPr="004F31FE" w:rsidRDefault="00A363E4" w:rsidP="00A363E4">
            <w:pPr>
              <w:spacing w:line="360" w:lineRule="auto"/>
              <w:jc w:val="center"/>
              <w:rPr>
                <w:rFonts w:ascii="Times New Roman" w:hAnsi="Times New Roman" w:cs="Times New Roman"/>
                <w:b/>
                <w:sz w:val="26"/>
                <w:szCs w:val="26"/>
              </w:rPr>
            </w:pPr>
          </w:p>
          <w:p w14:paraId="6E2E4ECD" w14:textId="77777777" w:rsidR="00A363E4" w:rsidRPr="004F31FE" w:rsidRDefault="00A363E4" w:rsidP="00A363E4">
            <w:pPr>
              <w:spacing w:line="360" w:lineRule="auto"/>
              <w:jc w:val="center"/>
              <w:rPr>
                <w:rFonts w:ascii="Times New Roman" w:hAnsi="Times New Roman" w:cs="Times New Roman"/>
                <w:b/>
                <w:sz w:val="26"/>
                <w:szCs w:val="26"/>
              </w:rPr>
            </w:pPr>
            <w:r w:rsidRPr="004F31FE">
              <w:rPr>
                <w:rFonts w:ascii="Times New Roman" w:hAnsi="Times New Roman" w:cs="Times New Roman"/>
                <w:b/>
                <w:sz w:val="26"/>
                <w:szCs w:val="26"/>
              </w:rPr>
              <w:t>Kết bài</w:t>
            </w:r>
          </w:p>
        </w:tc>
        <w:tc>
          <w:tcPr>
            <w:tcW w:w="4146" w:type="pct"/>
            <w:shd w:val="clear" w:color="auto" w:fill="FBE4D5" w:themeFill="accent2" w:themeFillTint="33"/>
            <w:vAlign w:val="center"/>
          </w:tcPr>
          <w:p w14:paraId="0192058A"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t xml:space="preserve">- </w:t>
            </w:r>
            <w:r w:rsidR="00A363E4" w:rsidRPr="00A363E4">
              <w:rPr>
                <w:rFonts w:ascii="Times New Roman" w:hAnsi="Times New Roman" w:cs="Times New Roman"/>
                <w:sz w:val="26"/>
                <w:szCs w:val="26"/>
              </w:rPr>
              <w:t>Khẳng định lại một cách khái quát đặc sắc của tác phẩm thông qua chủ đề và nhân vật của tác phẩm.</w:t>
            </w:r>
          </w:p>
        </w:tc>
      </w:tr>
      <w:tr w:rsidR="004F31FE" w:rsidRPr="00A363E4" w14:paraId="6CF75E55" w14:textId="77777777" w:rsidTr="00F376CB">
        <w:trPr>
          <w:trHeight w:val="696"/>
        </w:trPr>
        <w:tc>
          <w:tcPr>
            <w:tcW w:w="854" w:type="pct"/>
            <w:vMerge/>
            <w:shd w:val="clear" w:color="auto" w:fill="F7CAAC" w:themeFill="accent2" w:themeFillTint="66"/>
            <w:vAlign w:val="center"/>
          </w:tcPr>
          <w:p w14:paraId="2CDF34EB" w14:textId="77777777" w:rsidR="00A363E4" w:rsidRPr="004F31FE" w:rsidRDefault="00A363E4" w:rsidP="00A363E4">
            <w:pPr>
              <w:spacing w:line="360" w:lineRule="auto"/>
              <w:jc w:val="center"/>
              <w:rPr>
                <w:rFonts w:ascii="Times New Roman" w:hAnsi="Times New Roman" w:cs="Times New Roman"/>
                <w:b/>
                <w:sz w:val="26"/>
                <w:szCs w:val="26"/>
              </w:rPr>
            </w:pPr>
          </w:p>
        </w:tc>
        <w:tc>
          <w:tcPr>
            <w:tcW w:w="4146" w:type="pct"/>
            <w:shd w:val="clear" w:color="auto" w:fill="FBE4D5" w:themeFill="accent2" w:themeFillTint="33"/>
            <w:vAlign w:val="center"/>
          </w:tcPr>
          <w:p w14:paraId="09FDE99A" w14:textId="77777777" w:rsidR="00A363E4" w:rsidRPr="00A363E4" w:rsidRDefault="004F31FE" w:rsidP="00F376CB">
            <w:pPr>
              <w:spacing w:line="360" w:lineRule="auto"/>
              <w:ind w:left="248" w:right="151"/>
              <w:jc w:val="both"/>
              <w:rPr>
                <w:rFonts w:ascii="Times New Roman" w:hAnsi="Times New Roman" w:cs="Times New Roman"/>
                <w:sz w:val="26"/>
                <w:szCs w:val="26"/>
              </w:rPr>
            </w:pPr>
            <w:r>
              <w:rPr>
                <w:rFonts w:ascii="Times New Roman" w:hAnsi="Times New Roman" w:cs="Times New Roman"/>
                <w:sz w:val="26"/>
                <w:szCs w:val="26"/>
              </w:rPr>
              <w:t xml:space="preserve">- </w:t>
            </w:r>
            <w:r w:rsidR="00A363E4" w:rsidRPr="00A363E4">
              <w:rPr>
                <w:rFonts w:ascii="Times New Roman" w:hAnsi="Times New Roman" w:cs="Times New Roman"/>
                <w:sz w:val="26"/>
                <w:szCs w:val="26"/>
              </w:rPr>
              <w:t>Bài học về thái độ sống mà bản thân rút ra được.</w:t>
            </w:r>
          </w:p>
        </w:tc>
      </w:tr>
    </w:tbl>
    <w:p w14:paraId="68EAD538" w14:textId="77777777" w:rsidR="00A363E4" w:rsidRDefault="00A363E4">
      <w:pPr>
        <w:rPr>
          <w:rFonts w:ascii="Times New Roman" w:eastAsia="Times New Roman" w:hAnsi="Times New Roman" w:cs="Times New Roman"/>
          <w:b/>
          <w:i/>
          <w:sz w:val="26"/>
          <w:szCs w:val="26"/>
        </w:rPr>
      </w:pPr>
    </w:p>
    <w:p w14:paraId="1402A661" w14:textId="77777777" w:rsidR="005803F1" w:rsidRDefault="00645418" w:rsidP="00CA409C">
      <w:pPr>
        <w:spacing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Phụ lục 2:Hướng dẫn chỉnh sửa bài viết</w:t>
      </w:r>
    </w:p>
    <w:tbl>
      <w:tblPr>
        <w:tblStyle w:val="TableGrid"/>
        <w:tblW w:w="0" w:type="auto"/>
        <w:shd w:val="clear" w:color="auto" w:fill="E2EFD9" w:themeFill="accent6" w:themeFillTint="33"/>
        <w:tblLook w:val="04A0" w:firstRow="1" w:lastRow="0" w:firstColumn="1" w:lastColumn="0" w:noHBand="0" w:noVBand="1"/>
      </w:tblPr>
      <w:tblGrid>
        <w:gridCol w:w="9576"/>
      </w:tblGrid>
      <w:tr w:rsidR="00645418" w14:paraId="721991E5" w14:textId="77777777" w:rsidTr="00BD1A98">
        <w:tc>
          <w:tcPr>
            <w:tcW w:w="9576" w:type="dxa"/>
            <w:shd w:val="clear" w:color="auto" w:fill="E2EFD9" w:themeFill="accent6" w:themeFillTint="33"/>
          </w:tcPr>
          <w:p w14:paraId="44B59355" w14:textId="77777777" w:rsidR="00645418" w:rsidRDefault="00645418" w:rsidP="00CA409C">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HƯỚNG DẪN CHỈNH SỬA BÀI VIẾT</w:t>
            </w:r>
          </w:p>
          <w:p w14:paraId="04E1F149" w14:textId="77777777" w:rsidR="00645418" w:rsidRDefault="00645418"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Nhiệm vụ: Rà soát lại bài viết theo những mục trong bảng sau:</w:t>
            </w:r>
          </w:p>
          <w:tbl>
            <w:tblPr>
              <w:tblStyle w:val="TableGrid"/>
              <w:tblW w:w="0" w:type="auto"/>
              <w:shd w:val="clear" w:color="auto" w:fill="C5E0B3" w:themeFill="accent6" w:themeFillTint="66"/>
              <w:tblLook w:val="04A0" w:firstRow="1" w:lastRow="0" w:firstColumn="1" w:lastColumn="0" w:noHBand="0" w:noVBand="1"/>
            </w:tblPr>
            <w:tblGrid>
              <w:gridCol w:w="4672"/>
              <w:gridCol w:w="4673"/>
            </w:tblGrid>
            <w:tr w:rsidR="00645418" w14:paraId="10A0B28A" w14:textId="77777777" w:rsidTr="00BD1A98">
              <w:tc>
                <w:tcPr>
                  <w:tcW w:w="4672" w:type="dxa"/>
                  <w:shd w:val="clear" w:color="auto" w:fill="C5E0B3" w:themeFill="accent6" w:themeFillTint="66"/>
                </w:tcPr>
                <w:p w14:paraId="6AF222FB" w14:textId="77777777" w:rsidR="00645418" w:rsidRDefault="00645418"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Phần mở bài đã giới thiệu nhan đề tác phẩm và tác giả chưa? Mở bài đã khái quát được vấn đề cần bàn luận?</w:t>
                  </w:r>
                </w:p>
              </w:tc>
              <w:tc>
                <w:tcPr>
                  <w:tcW w:w="4673" w:type="dxa"/>
                  <w:shd w:val="clear" w:color="auto" w:fill="C5E0B3" w:themeFill="accent6" w:themeFillTint="66"/>
                </w:tcPr>
                <w:p w14:paraId="6634F07E" w14:textId="77777777" w:rsidR="00645418"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Khoanh tròn vào tên bài thơ và tác giả.</w:t>
                  </w:r>
                </w:p>
                <w:p w14:paraId="17FAEE9D" w14:textId="77777777" w:rsidR="00C534DF"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Gạch chân dưới câu/ một số câu khái quát vấn đề cần bàn luận. </w:t>
                  </w:r>
                </w:p>
              </w:tc>
            </w:tr>
            <w:tr w:rsidR="00645418" w14:paraId="2C3C7BA3" w14:textId="77777777" w:rsidTr="00BD1A98">
              <w:tc>
                <w:tcPr>
                  <w:tcW w:w="4672" w:type="dxa"/>
                  <w:shd w:val="clear" w:color="auto" w:fill="C5E0B3" w:themeFill="accent6" w:themeFillTint="66"/>
                </w:tcPr>
                <w:p w14:paraId="7FEDFFC4" w14:textId="77777777" w:rsidR="00645418" w:rsidRDefault="00C534DF" w:rsidP="00C534D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Phần thân bài đã phân tích được nhân vật và mối quan hệ giữa nhân vật với chủ đề? </w:t>
                  </w:r>
                </w:p>
              </w:tc>
              <w:tc>
                <w:tcPr>
                  <w:tcW w:w="4673" w:type="dxa"/>
                  <w:shd w:val="clear" w:color="auto" w:fill="C5E0B3" w:themeFill="accent6" w:themeFillTint="66"/>
                </w:tcPr>
                <w:p w14:paraId="687A05C6" w14:textId="77777777" w:rsidR="00645418"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Đánh dấu vào từ khoá nêu lên mối quan hệ đó. </w:t>
                  </w:r>
                </w:p>
              </w:tc>
            </w:tr>
            <w:tr w:rsidR="00645418" w14:paraId="74BE5213" w14:textId="77777777" w:rsidTr="00BD1A98">
              <w:tc>
                <w:tcPr>
                  <w:tcW w:w="4672" w:type="dxa"/>
                  <w:shd w:val="clear" w:color="auto" w:fill="C5E0B3" w:themeFill="accent6" w:themeFillTint="66"/>
                </w:tcPr>
                <w:p w14:paraId="275FD59D" w14:textId="77777777" w:rsidR="00645418"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3. Mỗi đoạn văn trong phần thân bài có nêu luận điểm của bài viết không? </w:t>
                  </w:r>
                </w:p>
              </w:tc>
              <w:tc>
                <w:tcPr>
                  <w:tcW w:w="4673" w:type="dxa"/>
                  <w:shd w:val="clear" w:color="auto" w:fill="C5E0B3" w:themeFill="accent6" w:themeFillTint="66"/>
                </w:tcPr>
                <w:p w14:paraId="2292A0C2" w14:textId="77777777" w:rsidR="00645418"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Gạch chân dưới câu nêu luận điểm của bài văn.</w:t>
                  </w:r>
                </w:p>
                <w:p w14:paraId="6E2DF935" w14:textId="77777777" w:rsidR="00C534DF"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Nên chuyển câu nêu luận điểm lên vị trí đầu đoạn văn. </w:t>
                  </w:r>
                </w:p>
              </w:tc>
            </w:tr>
            <w:tr w:rsidR="00645418" w14:paraId="3AAACC57" w14:textId="77777777" w:rsidTr="00BD1A98">
              <w:tc>
                <w:tcPr>
                  <w:tcW w:w="4672" w:type="dxa"/>
                  <w:shd w:val="clear" w:color="auto" w:fill="C5E0B3" w:themeFill="accent6" w:themeFillTint="66"/>
                </w:tcPr>
                <w:p w14:paraId="445F8B6D" w14:textId="77777777" w:rsidR="00645418"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Mỗi luận điểm có được làm sáng tỏ bằng các dẫn chứng và lí lẽ không?</w:t>
                  </w:r>
                </w:p>
              </w:tc>
              <w:tc>
                <w:tcPr>
                  <w:tcW w:w="4673" w:type="dxa"/>
                  <w:shd w:val="clear" w:color="auto" w:fill="C5E0B3" w:themeFill="accent6" w:themeFillTint="66"/>
                </w:tcPr>
                <w:p w14:paraId="2074BD6D" w14:textId="77777777" w:rsidR="00645418"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Khoanh tròn vào dẫn chứng được trích từ văn bản. </w:t>
                  </w:r>
                </w:p>
                <w:p w14:paraId="3993B67F" w14:textId="77777777" w:rsidR="00C534DF"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Gạch chân dưới các lí lẽ. </w:t>
                  </w:r>
                </w:p>
                <w:p w14:paraId="72CCECF1" w14:textId="77777777" w:rsidR="00C534DF" w:rsidRDefault="00C534DF"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Nếu có thể, bổ sung thêm dẫn chứng, lí lẽ để bài viết sâu sắc và thuyết phục hơn. </w:t>
                  </w:r>
                </w:p>
              </w:tc>
            </w:tr>
            <w:tr w:rsidR="00645418" w14:paraId="51962537" w14:textId="77777777" w:rsidTr="00BD1A98">
              <w:tc>
                <w:tcPr>
                  <w:tcW w:w="4672" w:type="dxa"/>
                  <w:shd w:val="clear" w:color="auto" w:fill="C5E0B3" w:themeFill="accent6" w:themeFillTint="66"/>
                </w:tcPr>
                <w:p w14:paraId="456E09EF" w14:textId="77777777" w:rsidR="00645418" w:rsidRDefault="000C6B4B"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 Phần kết bài đã tóm tắt lại nội dung chính đã phân tích chưa? Đã chỉ ra mối liên hệ giữa tác phẩm và cuộc sống?</w:t>
                  </w:r>
                </w:p>
              </w:tc>
              <w:tc>
                <w:tcPr>
                  <w:tcW w:w="4673" w:type="dxa"/>
                  <w:shd w:val="clear" w:color="auto" w:fill="C5E0B3" w:themeFill="accent6" w:themeFillTint="66"/>
                </w:tcPr>
                <w:p w14:paraId="297FF7FB" w14:textId="77777777" w:rsidR="00645418" w:rsidRDefault="000C6B4B"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Đánh dấu một ngôi sao bên cạnh câu khái quát. </w:t>
                  </w:r>
                </w:p>
                <w:p w14:paraId="2D593013" w14:textId="77777777" w:rsidR="000C6B4B" w:rsidRDefault="000C6B4B" w:rsidP="00645418">
                  <w:pPr>
                    <w:spacing w:line="360" w:lineRule="auto"/>
                    <w:rPr>
                      <w:rFonts w:ascii="Times New Roman" w:eastAsia="Times New Roman" w:hAnsi="Times New Roman" w:cs="Times New Roman"/>
                      <w:sz w:val="26"/>
                      <w:szCs w:val="26"/>
                    </w:rPr>
                  </w:pPr>
                </w:p>
              </w:tc>
            </w:tr>
            <w:tr w:rsidR="00645418" w14:paraId="30B0B001" w14:textId="77777777" w:rsidTr="00BD1A98">
              <w:tc>
                <w:tcPr>
                  <w:tcW w:w="4672" w:type="dxa"/>
                  <w:shd w:val="clear" w:color="auto" w:fill="C5E0B3" w:themeFill="accent6" w:themeFillTint="66"/>
                </w:tcPr>
                <w:p w14:paraId="081E806E" w14:textId="77777777" w:rsidR="00645418" w:rsidRDefault="000C6B4B"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 Bản thảo có mắc lỗi diễn đạt không?</w:t>
                  </w:r>
                </w:p>
              </w:tc>
              <w:tc>
                <w:tcPr>
                  <w:tcW w:w="4673" w:type="dxa"/>
                  <w:shd w:val="clear" w:color="auto" w:fill="C5E0B3" w:themeFill="accent6" w:themeFillTint="66"/>
                </w:tcPr>
                <w:p w14:paraId="1531C073" w14:textId="77777777" w:rsidR="00645418" w:rsidRDefault="000C6B4B" w:rsidP="0064541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Rà soát và sửa lại lỗi chính tả, lỗi diễn đạt, dùng từ, đặt câu, sử dụng các từ nối liên kết… trong bài viết.</w:t>
                  </w:r>
                </w:p>
              </w:tc>
            </w:tr>
          </w:tbl>
          <w:p w14:paraId="055CE0FF" w14:textId="77777777" w:rsidR="00645418" w:rsidRDefault="00645418" w:rsidP="00645418">
            <w:pPr>
              <w:spacing w:line="360" w:lineRule="auto"/>
              <w:rPr>
                <w:rFonts w:ascii="Times New Roman" w:eastAsia="Times New Roman" w:hAnsi="Times New Roman" w:cs="Times New Roman"/>
                <w:sz w:val="26"/>
                <w:szCs w:val="26"/>
              </w:rPr>
            </w:pPr>
          </w:p>
          <w:p w14:paraId="573046D1" w14:textId="77777777" w:rsidR="00645418" w:rsidRPr="00645418" w:rsidRDefault="00645418" w:rsidP="00645418">
            <w:pPr>
              <w:spacing w:line="360" w:lineRule="auto"/>
              <w:rPr>
                <w:rFonts w:ascii="Times New Roman" w:eastAsia="Times New Roman" w:hAnsi="Times New Roman" w:cs="Times New Roman"/>
                <w:sz w:val="26"/>
                <w:szCs w:val="26"/>
              </w:rPr>
            </w:pPr>
          </w:p>
        </w:tc>
      </w:tr>
    </w:tbl>
    <w:p w14:paraId="59FEF374" w14:textId="77777777" w:rsidR="00645418" w:rsidRDefault="00645418" w:rsidP="00CA409C">
      <w:pPr>
        <w:spacing w:line="360" w:lineRule="auto"/>
        <w:jc w:val="center"/>
        <w:rPr>
          <w:rFonts w:ascii="Times New Roman" w:eastAsia="Times New Roman" w:hAnsi="Times New Roman" w:cs="Times New Roman"/>
          <w:b/>
          <w:i/>
          <w:sz w:val="26"/>
          <w:szCs w:val="26"/>
        </w:rPr>
      </w:pPr>
    </w:p>
    <w:p w14:paraId="24CE8D52" w14:textId="77777777" w:rsidR="00645418" w:rsidRDefault="00645418" w:rsidP="00CA409C">
      <w:pPr>
        <w:spacing w:line="360" w:lineRule="auto"/>
        <w:jc w:val="center"/>
        <w:rPr>
          <w:rFonts w:ascii="Times New Roman" w:eastAsia="Times New Roman" w:hAnsi="Times New Roman" w:cs="Times New Roman"/>
          <w:b/>
          <w:i/>
          <w:sz w:val="26"/>
          <w:szCs w:val="26"/>
        </w:rPr>
      </w:pPr>
    </w:p>
    <w:p w14:paraId="23105703" w14:textId="77777777" w:rsidR="00E13CF3" w:rsidRPr="00E13CF3" w:rsidRDefault="000974BE" w:rsidP="00CA409C">
      <w:pPr>
        <w:spacing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Phụ lục</w:t>
      </w:r>
      <w:r w:rsidR="005803F1">
        <w:rPr>
          <w:rFonts w:ascii="Times New Roman" w:eastAsia="Times New Roman" w:hAnsi="Times New Roman" w:cs="Times New Roman"/>
          <w:b/>
          <w:i/>
          <w:sz w:val="26"/>
          <w:szCs w:val="26"/>
        </w:rPr>
        <w:t xml:space="preserve"> 3</w:t>
      </w:r>
      <w:r w:rsidR="00E13CF3" w:rsidRPr="00E13CF3">
        <w:rPr>
          <w:rFonts w:ascii="Times New Roman" w:eastAsia="Times New Roman" w:hAnsi="Times New Roman" w:cs="Times New Roman"/>
          <w:b/>
          <w:i/>
          <w:sz w:val="26"/>
          <w:szCs w:val="26"/>
        </w:rPr>
        <w:t>. Rubic đánh giá</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AAC" w:themeFill="accent2" w:themeFillTint="66"/>
        <w:tblLayout w:type="fixed"/>
        <w:tblLook w:val="0400" w:firstRow="0" w:lastRow="0" w:firstColumn="0" w:lastColumn="0" w:noHBand="0" w:noVBand="1"/>
      </w:tblPr>
      <w:tblGrid>
        <w:gridCol w:w="1951"/>
        <w:gridCol w:w="2268"/>
        <w:gridCol w:w="2835"/>
        <w:gridCol w:w="2567"/>
      </w:tblGrid>
      <w:tr w:rsidR="00E13CF3" w:rsidRPr="00E13CF3" w14:paraId="59444A95" w14:textId="77777777" w:rsidTr="00980ECD">
        <w:tc>
          <w:tcPr>
            <w:tcW w:w="1951" w:type="dxa"/>
            <w:shd w:val="clear" w:color="auto" w:fill="FBE4D5" w:themeFill="accent2" w:themeFillTint="33"/>
          </w:tcPr>
          <w:p w14:paraId="44E6C7DC" w14:textId="77777777" w:rsidR="00E13CF3" w:rsidRPr="00E13CF3" w:rsidRDefault="00E13CF3" w:rsidP="00E13CF3">
            <w:pPr>
              <w:spacing w:after="0" w:line="360" w:lineRule="auto"/>
              <w:jc w:val="center"/>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TIÊU CHÍ</w:t>
            </w:r>
          </w:p>
        </w:tc>
        <w:tc>
          <w:tcPr>
            <w:tcW w:w="2268" w:type="dxa"/>
            <w:shd w:val="clear" w:color="auto" w:fill="FBE4D5" w:themeFill="accent2" w:themeFillTint="33"/>
          </w:tcPr>
          <w:p w14:paraId="648E1E7B" w14:textId="77777777" w:rsidR="00E13CF3" w:rsidRPr="00E13CF3" w:rsidRDefault="00E13CF3" w:rsidP="00E13CF3">
            <w:pPr>
              <w:spacing w:after="0" w:line="360" w:lineRule="auto"/>
              <w:jc w:val="center"/>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CẦN CỐ GẮNG</w:t>
            </w:r>
          </w:p>
          <w:p w14:paraId="3B34538A" w14:textId="77777777" w:rsidR="00E13CF3" w:rsidRPr="00E13CF3" w:rsidRDefault="00E13CF3" w:rsidP="00E13CF3">
            <w:pPr>
              <w:spacing w:after="0" w:line="360" w:lineRule="auto"/>
              <w:jc w:val="center"/>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(0 – 4 điểm)</w:t>
            </w:r>
          </w:p>
        </w:tc>
        <w:tc>
          <w:tcPr>
            <w:tcW w:w="2835" w:type="dxa"/>
            <w:shd w:val="clear" w:color="auto" w:fill="FBE4D5" w:themeFill="accent2" w:themeFillTint="33"/>
          </w:tcPr>
          <w:p w14:paraId="61759C76" w14:textId="77777777" w:rsidR="00E13CF3" w:rsidRPr="00E13CF3" w:rsidRDefault="00E13CF3" w:rsidP="00E13CF3">
            <w:pPr>
              <w:spacing w:after="0" w:line="360" w:lineRule="auto"/>
              <w:jc w:val="center"/>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ĐÃ LÀM TỐT</w:t>
            </w:r>
          </w:p>
          <w:p w14:paraId="78005812" w14:textId="77777777" w:rsidR="00E13CF3" w:rsidRPr="00E13CF3" w:rsidRDefault="00E13CF3" w:rsidP="00E13CF3">
            <w:pPr>
              <w:spacing w:after="0" w:line="360" w:lineRule="auto"/>
              <w:jc w:val="center"/>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(5 – 7 điểm)</w:t>
            </w:r>
          </w:p>
        </w:tc>
        <w:tc>
          <w:tcPr>
            <w:tcW w:w="2567" w:type="dxa"/>
            <w:shd w:val="clear" w:color="auto" w:fill="FBE4D5" w:themeFill="accent2" w:themeFillTint="33"/>
          </w:tcPr>
          <w:p w14:paraId="403F9862" w14:textId="77777777" w:rsidR="00E13CF3" w:rsidRPr="00E13CF3" w:rsidRDefault="00E13CF3" w:rsidP="00E13CF3">
            <w:pPr>
              <w:spacing w:after="0" w:line="360" w:lineRule="auto"/>
              <w:jc w:val="center"/>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RẤT XUẤT SẮC</w:t>
            </w:r>
          </w:p>
          <w:p w14:paraId="62C5CC87" w14:textId="77777777" w:rsidR="00E13CF3" w:rsidRPr="00E13CF3" w:rsidRDefault="00E13CF3" w:rsidP="00E13CF3">
            <w:pPr>
              <w:spacing w:after="0" w:line="360" w:lineRule="auto"/>
              <w:jc w:val="center"/>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(8 – 10 điểm)</w:t>
            </w:r>
          </w:p>
        </w:tc>
      </w:tr>
      <w:tr w:rsidR="00E13CF3" w:rsidRPr="00E13CF3" w14:paraId="255EB1A4" w14:textId="77777777" w:rsidTr="00980ECD">
        <w:tc>
          <w:tcPr>
            <w:tcW w:w="1951" w:type="dxa"/>
            <w:shd w:val="clear" w:color="auto" w:fill="F7CAAC" w:themeFill="accent2" w:themeFillTint="66"/>
            <w:vAlign w:val="center"/>
          </w:tcPr>
          <w:p w14:paraId="2BEE136B" w14:textId="77777777" w:rsidR="00E13CF3" w:rsidRPr="00E13CF3" w:rsidRDefault="00E13CF3" w:rsidP="00E13CF3">
            <w:pPr>
              <w:spacing w:after="0" w:line="360" w:lineRule="auto"/>
              <w:jc w:val="center"/>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Hình thức</w:t>
            </w:r>
          </w:p>
          <w:p w14:paraId="676BA8D1" w14:textId="77777777" w:rsidR="00E13CF3" w:rsidRPr="00E13CF3" w:rsidRDefault="00E13CF3" w:rsidP="00E13CF3">
            <w:pPr>
              <w:spacing w:after="0" w:line="360" w:lineRule="auto"/>
              <w:jc w:val="center"/>
              <w:rPr>
                <w:rFonts w:ascii="Times New Roman" w:eastAsia="Times New Roman" w:hAnsi="Times New Roman" w:cs="Times New Roman"/>
                <w:sz w:val="26"/>
                <w:szCs w:val="26"/>
              </w:rPr>
            </w:pPr>
            <w:r w:rsidRPr="00E13CF3">
              <w:rPr>
                <w:rFonts w:ascii="Times New Roman" w:eastAsia="Times New Roman" w:hAnsi="Times New Roman" w:cs="Times New Roman"/>
                <w:b/>
                <w:sz w:val="26"/>
                <w:szCs w:val="26"/>
              </w:rPr>
              <w:t>(3 điểm)</w:t>
            </w:r>
          </w:p>
        </w:tc>
        <w:tc>
          <w:tcPr>
            <w:tcW w:w="2268" w:type="dxa"/>
            <w:shd w:val="clear" w:color="auto" w:fill="F7CAAC" w:themeFill="accent2" w:themeFillTint="66"/>
          </w:tcPr>
          <w:p w14:paraId="28383591"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 xml:space="preserve">1 điểm </w:t>
            </w:r>
          </w:p>
          <w:p w14:paraId="0F6BB4C6"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Bài làm còn sơ sài, trình bày cẩu thả</w:t>
            </w:r>
          </w:p>
          <w:p w14:paraId="3202D324"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Sai lỗi chính tả </w:t>
            </w:r>
          </w:p>
          <w:p w14:paraId="316AE34C"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Sai kết cấu bài </w:t>
            </w:r>
          </w:p>
          <w:p w14:paraId="6C9E9E91"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lastRenderedPageBreak/>
              <w:t>Sai phương thức thuyết minh</w:t>
            </w:r>
          </w:p>
        </w:tc>
        <w:tc>
          <w:tcPr>
            <w:tcW w:w="2835" w:type="dxa"/>
            <w:shd w:val="clear" w:color="auto" w:fill="F7CAAC" w:themeFill="accent2" w:themeFillTint="66"/>
          </w:tcPr>
          <w:p w14:paraId="1C361737"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lastRenderedPageBreak/>
              <w:t>2 điểm</w:t>
            </w:r>
          </w:p>
          <w:p w14:paraId="62255A3E" w14:textId="77777777" w:rsidR="00E13CF3" w:rsidRPr="00E13CF3" w:rsidRDefault="00A64AF4"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tương đối đầ</w:t>
            </w:r>
            <w:r w:rsidR="00E13CF3" w:rsidRPr="00E13CF3">
              <w:rPr>
                <w:rFonts w:ascii="Times New Roman" w:eastAsia="Times New Roman" w:hAnsi="Times New Roman" w:cs="Times New Roman"/>
                <w:sz w:val="26"/>
                <w:szCs w:val="26"/>
              </w:rPr>
              <w:t xml:space="preserve">y đủ, chỉn chu </w:t>
            </w:r>
          </w:p>
          <w:p w14:paraId="4E03DE61"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Trình bày cẩn thận </w:t>
            </w:r>
          </w:p>
          <w:p w14:paraId="0577119F"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Chuẩn kết cấu bài văn </w:t>
            </w:r>
            <w:r w:rsidRPr="00E13CF3">
              <w:rPr>
                <w:rFonts w:ascii="Times New Roman" w:eastAsia="Times New Roman" w:hAnsi="Times New Roman" w:cs="Times New Roman"/>
                <w:sz w:val="26"/>
                <w:szCs w:val="26"/>
              </w:rPr>
              <w:lastRenderedPageBreak/>
              <w:t>thuyết minh</w:t>
            </w:r>
          </w:p>
          <w:p w14:paraId="43EBC732"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Chuẩn phương thức biểu đạt</w:t>
            </w:r>
          </w:p>
          <w:p w14:paraId="4745991D"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Không có lỗi chính tả </w:t>
            </w:r>
          </w:p>
        </w:tc>
        <w:tc>
          <w:tcPr>
            <w:tcW w:w="2567" w:type="dxa"/>
            <w:shd w:val="clear" w:color="auto" w:fill="F7CAAC" w:themeFill="accent2" w:themeFillTint="66"/>
          </w:tcPr>
          <w:p w14:paraId="540FC01B"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lastRenderedPageBreak/>
              <w:t xml:space="preserve">3 điểm </w:t>
            </w:r>
          </w:p>
          <w:p w14:paraId="7B49AC17" w14:textId="77777777" w:rsidR="00E13CF3" w:rsidRPr="00E13CF3" w:rsidRDefault="00A64AF4" w:rsidP="00E13CF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tương đối đầ</w:t>
            </w:r>
            <w:r w:rsidR="00E13CF3" w:rsidRPr="00E13CF3">
              <w:rPr>
                <w:rFonts w:ascii="Times New Roman" w:eastAsia="Times New Roman" w:hAnsi="Times New Roman" w:cs="Times New Roman"/>
                <w:sz w:val="26"/>
                <w:szCs w:val="26"/>
              </w:rPr>
              <w:t xml:space="preserve">y đủ, chỉn chu </w:t>
            </w:r>
          </w:p>
          <w:p w14:paraId="545BD7DB"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Trình bày cẩn thận Chuẩn kết cấu bài văn </w:t>
            </w:r>
            <w:r w:rsidRPr="00E13CF3">
              <w:rPr>
                <w:rFonts w:ascii="Times New Roman" w:eastAsia="Times New Roman" w:hAnsi="Times New Roman" w:cs="Times New Roman"/>
                <w:sz w:val="26"/>
                <w:szCs w:val="26"/>
              </w:rPr>
              <w:lastRenderedPageBreak/>
              <w:t>thuyết minh</w:t>
            </w:r>
          </w:p>
          <w:p w14:paraId="6274BCCE"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Chuẩn phương thức biểu đạt</w:t>
            </w:r>
          </w:p>
          <w:p w14:paraId="337C1948"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Không có lỗi chính tả</w:t>
            </w:r>
          </w:p>
          <w:p w14:paraId="3AE2AEF5"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Có sự sáng tạo</w:t>
            </w:r>
          </w:p>
        </w:tc>
      </w:tr>
      <w:tr w:rsidR="00E13CF3" w:rsidRPr="00E13CF3" w14:paraId="7428B6B0" w14:textId="77777777" w:rsidTr="00980ECD">
        <w:tc>
          <w:tcPr>
            <w:tcW w:w="1951" w:type="dxa"/>
            <w:shd w:val="clear" w:color="auto" w:fill="F7CAAC" w:themeFill="accent2" w:themeFillTint="66"/>
            <w:vAlign w:val="center"/>
          </w:tcPr>
          <w:p w14:paraId="3CD1A2BE" w14:textId="77777777" w:rsidR="00E13CF3" w:rsidRPr="00E13CF3" w:rsidRDefault="00E13CF3" w:rsidP="00E13CF3">
            <w:pPr>
              <w:spacing w:after="0" w:line="360" w:lineRule="auto"/>
              <w:jc w:val="center"/>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lastRenderedPageBreak/>
              <w:t>Nội dung</w:t>
            </w:r>
          </w:p>
          <w:p w14:paraId="515D1569" w14:textId="77777777" w:rsidR="00E13CF3" w:rsidRPr="00E13CF3" w:rsidRDefault="00E13CF3" w:rsidP="00E13CF3">
            <w:pPr>
              <w:spacing w:after="0" w:line="360" w:lineRule="auto"/>
              <w:jc w:val="center"/>
              <w:rPr>
                <w:rFonts w:ascii="Times New Roman" w:eastAsia="Times New Roman" w:hAnsi="Times New Roman" w:cs="Times New Roman"/>
                <w:sz w:val="26"/>
                <w:szCs w:val="26"/>
              </w:rPr>
            </w:pPr>
            <w:r w:rsidRPr="00E13CF3">
              <w:rPr>
                <w:rFonts w:ascii="Times New Roman" w:eastAsia="Times New Roman" w:hAnsi="Times New Roman" w:cs="Times New Roman"/>
                <w:b/>
                <w:sz w:val="26"/>
                <w:szCs w:val="26"/>
              </w:rPr>
              <w:t>(7 điểm)</w:t>
            </w:r>
          </w:p>
        </w:tc>
        <w:tc>
          <w:tcPr>
            <w:tcW w:w="2268" w:type="dxa"/>
            <w:shd w:val="clear" w:color="auto" w:fill="F7CAAC" w:themeFill="accent2" w:themeFillTint="66"/>
          </w:tcPr>
          <w:p w14:paraId="7B0B346F"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1 – 4 điểm</w:t>
            </w:r>
          </w:p>
          <w:p w14:paraId="77E7779D"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Nội dung sơ sài mới dừng lại ở mức độ biết và nhận diện </w:t>
            </w:r>
          </w:p>
        </w:tc>
        <w:tc>
          <w:tcPr>
            <w:tcW w:w="2835" w:type="dxa"/>
            <w:shd w:val="clear" w:color="auto" w:fill="F7CAAC" w:themeFill="accent2" w:themeFillTint="66"/>
          </w:tcPr>
          <w:p w14:paraId="05E4B474"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 xml:space="preserve">5 – 6 điểm </w:t>
            </w:r>
          </w:p>
          <w:p w14:paraId="31EB87B4"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Nội dung đúng, đủ và trọng tâm </w:t>
            </w:r>
          </w:p>
          <w:p w14:paraId="33C1DBC2"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Có ít nhất 1 – 2 ý mở rộng nâng cao </w:t>
            </w:r>
          </w:p>
        </w:tc>
        <w:tc>
          <w:tcPr>
            <w:tcW w:w="2567" w:type="dxa"/>
            <w:shd w:val="clear" w:color="auto" w:fill="F7CAAC" w:themeFill="accent2" w:themeFillTint="66"/>
          </w:tcPr>
          <w:p w14:paraId="2F187360"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7 điểm</w:t>
            </w:r>
          </w:p>
          <w:p w14:paraId="580EF1CE"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Nội dung đúng, đủ và trọng tâm </w:t>
            </w:r>
          </w:p>
          <w:p w14:paraId="505F540F"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r w:rsidRPr="00E13CF3">
              <w:rPr>
                <w:rFonts w:ascii="Times New Roman" w:eastAsia="Times New Roman" w:hAnsi="Times New Roman" w:cs="Times New Roman"/>
                <w:sz w:val="26"/>
                <w:szCs w:val="26"/>
              </w:rPr>
              <w:t xml:space="preserve">Có ít nhất 1 – 2 ý mở rộng nâng cao Có sự sáng tạo </w:t>
            </w:r>
          </w:p>
        </w:tc>
      </w:tr>
      <w:tr w:rsidR="00E13CF3" w:rsidRPr="00E13CF3" w14:paraId="4F7AD3FF" w14:textId="77777777" w:rsidTr="00980ECD">
        <w:tc>
          <w:tcPr>
            <w:tcW w:w="1951" w:type="dxa"/>
            <w:shd w:val="clear" w:color="auto" w:fill="F7CAAC" w:themeFill="accent2" w:themeFillTint="66"/>
          </w:tcPr>
          <w:p w14:paraId="58F565B6"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 xml:space="preserve">Điểm </w:t>
            </w:r>
          </w:p>
        </w:tc>
        <w:tc>
          <w:tcPr>
            <w:tcW w:w="2268" w:type="dxa"/>
            <w:shd w:val="clear" w:color="auto" w:fill="F7CAAC" w:themeFill="accent2" w:themeFillTint="66"/>
          </w:tcPr>
          <w:p w14:paraId="594BE6FC"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p>
        </w:tc>
        <w:tc>
          <w:tcPr>
            <w:tcW w:w="2835" w:type="dxa"/>
            <w:shd w:val="clear" w:color="auto" w:fill="F7CAAC" w:themeFill="accent2" w:themeFillTint="66"/>
          </w:tcPr>
          <w:p w14:paraId="4FE932A7"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p>
        </w:tc>
        <w:tc>
          <w:tcPr>
            <w:tcW w:w="2567" w:type="dxa"/>
            <w:shd w:val="clear" w:color="auto" w:fill="F7CAAC" w:themeFill="accent2" w:themeFillTint="66"/>
          </w:tcPr>
          <w:p w14:paraId="40491A18"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p>
        </w:tc>
      </w:tr>
      <w:tr w:rsidR="00E13CF3" w:rsidRPr="00E13CF3" w14:paraId="231F2D95" w14:textId="77777777" w:rsidTr="00980ECD">
        <w:tc>
          <w:tcPr>
            <w:tcW w:w="1951" w:type="dxa"/>
            <w:shd w:val="clear" w:color="auto" w:fill="F7CAAC" w:themeFill="accent2" w:themeFillTint="66"/>
          </w:tcPr>
          <w:p w14:paraId="3623D034" w14:textId="77777777" w:rsidR="00E13CF3" w:rsidRPr="00E13CF3" w:rsidRDefault="00E13CF3" w:rsidP="00E13CF3">
            <w:pPr>
              <w:spacing w:after="0" w:line="360" w:lineRule="auto"/>
              <w:jc w:val="both"/>
              <w:rPr>
                <w:rFonts w:ascii="Times New Roman" w:eastAsia="Times New Roman" w:hAnsi="Times New Roman" w:cs="Times New Roman"/>
                <w:b/>
                <w:sz w:val="26"/>
                <w:szCs w:val="26"/>
              </w:rPr>
            </w:pPr>
            <w:r w:rsidRPr="00E13CF3">
              <w:rPr>
                <w:rFonts w:ascii="Times New Roman" w:eastAsia="Times New Roman" w:hAnsi="Times New Roman" w:cs="Times New Roman"/>
                <w:b/>
                <w:sz w:val="26"/>
                <w:szCs w:val="26"/>
              </w:rPr>
              <w:t xml:space="preserve">TỔNG </w:t>
            </w:r>
          </w:p>
        </w:tc>
        <w:tc>
          <w:tcPr>
            <w:tcW w:w="7670" w:type="dxa"/>
            <w:gridSpan w:val="3"/>
            <w:shd w:val="clear" w:color="auto" w:fill="F7CAAC" w:themeFill="accent2" w:themeFillTint="66"/>
          </w:tcPr>
          <w:p w14:paraId="16F72A51" w14:textId="77777777" w:rsidR="00E13CF3" w:rsidRPr="00E13CF3" w:rsidRDefault="00E13CF3" w:rsidP="00E13CF3">
            <w:pPr>
              <w:spacing w:after="0" w:line="360" w:lineRule="auto"/>
              <w:jc w:val="both"/>
              <w:rPr>
                <w:rFonts w:ascii="Times New Roman" w:eastAsia="Times New Roman" w:hAnsi="Times New Roman" w:cs="Times New Roman"/>
                <w:sz w:val="26"/>
                <w:szCs w:val="26"/>
              </w:rPr>
            </w:pPr>
          </w:p>
        </w:tc>
      </w:tr>
    </w:tbl>
    <w:p w14:paraId="7E2483E4" w14:textId="77777777" w:rsidR="00A363E4" w:rsidRDefault="00A363E4" w:rsidP="00E13CF3">
      <w:pPr>
        <w:spacing w:line="360" w:lineRule="auto"/>
        <w:jc w:val="both"/>
        <w:rPr>
          <w:rFonts w:ascii="Times New Roman" w:eastAsia="Times New Roman" w:hAnsi="Times New Roman" w:cs="Times New Roman"/>
          <w:sz w:val="26"/>
          <w:szCs w:val="26"/>
        </w:rPr>
      </w:pPr>
    </w:p>
    <w:p w14:paraId="59E4CF11" w14:textId="77777777" w:rsidR="00A363E4" w:rsidRDefault="00A363E4">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39E8A827" w14:textId="77777777" w:rsidR="00E13CF3" w:rsidRPr="00E13CF3" w:rsidRDefault="00E13CF3" w:rsidP="00E13CF3">
      <w:pPr>
        <w:spacing w:line="360" w:lineRule="auto"/>
        <w:jc w:val="both"/>
        <w:rPr>
          <w:rFonts w:ascii="Times New Roman" w:eastAsia="Times New Roman" w:hAnsi="Times New Roman" w:cs="Times New Roman"/>
          <w:sz w:val="26"/>
          <w:szCs w:val="26"/>
        </w:rPr>
      </w:pPr>
    </w:p>
    <w:sectPr w:rsidR="00E13CF3" w:rsidRPr="00E13CF3" w:rsidSect="00E13CF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35CCA" w14:textId="77777777" w:rsidR="00592D72" w:rsidRDefault="00592D72" w:rsidP="00511DDA">
      <w:pPr>
        <w:spacing w:after="0" w:line="240" w:lineRule="auto"/>
      </w:pPr>
      <w:r>
        <w:separator/>
      </w:r>
    </w:p>
  </w:endnote>
  <w:endnote w:type="continuationSeparator" w:id="0">
    <w:p w14:paraId="5EC18FCB" w14:textId="77777777" w:rsidR="00592D72" w:rsidRDefault="00592D72" w:rsidP="0051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A183" w14:textId="77777777" w:rsidR="00511DDA" w:rsidRDefault="00511D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116A" w14:textId="1369D93A" w:rsidR="00511DDA" w:rsidRPr="00511DDA" w:rsidRDefault="00B62979">
    <w:pPr>
      <w:pStyle w:val="Footer"/>
      <w:rPr>
        <w:rFonts w:ascii="Times New Roman" w:hAnsi="Times New Roman" w:cs="Times New Roman"/>
        <w:i/>
        <w:iCs/>
      </w:rPr>
    </w:pPr>
    <w:r>
      <w:rPr>
        <w:rFonts w:ascii="Times New Roman" w:hAnsi="Times New Roman" w:cs="Times New Roman"/>
        <w:i/>
        <w:iCs/>
      </w:rPr>
      <w:t xml:space="preserve"> </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B716" w14:textId="77777777" w:rsidR="00511DDA" w:rsidRDefault="00511D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45B2E" w14:textId="77777777" w:rsidR="00592D72" w:rsidRDefault="00592D72" w:rsidP="00511DDA">
      <w:pPr>
        <w:spacing w:after="0" w:line="240" w:lineRule="auto"/>
      </w:pPr>
      <w:r>
        <w:separator/>
      </w:r>
    </w:p>
  </w:footnote>
  <w:footnote w:type="continuationSeparator" w:id="0">
    <w:p w14:paraId="16F3DCD7" w14:textId="77777777" w:rsidR="00592D72" w:rsidRDefault="00592D72" w:rsidP="0051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2EEC" w14:textId="77777777" w:rsidR="00511DDA" w:rsidRDefault="00511D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3EB2" w14:textId="77777777" w:rsidR="00511DDA" w:rsidRDefault="00511D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8F52" w14:textId="77777777" w:rsidR="00511DDA" w:rsidRDefault="00511D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6E87"/>
    <w:multiLevelType w:val="hybridMultilevel"/>
    <w:tmpl w:val="1CA4433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 w15:restartNumberingAfterBreak="0">
    <w:nsid w:val="11F80AF2"/>
    <w:multiLevelType w:val="hybridMultilevel"/>
    <w:tmpl w:val="11C8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969F5"/>
    <w:multiLevelType w:val="hybridMultilevel"/>
    <w:tmpl w:val="11B6F75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91E2E"/>
    <w:multiLevelType w:val="multilevel"/>
    <w:tmpl w:val="F3A0D9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AB21AA1"/>
    <w:multiLevelType w:val="hybridMultilevel"/>
    <w:tmpl w:val="B22E3F12"/>
    <w:lvl w:ilvl="0" w:tplc="0E10C676">
      <w:numFmt w:val="bullet"/>
      <w:lvlText w:val="-"/>
      <w:lvlJc w:val="left"/>
      <w:pPr>
        <w:ind w:left="1096" w:hanging="164"/>
      </w:pPr>
      <w:rPr>
        <w:rFonts w:ascii="Times New Roman" w:eastAsia="Times New Roman" w:hAnsi="Times New Roman" w:cs="Times New Roman" w:hint="default"/>
        <w:w w:val="100"/>
        <w:sz w:val="28"/>
        <w:szCs w:val="28"/>
        <w:lang w:val="vi" w:eastAsia="en-US" w:bidi="ar-SA"/>
      </w:rPr>
    </w:lvl>
    <w:lvl w:ilvl="1" w:tplc="4EBE287A">
      <w:numFmt w:val="bullet"/>
      <w:lvlText w:val="•"/>
      <w:lvlJc w:val="left"/>
      <w:pPr>
        <w:ind w:left="2026" w:hanging="164"/>
      </w:pPr>
      <w:rPr>
        <w:rFonts w:hint="default"/>
        <w:lang w:val="vi" w:eastAsia="en-US" w:bidi="ar-SA"/>
      </w:rPr>
    </w:lvl>
    <w:lvl w:ilvl="2" w:tplc="2CB0AEAA">
      <w:numFmt w:val="bullet"/>
      <w:lvlText w:val="•"/>
      <w:lvlJc w:val="left"/>
      <w:pPr>
        <w:ind w:left="2952" w:hanging="164"/>
      </w:pPr>
      <w:rPr>
        <w:rFonts w:hint="default"/>
        <w:lang w:val="vi" w:eastAsia="en-US" w:bidi="ar-SA"/>
      </w:rPr>
    </w:lvl>
    <w:lvl w:ilvl="3" w:tplc="52B428DC">
      <w:numFmt w:val="bullet"/>
      <w:lvlText w:val="•"/>
      <w:lvlJc w:val="left"/>
      <w:pPr>
        <w:ind w:left="3878" w:hanging="164"/>
      </w:pPr>
      <w:rPr>
        <w:rFonts w:hint="default"/>
        <w:lang w:val="vi" w:eastAsia="en-US" w:bidi="ar-SA"/>
      </w:rPr>
    </w:lvl>
    <w:lvl w:ilvl="4" w:tplc="0AD6FCA8">
      <w:numFmt w:val="bullet"/>
      <w:lvlText w:val="•"/>
      <w:lvlJc w:val="left"/>
      <w:pPr>
        <w:ind w:left="4804" w:hanging="164"/>
      </w:pPr>
      <w:rPr>
        <w:rFonts w:hint="default"/>
        <w:lang w:val="vi" w:eastAsia="en-US" w:bidi="ar-SA"/>
      </w:rPr>
    </w:lvl>
    <w:lvl w:ilvl="5" w:tplc="6E701F2A">
      <w:numFmt w:val="bullet"/>
      <w:lvlText w:val="•"/>
      <w:lvlJc w:val="left"/>
      <w:pPr>
        <w:ind w:left="5730" w:hanging="164"/>
      </w:pPr>
      <w:rPr>
        <w:rFonts w:hint="default"/>
        <w:lang w:val="vi" w:eastAsia="en-US" w:bidi="ar-SA"/>
      </w:rPr>
    </w:lvl>
    <w:lvl w:ilvl="6" w:tplc="D30CF4EE">
      <w:numFmt w:val="bullet"/>
      <w:lvlText w:val="•"/>
      <w:lvlJc w:val="left"/>
      <w:pPr>
        <w:ind w:left="6656" w:hanging="164"/>
      </w:pPr>
      <w:rPr>
        <w:rFonts w:hint="default"/>
        <w:lang w:val="vi" w:eastAsia="en-US" w:bidi="ar-SA"/>
      </w:rPr>
    </w:lvl>
    <w:lvl w:ilvl="7" w:tplc="DE3A11F8">
      <w:numFmt w:val="bullet"/>
      <w:lvlText w:val="•"/>
      <w:lvlJc w:val="left"/>
      <w:pPr>
        <w:ind w:left="7582" w:hanging="164"/>
      </w:pPr>
      <w:rPr>
        <w:rFonts w:hint="default"/>
        <w:lang w:val="vi" w:eastAsia="en-US" w:bidi="ar-SA"/>
      </w:rPr>
    </w:lvl>
    <w:lvl w:ilvl="8" w:tplc="A08C8762">
      <w:numFmt w:val="bullet"/>
      <w:lvlText w:val="•"/>
      <w:lvlJc w:val="left"/>
      <w:pPr>
        <w:ind w:left="8508" w:hanging="164"/>
      </w:pPr>
      <w:rPr>
        <w:rFonts w:hint="default"/>
        <w:lang w:val="vi" w:eastAsia="en-US" w:bidi="ar-SA"/>
      </w:rPr>
    </w:lvl>
  </w:abstractNum>
  <w:abstractNum w:abstractNumId="5" w15:restartNumberingAfterBreak="0">
    <w:nsid w:val="2E5117D8"/>
    <w:multiLevelType w:val="multilevel"/>
    <w:tmpl w:val="C77691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3A72A94"/>
    <w:multiLevelType w:val="multilevel"/>
    <w:tmpl w:val="43EE6E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6F12CA7"/>
    <w:multiLevelType w:val="multilevel"/>
    <w:tmpl w:val="95C40B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97E7509"/>
    <w:multiLevelType w:val="multilevel"/>
    <w:tmpl w:val="5440A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D024162"/>
    <w:multiLevelType w:val="multilevel"/>
    <w:tmpl w:val="FC3E75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7"/>
  </w:num>
  <w:num w:numId="3">
    <w:abstractNumId w:val="6"/>
  </w:num>
  <w:num w:numId="4">
    <w:abstractNumId w:val="9"/>
  </w:num>
  <w:num w:numId="5">
    <w:abstractNumId w:val="3"/>
  </w:num>
  <w:num w:numId="6">
    <w:abstractNumId w:val="5"/>
  </w:num>
  <w:num w:numId="7">
    <w:abstractNumId w:val="1"/>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F3"/>
    <w:rsid w:val="000974BE"/>
    <w:rsid w:val="000B0948"/>
    <w:rsid w:val="000C6B4B"/>
    <w:rsid w:val="0010407A"/>
    <w:rsid w:val="00163C54"/>
    <w:rsid w:val="00167A2A"/>
    <w:rsid w:val="00196177"/>
    <w:rsid w:val="001C15E8"/>
    <w:rsid w:val="00206D6D"/>
    <w:rsid w:val="00267F83"/>
    <w:rsid w:val="0027771D"/>
    <w:rsid w:val="00282017"/>
    <w:rsid w:val="002A0395"/>
    <w:rsid w:val="003D5996"/>
    <w:rsid w:val="003E2504"/>
    <w:rsid w:val="00464675"/>
    <w:rsid w:val="00480C27"/>
    <w:rsid w:val="004C77F7"/>
    <w:rsid w:val="004F31FE"/>
    <w:rsid w:val="004F367A"/>
    <w:rsid w:val="00511DDA"/>
    <w:rsid w:val="00540AB3"/>
    <w:rsid w:val="005803F1"/>
    <w:rsid w:val="00592D72"/>
    <w:rsid w:val="005C6BE6"/>
    <w:rsid w:val="00611F95"/>
    <w:rsid w:val="00621769"/>
    <w:rsid w:val="00645418"/>
    <w:rsid w:val="006679E1"/>
    <w:rsid w:val="006E5545"/>
    <w:rsid w:val="00710311"/>
    <w:rsid w:val="00735D28"/>
    <w:rsid w:val="007566FA"/>
    <w:rsid w:val="007C79C2"/>
    <w:rsid w:val="00866D49"/>
    <w:rsid w:val="008B7111"/>
    <w:rsid w:val="008C5CFD"/>
    <w:rsid w:val="008F5C3D"/>
    <w:rsid w:val="00921A34"/>
    <w:rsid w:val="00932237"/>
    <w:rsid w:val="00943681"/>
    <w:rsid w:val="00980ECD"/>
    <w:rsid w:val="009D514F"/>
    <w:rsid w:val="00A34A5B"/>
    <w:rsid w:val="00A363E4"/>
    <w:rsid w:val="00A64AF4"/>
    <w:rsid w:val="00A71D07"/>
    <w:rsid w:val="00AD37C4"/>
    <w:rsid w:val="00B43C1E"/>
    <w:rsid w:val="00B62979"/>
    <w:rsid w:val="00BD1A98"/>
    <w:rsid w:val="00C534DF"/>
    <w:rsid w:val="00C63AB0"/>
    <w:rsid w:val="00CA409C"/>
    <w:rsid w:val="00D41D34"/>
    <w:rsid w:val="00D56F6D"/>
    <w:rsid w:val="00D910B3"/>
    <w:rsid w:val="00DA1692"/>
    <w:rsid w:val="00E052AB"/>
    <w:rsid w:val="00E0628F"/>
    <w:rsid w:val="00E13CF3"/>
    <w:rsid w:val="00E70774"/>
    <w:rsid w:val="00ED5790"/>
    <w:rsid w:val="00F30EDA"/>
    <w:rsid w:val="00F376CB"/>
    <w:rsid w:val="00F56729"/>
    <w:rsid w:val="00FA73D7"/>
    <w:rsid w:val="00FC47DB"/>
    <w:rsid w:val="00FF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8B29"/>
  <w15:docId w15:val="{DB94E7FA-58CE-4C7B-B573-FAE4EA23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CF3"/>
    <w:pPr>
      <w:ind w:left="720"/>
      <w:contextualSpacing/>
    </w:pPr>
  </w:style>
  <w:style w:type="paragraph" w:styleId="BalloonText">
    <w:name w:val="Balloon Text"/>
    <w:basedOn w:val="Normal"/>
    <w:link w:val="BalloonTextChar"/>
    <w:uiPriority w:val="99"/>
    <w:semiHidden/>
    <w:unhideWhenUsed/>
    <w:rsid w:val="005C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E6"/>
    <w:rPr>
      <w:rFonts w:ascii="Tahoma" w:hAnsi="Tahoma" w:cs="Tahoma"/>
      <w:sz w:val="16"/>
      <w:szCs w:val="16"/>
    </w:rPr>
  </w:style>
  <w:style w:type="table" w:styleId="TableGrid">
    <w:name w:val="Table Grid"/>
    <w:basedOn w:val="TableNormal"/>
    <w:uiPriority w:val="39"/>
    <w:rsid w:val="00580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63E4"/>
    <w:pPr>
      <w:widowControl w:val="0"/>
      <w:autoSpaceDE w:val="0"/>
      <w:autoSpaceDN w:val="0"/>
      <w:spacing w:after="0" w:line="240" w:lineRule="auto"/>
    </w:pPr>
    <w:rPr>
      <w:rFonts w:ascii="Arial" w:hAnsi="Arial"/>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511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DDA"/>
  </w:style>
  <w:style w:type="paragraph" w:styleId="Footer">
    <w:name w:val="footer"/>
    <w:basedOn w:val="Normal"/>
    <w:link w:val="FooterChar"/>
    <w:uiPriority w:val="99"/>
    <w:unhideWhenUsed/>
    <w:rsid w:val="0051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4E446D-7D37-45E0-8385-B94BF4675EA4}" type="doc">
      <dgm:prSet loTypeId="urn:microsoft.com/office/officeart/2009/layout/CircleArrowProcess" loCatId="cycle" qsTypeId="urn:microsoft.com/office/officeart/2005/8/quickstyle/simple1" qsCatId="simple" csTypeId="urn:microsoft.com/office/officeart/2005/8/colors/colorful4" csCatId="colorful" phldr="1"/>
      <dgm:spPr/>
      <dgm:t>
        <a:bodyPr/>
        <a:lstStyle/>
        <a:p>
          <a:endParaRPr lang="en-US"/>
        </a:p>
      </dgm:t>
    </dgm:pt>
    <dgm:pt modelId="{A9EEF992-81DB-45E2-8682-6E60AB59316F}">
      <dgm:prSet phldrT="[Text]"/>
      <dgm:spPr/>
      <dgm:t>
        <a:bodyPr/>
        <a:lstStyle/>
        <a:p>
          <a:r>
            <a:rPr lang="en-US" b="1">
              <a:latin typeface="Times New Roman" panose="02020603050405020304" pitchFamily="18" charset="0"/>
              <a:cs typeface="Times New Roman" panose="02020603050405020304" pitchFamily="18" charset="0"/>
            </a:rPr>
            <a:t>Chuẩn bị viết</a:t>
          </a:r>
        </a:p>
      </dgm:t>
    </dgm:pt>
    <dgm:pt modelId="{FD7ED20D-A64C-454B-9B92-CA59B8EEA56A}" type="parTrans" cxnId="{F728E48A-6D91-4947-A42A-E149A390BCB8}">
      <dgm:prSet/>
      <dgm:spPr/>
      <dgm:t>
        <a:bodyPr/>
        <a:lstStyle/>
        <a:p>
          <a:endParaRPr lang="en-US"/>
        </a:p>
      </dgm:t>
    </dgm:pt>
    <dgm:pt modelId="{2A50D7F6-C32E-4C57-9256-21FBDE2F14BF}" type="sibTrans" cxnId="{F728E48A-6D91-4947-A42A-E149A390BCB8}">
      <dgm:prSet/>
      <dgm:spPr/>
      <dgm:t>
        <a:bodyPr/>
        <a:lstStyle/>
        <a:p>
          <a:endParaRPr lang="en-US"/>
        </a:p>
      </dgm:t>
    </dgm:pt>
    <dgm:pt modelId="{7BFEB3EB-57F9-480D-B411-51AE0125F628}">
      <dgm:prSet phldrT="[Text]"/>
      <dgm:spPr/>
      <dgm:t>
        <a:bodyPr/>
        <a:lstStyle/>
        <a:p>
          <a:r>
            <a:rPr lang="en-US" b="1">
              <a:latin typeface="Times New Roman" panose="02020603050405020304" pitchFamily="18" charset="0"/>
              <a:cs typeface="Times New Roman" panose="02020603050405020304" pitchFamily="18" charset="0"/>
            </a:rPr>
            <a:t>Viết bài</a:t>
          </a:r>
        </a:p>
      </dgm:t>
    </dgm:pt>
    <dgm:pt modelId="{C941B3D9-F536-4A5D-B54D-CBB1213811AE}" type="parTrans" cxnId="{F680DF0C-CD32-4DA2-84D5-E5AD08D51812}">
      <dgm:prSet/>
      <dgm:spPr/>
      <dgm:t>
        <a:bodyPr/>
        <a:lstStyle/>
        <a:p>
          <a:endParaRPr lang="en-US"/>
        </a:p>
      </dgm:t>
    </dgm:pt>
    <dgm:pt modelId="{93EAAC42-500C-4B90-8D27-3987F246D161}" type="sibTrans" cxnId="{F680DF0C-CD32-4DA2-84D5-E5AD08D51812}">
      <dgm:prSet/>
      <dgm:spPr/>
      <dgm:t>
        <a:bodyPr/>
        <a:lstStyle/>
        <a:p>
          <a:endParaRPr lang="en-US"/>
        </a:p>
      </dgm:t>
    </dgm:pt>
    <dgm:pt modelId="{7AF9C008-9772-4480-8DCF-26D5E331EF70}">
      <dgm:prSet phldrT="[Text]"/>
      <dgm:spPr/>
      <dgm:t>
        <a:bodyPr/>
        <a:lstStyle/>
        <a:p>
          <a:r>
            <a:rPr lang="en-US" b="1">
              <a:latin typeface="Times New Roman" panose="02020603050405020304" pitchFamily="18" charset="0"/>
              <a:cs typeface="Times New Roman" panose="02020603050405020304" pitchFamily="18" charset="0"/>
            </a:rPr>
            <a:t>Chỉnh sửa, hoàn thiện </a:t>
          </a:r>
        </a:p>
      </dgm:t>
    </dgm:pt>
    <dgm:pt modelId="{31BD24FD-4DB2-4F98-8E34-3CC57F14B9E3}" type="parTrans" cxnId="{153B53D9-9E34-474A-B2F6-152A2C2EFD86}">
      <dgm:prSet/>
      <dgm:spPr/>
      <dgm:t>
        <a:bodyPr/>
        <a:lstStyle/>
        <a:p>
          <a:endParaRPr lang="en-US"/>
        </a:p>
      </dgm:t>
    </dgm:pt>
    <dgm:pt modelId="{4B3D8322-3A44-4D07-B1EC-C6AC31EDA668}" type="sibTrans" cxnId="{153B53D9-9E34-474A-B2F6-152A2C2EFD86}">
      <dgm:prSet/>
      <dgm:spPr/>
      <dgm:t>
        <a:bodyPr/>
        <a:lstStyle/>
        <a:p>
          <a:endParaRPr lang="en-US"/>
        </a:p>
      </dgm:t>
    </dgm:pt>
    <dgm:pt modelId="{639CD9D6-282B-44B0-BB79-76B969693D9D}">
      <dgm:prSet phldrT="[Text]"/>
      <dgm:spPr/>
      <dgm:t>
        <a:bodyPr/>
        <a:lstStyle/>
        <a:p>
          <a:r>
            <a:rPr lang="en-US" b="1">
              <a:latin typeface="Times New Roman" panose="02020603050405020304" pitchFamily="18" charset="0"/>
              <a:cs typeface="Times New Roman" panose="02020603050405020304" pitchFamily="18" charset="0"/>
            </a:rPr>
            <a:t>Tìm ý, lập dàn ý </a:t>
          </a:r>
        </a:p>
      </dgm:t>
    </dgm:pt>
    <dgm:pt modelId="{AE46FFA6-B95D-40C1-BE8A-37FAA5DB6719}" type="parTrans" cxnId="{4C31D9E9-EB9A-4963-8DD9-C9018BF08C24}">
      <dgm:prSet/>
      <dgm:spPr/>
      <dgm:t>
        <a:bodyPr/>
        <a:lstStyle/>
        <a:p>
          <a:endParaRPr lang="en-US"/>
        </a:p>
      </dgm:t>
    </dgm:pt>
    <dgm:pt modelId="{9C11A5F4-BE75-4B3F-B36F-62D510E75643}" type="sibTrans" cxnId="{4C31D9E9-EB9A-4963-8DD9-C9018BF08C24}">
      <dgm:prSet/>
      <dgm:spPr/>
      <dgm:t>
        <a:bodyPr/>
        <a:lstStyle/>
        <a:p>
          <a:endParaRPr lang="en-US"/>
        </a:p>
      </dgm:t>
    </dgm:pt>
    <dgm:pt modelId="{339FE538-7544-46AE-94B5-CAEFFEF300A6}" type="pres">
      <dgm:prSet presAssocID="{294E446D-7D37-45E0-8385-B94BF4675EA4}" presName="Name0" presStyleCnt="0">
        <dgm:presLayoutVars>
          <dgm:chMax val="7"/>
          <dgm:chPref val="7"/>
          <dgm:dir/>
          <dgm:animLvl val="lvl"/>
        </dgm:presLayoutVars>
      </dgm:prSet>
      <dgm:spPr/>
      <dgm:t>
        <a:bodyPr/>
        <a:lstStyle/>
        <a:p>
          <a:endParaRPr lang="en-US"/>
        </a:p>
      </dgm:t>
    </dgm:pt>
    <dgm:pt modelId="{F43D1282-E75C-4E77-ADE2-C3E62119F98F}" type="pres">
      <dgm:prSet presAssocID="{A9EEF992-81DB-45E2-8682-6E60AB59316F}" presName="Accent1" presStyleCnt="0"/>
      <dgm:spPr/>
    </dgm:pt>
    <dgm:pt modelId="{73D0F8DB-DC21-4F7F-9BAB-453945D08A98}" type="pres">
      <dgm:prSet presAssocID="{A9EEF992-81DB-45E2-8682-6E60AB59316F}" presName="Accent" presStyleLbl="node1" presStyleIdx="0" presStyleCnt="4"/>
      <dgm:spPr/>
    </dgm:pt>
    <dgm:pt modelId="{D2792B77-0956-4A9D-AA8F-0A7AFDDF7658}" type="pres">
      <dgm:prSet presAssocID="{A9EEF992-81DB-45E2-8682-6E60AB59316F}" presName="Parent1" presStyleLbl="revTx" presStyleIdx="0" presStyleCnt="4">
        <dgm:presLayoutVars>
          <dgm:chMax val="1"/>
          <dgm:chPref val="1"/>
          <dgm:bulletEnabled val="1"/>
        </dgm:presLayoutVars>
      </dgm:prSet>
      <dgm:spPr/>
      <dgm:t>
        <a:bodyPr/>
        <a:lstStyle/>
        <a:p>
          <a:endParaRPr lang="en-US"/>
        </a:p>
      </dgm:t>
    </dgm:pt>
    <dgm:pt modelId="{FAA5BA5E-904D-425A-ADBF-67ED878FD2F9}" type="pres">
      <dgm:prSet presAssocID="{639CD9D6-282B-44B0-BB79-76B969693D9D}" presName="Accent2" presStyleCnt="0"/>
      <dgm:spPr/>
    </dgm:pt>
    <dgm:pt modelId="{B5299FEC-353B-45D6-B5C3-0FFDA2CAD97F}" type="pres">
      <dgm:prSet presAssocID="{639CD9D6-282B-44B0-BB79-76B969693D9D}" presName="Accent" presStyleLbl="node1" presStyleIdx="1" presStyleCnt="4"/>
      <dgm:spPr/>
    </dgm:pt>
    <dgm:pt modelId="{35350085-6A7D-4A0A-855C-E6E587162048}" type="pres">
      <dgm:prSet presAssocID="{639CD9D6-282B-44B0-BB79-76B969693D9D}" presName="Parent2" presStyleLbl="revTx" presStyleIdx="1" presStyleCnt="4">
        <dgm:presLayoutVars>
          <dgm:chMax val="1"/>
          <dgm:chPref val="1"/>
          <dgm:bulletEnabled val="1"/>
        </dgm:presLayoutVars>
      </dgm:prSet>
      <dgm:spPr/>
      <dgm:t>
        <a:bodyPr/>
        <a:lstStyle/>
        <a:p>
          <a:endParaRPr lang="en-US"/>
        </a:p>
      </dgm:t>
    </dgm:pt>
    <dgm:pt modelId="{538F80A3-A10B-4FF6-B138-C5E6CA705042}" type="pres">
      <dgm:prSet presAssocID="{7BFEB3EB-57F9-480D-B411-51AE0125F628}" presName="Accent3" presStyleCnt="0"/>
      <dgm:spPr/>
    </dgm:pt>
    <dgm:pt modelId="{F68CA5F9-8A1F-41BE-8F41-22365315668A}" type="pres">
      <dgm:prSet presAssocID="{7BFEB3EB-57F9-480D-B411-51AE0125F628}" presName="Accent" presStyleLbl="node1" presStyleIdx="2" presStyleCnt="4"/>
      <dgm:spPr/>
    </dgm:pt>
    <dgm:pt modelId="{8784D06D-ACE7-42EA-94AA-17E15D86795C}" type="pres">
      <dgm:prSet presAssocID="{7BFEB3EB-57F9-480D-B411-51AE0125F628}" presName="Parent3" presStyleLbl="revTx" presStyleIdx="2" presStyleCnt="4">
        <dgm:presLayoutVars>
          <dgm:chMax val="1"/>
          <dgm:chPref val="1"/>
          <dgm:bulletEnabled val="1"/>
        </dgm:presLayoutVars>
      </dgm:prSet>
      <dgm:spPr/>
      <dgm:t>
        <a:bodyPr/>
        <a:lstStyle/>
        <a:p>
          <a:endParaRPr lang="en-US"/>
        </a:p>
      </dgm:t>
    </dgm:pt>
    <dgm:pt modelId="{81EC6E56-3342-4DE2-82C9-E866BF49D885}" type="pres">
      <dgm:prSet presAssocID="{7AF9C008-9772-4480-8DCF-26D5E331EF70}" presName="Accent4" presStyleCnt="0"/>
      <dgm:spPr/>
    </dgm:pt>
    <dgm:pt modelId="{CCEF8D9A-FDA6-423D-A426-5531748AC147}" type="pres">
      <dgm:prSet presAssocID="{7AF9C008-9772-4480-8DCF-26D5E331EF70}" presName="Accent" presStyleLbl="node1" presStyleIdx="3" presStyleCnt="4"/>
      <dgm:spPr/>
    </dgm:pt>
    <dgm:pt modelId="{EDD32DCD-439E-4699-A878-B7FD4E3C55B7}" type="pres">
      <dgm:prSet presAssocID="{7AF9C008-9772-4480-8DCF-26D5E331EF70}" presName="Parent4" presStyleLbl="revTx" presStyleIdx="3" presStyleCnt="4">
        <dgm:presLayoutVars>
          <dgm:chMax val="1"/>
          <dgm:chPref val="1"/>
          <dgm:bulletEnabled val="1"/>
        </dgm:presLayoutVars>
      </dgm:prSet>
      <dgm:spPr/>
      <dgm:t>
        <a:bodyPr/>
        <a:lstStyle/>
        <a:p>
          <a:endParaRPr lang="en-US"/>
        </a:p>
      </dgm:t>
    </dgm:pt>
  </dgm:ptLst>
  <dgm:cxnLst>
    <dgm:cxn modelId="{F680DF0C-CD32-4DA2-84D5-E5AD08D51812}" srcId="{294E446D-7D37-45E0-8385-B94BF4675EA4}" destId="{7BFEB3EB-57F9-480D-B411-51AE0125F628}" srcOrd="2" destOrd="0" parTransId="{C941B3D9-F536-4A5D-B54D-CBB1213811AE}" sibTransId="{93EAAC42-500C-4B90-8D27-3987F246D161}"/>
    <dgm:cxn modelId="{2D5C3565-C0F9-47DD-97A9-6019292A076A}" type="presOf" srcId="{A9EEF992-81DB-45E2-8682-6E60AB59316F}" destId="{D2792B77-0956-4A9D-AA8F-0A7AFDDF7658}" srcOrd="0" destOrd="0" presId="urn:microsoft.com/office/officeart/2009/layout/CircleArrowProcess"/>
    <dgm:cxn modelId="{F728E48A-6D91-4947-A42A-E149A390BCB8}" srcId="{294E446D-7D37-45E0-8385-B94BF4675EA4}" destId="{A9EEF992-81DB-45E2-8682-6E60AB59316F}" srcOrd="0" destOrd="0" parTransId="{FD7ED20D-A64C-454B-9B92-CA59B8EEA56A}" sibTransId="{2A50D7F6-C32E-4C57-9256-21FBDE2F14BF}"/>
    <dgm:cxn modelId="{8C6B0C0E-6AF7-4A28-ADBB-DF3DE69DAD87}" type="presOf" srcId="{639CD9D6-282B-44B0-BB79-76B969693D9D}" destId="{35350085-6A7D-4A0A-855C-E6E587162048}" srcOrd="0" destOrd="0" presId="urn:microsoft.com/office/officeart/2009/layout/CircleArrowProcess"/>
    <dgm:cxn modelId="{4C31D9E9-EB9A-4963-8DD9-C9018BF08C24}" srcId="{294E446D-7D37-45E0-8385-B94BF4675EA4}" destId="{639CD9D6-282B-44B0-BB79-76B969693D9D}" srcOrd="1" destOrd="0" parTransId="{AE46FFA6-B95D-40C1-BE8A-37FAA5DB6719}" sibTransId="{9C11A5F4-BE75-4B3F-B36F-62D510E75643}"/>
    <dgm:cxn modelId="{153B53D9-9E34-474A-B2F6-152A2C2EFD86}" srcId="{294E446D-7D37-45E0-8385-B94BF4675EA4}" destId="{7AF9C008-9772-4480-8DCF-26D5E331EF70}" srcOrd="3" destOrd="0" parTransId="{31BD24FD-4DB2-4F98-8E34-3CC57F14B9E3}" sibTransId="{4B3D8322-3A44-4D07-B1EC-C6AC31EDA668}"/>
    <dgm:cxn modelId="{E0808E89-EB35-4EC0-BA10-CA7E277CEAD1}" type="presOf" srcId="{7AF9C008-9772-4480-8DCF-26D5E331EF70}" destId="{EDD32DCD-439E-4699-A878-B7FD4E3C55B7}" srcOrd="0" destOrd="0" presId="urn:microsoft.com/office/officeart/2009/layout/CircleArrowProcess"/>
    <dgm:cxn modelId="{3B586715-B93C-4396-A4F9-99BF907D4100}" type="presOf" srcId="{294E446D-7D37-45E0-8385-B94BF4675EA4}" destId="{339FE538-7544-46AE-94B5-CAEFFEF300A6}" srcOrd="0" destOrd="0" presId="urn:microsoft.com/office/officeart/2009/layout/CircleArrowProcess"/>
    <dgm:cxn modelId="{53427F86-F76D-4C40-B77B-E64526ED91B4}" type="presOf" srcId="{7BFEB3EB-57F9-480D-B411-51AE0125F628}" destId="{8784D06D-ACE7-42EA-94AA-17E15D86795C}" srcOrd="0" destOrd="0" presId="urn:microsoft.com/office/officeart/2009/layout/CircleArrowProcess"/>
    <dgm:cxn modelId="{EC2D69A7-4C19-4641-8C98-5DC37AEEE3C2}" type="presParOf" srcId="{339FE538-7544-46AE-94B5-CAEFFEF300A6}" destId="{F43D1282-E75C-4E77-ADE2-C3E62119F98F}" srcOrd="0" destOrd="0" presId="urn:microsoft.com/office/officeart/2009/layout/CircleArrowProcess"/>
    <dgm:cxn modelId="{2F7029AC-E435-4CA2-B787-C767FEA889CB}" type="presParOf" srcId="{F43D1282-E75C-4E77-ADE2-C3E62119F98F}" destId="{73D0F8DB-DC21-4F7F-9BAB-453945D08A98}" srcOrd="0" destOrd="0" presId="urn:microsoft.com/office/officeart/2009/layout/CircleArrowProcess"/>
    <dgm:cxn modelId="{95225E71-9383-42B6-B27C-13A9F896E9D5}" type="presParOf" srcId="{339FE538-7544-46AE-94B5-CAEFFEF300A6}" destId="{D2792B77-0956-4A9D-AA8F-0A7AFDDF7658}" srcOrd="1" destOrd="0" presId="urn:microsoft.com/office/officeart/2009/layout/CircleArrowProcess"/>
    <dgm:cxn modelId="{3F5E841C-435F-464C-8994-402358022ED0}" type="presParOf" srcId="{339FE538-7544-46AE-94B5-CAEFFEF300A6}" destId="{FAA5BA5E-904D-425A-ADBF-67ED878FD2F9}" srcOrd="2" destOrd="0" presId="urn:microsoft.com/office/officeart/2009/layout/CircleArrowProcess"/>
    <dgm:cxn modelId="{43FED0D6-282E-4096-86AC-8BFC09C532F1}" type="presParOf" srcId="{FAA5BA5E-904D-425A-ADBF-67ED878FD2F9}" destId="{B5299FEC-353B-45D6-B5C3-0FFDA2CAD97F}" srcOrd="0" destOrd="0" presId="urn:microsoft.com/office/officeart/2009/layout/CircleArrowProcess"/>
    <dgm:cxn modelId="{91C9E3BE-02D6-4F8B-B4B2-C4F0DB2483EB}" type="presParOf" srcId="{339FE538-7544-46AE-94B5-CAEFFEF300A6}" destId="{35350085-6A7D-4A0A-855C-E6E587162048}" srcOrd="3" destOrd="0" presId="urn:microsoft.com/office/officeart/2009/layout/CircleArrowProcess"/>
    <dgm:cxn modelId="{FF31485E-83F9-41FB-91AA-D4874E0CD7FF}" type="presParOf" srcId="{339FE538-7544-46AE-94B5-CAEFFEF300A6}" destId="{538F80A3-A10B-4FF6-B138-C5E6CA705042}" srcOrd="4" destOrd="0" presId="urn:microsoft.com/office/officeart/2009/layout/CircleArrowProcess"/>
    <dgm:cxn modelId="{5138BC13-C576-483E-8017-02B3192EFC3D}" type="presParOf" srcId="{538F80A3-A10B-4FF6-B138-C5E6CA705042}" destId="{F68CA5F9-8A1F-41BE-8F41-22365315668A}" srcOrd="0" destOrd="0" presId="urn:microsoft.com/office/officeart/2009/layout/CircleArrowProcess"/>
    <dgm:cxn modelId="{0F82BBA3-5CA6-4B41-A337-74E846DC5189}" type="presParOf" srcId="{339FE538-7544-46AE-94B5-CAEFFEF300A6}" destId="{8784D06D-ACE7-42EA-94AA-17E15D86795C}" srcOrd="5" destOrd="0" presId="urn:microsoft.com/office/officeart/2009/layout/CircleArrowProcess"/>
    <dgm:cxn modelId="{86807B2B-C994-44BB-B136-33D4B7EC0F5C}" type="presParOf" srcId="{339FE538-7544-46AE-94B5-CAEFFEF300A6}" destId="{81EC6E56-3342-4DE2-82C9-E866BF49D885}" srcOrd="6" destOrd="0" presId="urn:microsoft.com/office/officeart/2009/layout/CircleArrowProcess"/>
    <dgm:cxn modelId="{49DBA764-3B31-4870-A08D-51A7BA2B4355}" type="presParOf" srcId="{81EC6E56-3342-4DE2-82C9-E866BF49D885}" destId="{CCEF8D9A-FDA6-423D-A426-5531748AC147}" srcOrd="0" destOrd="0" presId="urn:microsoft.com/office/officeart/2009/layout/CircleArrowProcess"/>
    <dgm:cxn modelId="{DCA769A1-6C8A-40B4-961F-C86BA8E62FC9}" type="presParOf" srcId="{339FE538-7544-46AE-94B5-CAEFFEF300A6}" destId="{EDD32DCD-439E-4699-A878-B7FD4E3C55B7}" srcOrd="7"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D0F8DB-DC21-4F7F-9BAB-453945D08A98}">
      <dsp:nvSpPr>
        <dsp:cNvPr id="0" name=""/>
        <dsp:cNvSpPr/>
      </dsp:nvSpPr>
      <dsp:spPr>
        <a:xfrm>
          <a:off x="1143391" y="0"/>
          <a:ext cx="1507518" cy="1507671"/>
        </a:xfrm>
        <a:prstGeom prst="circularArrow">
          <a:avLst>
            <a:gd name="adj1" fmla="val 10980"/>
            <a:gd name="adj2" fmla="val 1142322"/>
            <a:gd name="adj3" fmla="val 4500000"/>
            <a:gd name="adj4" fmla="val 10800000"/>
            <a:gd name="adj5" fmla="val 125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792B77-0956-4A9D-AA8F-0A7AFDDF7658}">
      <dsp:nvSpPr>
        <dsp:cNvPr id="0" name=""/>
        <dsp:cNvSpPr/>
      </dsp:nvSpPr>
      <dsp:spPr>
        <a:xfrm>
          <a:off x="1476227" y="545736"/>
          <a:ext cx="841280" cy="4205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Chuẩn bị viết</a:t>
          </a:r>
        </a:p>
      </dsp:txBody>
      <dsp:txXfrm>
        <a:off x="1476227" y="545736"/>
        <a:ext cx="841280" cy="420596"/>
      </dsp:txXfrm>
    </dsp:sp>
    <dsp:sp modelId="{B5299FEC-353B-45D6-B5C3-0FFDA2CAD97F}">
      <dsp:nvSpPr>
        <dsp:cNvPr id="0" name=""/>
        <dsp:cNvSpPr/>
      </dsp:nvSpPr>
      <dsp:spPr>
        <a:xfrm>
          <a:off x="724588" y="866381"/>
          <a:ext cx="1507518" cy="1507671"/>
        </a:xfrm>
        <a:prstGeom prst="leftCircularArrow">
          <a:avLst>
            <a:gd name="adj1" fmla="val 10980"/>
            <a:gd name="adj2" fmla="val 1142322"/>
            <a:gd name="adj3" fmla="val 6300000"/>
            <a:gd name="adj4" fmla="val 18900000"/>
            <a:gd name="adj5" fmla="val 12500"/>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350085-6A7D-4A0A-855C-E6E587162048}">
      <dsp:nvSpPr>
        <dsp:cNvPr id="0" name=""/>
        <dsp:cNvSpPr/>
      </dsp:nvSpPr>
      <dsp:spPr>
        <a:xfrm>
          <a:off x="1055728" y="1413716"/>
          <a:ext cx="841280" cy="4205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Tìm ý, lập dàn ý </a:t>
          </a:r>
        </a:p>
      </dsp:txBody>
      <dsp:txXfrm>
        <a:off x="1055728" y="1413716"/>
        <a:ext cx="841280" cy="420596"/>
      </dsp:txXfrm>
    </dsp:sp>
    <dsp:sp modelId="{F68CA5F9-8A1F-41BE-8F41-22365315668A}">
      <dsp:nvSpPr>
        <dsp:cNvPr id="0" name=""/>
        <dsp:cNvSpPr/>
      </dsp:nvSpPr>
      <dsp:spPr>
        <a:xfrm>
          <a:off x="1143391" y="1735961"/>
          <a:ext cx="1507518" cy="1507671"/>
        </a:xfrm>
        <a:prstGeom prst="circularArrow">
          <a:avLst>
            <a:gd name="adj1" fmla="val 10980"/>
            <a:gd name="adj2" fmla="val 1142322"/>
            <a:gd name="adj3" fmla="val 4500000"/>
            <a:gd name="adj4" fmla="val 13500000"/>
            <a:gd name="adj5" fmla="val 12500"/>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84D06D-ACE7-42EA-94AA-17E15D86795C}">
      <dsp:nvSpPr>
        <dsp:cNvPr id="0" name=""/>
        <dsp:cNvSpPr/>
      </dsp:nvSpPr>
      <dsp:spPr>
        <a:xfrm>
          <a:off x="1476227" y="2281697"/>
          <a:ext cx="841280" cy="4205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Viết bài</a:t>
          </a:r>
        </a:p>
      </dsp:txBody>
      <dsp:txXfrm>
        <a:off x="1476227" y="2281697"/>
        <a:ext cx="841280" cy="420596"/>
      </dsp:txXfrm>
    </dsp:sp>
    <dsp:sp modelId="{CCEF8D9A-FDA6-423D-A426-5531748AC147}">
      <dsp:nvSpPr>
        <dsp:cNvPr id="0" name=""/>
        <dsp:cNvSpPr/>
      </dsp:nvSpPr>
      <dsp:spPr>
        <a:xfrm>
          <a:off x="832046" y="2702294"/>
          <a:ext cx="1295147" cy="1295773"/>
        </a:xfrm>
        <a:prstGeom prst="blockArc">
          <a:avLst>
            <a:gd name="adj1" fmla="val 0"/>
            <a:gd name="adj2" fmla="val 18900000"/>
            <a:gd name="adj3" fmla="val 1274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D32DCD-439E-4699-A878-B7FD4E3C55B7}">
      <dsp:nvSpPr>
        <dsp:cNvPr id="0" name=""/>
        <dsp:cNvSpPr/>
      </dsp:nvSpPr>
      <dsp:spPr>
        <a:xfrm>
          <a:off x="1055728" y="3149677"/>
          <a:ext cx="841280" cy="4205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Chỉnh sửa, hoàn thiện </a:t>
          </a:r>
        </a:p>
      </dsp:txBody>
      <dsp:txXfrm>
        <a:off x="1055728" y="3149677"/>
        <a:ext cx="841280" cy="420596"/>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740F-DBA1-4C37-8150-D2A22E3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Mrs.Hang</dc:creator>
  <cp:lastModifiedBy>Admin</cp:lastModifiedBy>
  <cp:revision>7</cp:revision>
  <dcterms:created xsi:type="dcterms:W3CDTF">2022-08-24T15:54:00Z</dcterms:created>
  <dcterms:modified xsi:type="dcterms:W3CDTF">2022-08-26T09:33:00Z</dcterms:modified>
</cp:coreProperties>
</file>