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22F" w:rsidRDefault="00D13651">
      <w:pPr>
        <w:spacing w:after="0" w:line="240" w:lineRule="auto"/>
        <w:ind w:left="4320" w:firstLine="720"/>
        <w:jc w:val="center"/>
        <w:rPr>
          <w:rFonts w:ascii="Times New Roman" w:eastAsia="Times New Roman" w:hAnsi="Times New Roman" w:cs="Times New Roman"/>
          <w:i/>
          <w:iCs/>
          <w:color w:val="000000"/>
          <w:sz w:val="28"/>
          <w:szCs w:val="28"/>
        </w:rPr>
      </w:pPr>
      <w:bookmarkStart w:id="0" w:name="_GoBack"/>
      <w:bookmarkEnd w:id="0"/>
      <w:r>
        <w:rPr>
          <w:rFonts w:ascii="Times New Roman" w:eastAsia="Times New Roman" w:hAnsi="Times New Roman" w:cs="Times New Roman"/>
          <w:i/>
          <w:iCs/>
          <w:color w:val="000000"/>
          <w:sz w:val="28"/>
          <w:szCs w:val="28"/>
        </w:rPr>
        <w:t>Ngày soạn 06 tháng 12 năm 2025</w:t>
      </w:r>
    </w:p>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KHUNG KẾ HOẠCH BÀI DẠY</w:t>
      </w:r>
    </w:p>
    <w:tbl>
      <w:tblPr>
        <w:tblStyle w:val="a"/>
        <w:tblW w:w="10598" w:type="dxa"/>
        <w:tblInd w:w="-142" w:type="dxa"/>
        <w:tblBorders>
          <w:top w:val="nil"/>
          <w:left w:val="nil"/>
          <w:bottom w:val="nil"/>
          <w:right w:val="nil"/>
          <w:insideH w:val="nil"/>
          <w:insideV w:val="nil"/>
        </w:tblBorders>
        <w:tblLayout w:type="fixed"/>
        <w:tblLook w:val="0000" w:firstRow="0" w:lastRow="0" w:firstColumn="0" w:lastColumn="0" w:noHBand="0" w:noVBand="0"/>
      </w:tblPr>
      <w:tblGrid>
        <w:gridCol w:w="4715"/>
        <w:gridCol w:w="5883"/>
      </w:tblGrid>
      <w:tr w:rsidR="00D4422F">
        <w:trPr>
          <w:trHeight w:val="696"/>
        </w:trPr>
        <w:tc>
          <w:tcPr>
            <w:tcW w:w="4715" w:type="dxa"/>
          </w:tcPr>
          <w:p w:rsidR="00D4422F" w:rsidRDefault="00D13651">
            <w:pPr>
              <w:jc w:val="center"/>
              <w:rPr>
                <w:color w:val="000000"/>
                <w:sz w:val="28"/>
                <w:szCs w:val="28"/>
              </w:rPr>
            </w:pPr>
            <w:r>
              <w:rPr>
                <w:color w:val="000000"/>
                <w:sz w:val="28"/>
                <w:szCs w:val="28"/>
              </w:rPr>
              <w:t>Trường: THCS THẮNG TƯỢNG</w:t>
            </w:r>
          </w:p>
          <w:p w:rsidR="00D4422F" w:rsidRDefault="00D13651">
            <w:pPr>
              <w:jc w:val="center"/>
              <w:rPr>
                <w:b/>
                <w:bCs/>
                <w:color w:val="000000"/>
                <w:sz w:val="28"/>
                <w:szCs w:val="28"/>
              </w:rPr>
            </w:pPr>
            <w:r>
              <w:rPr>
                <w:b/>
                <w:bCs/>
                <w:color w:val="000000"/>
                <w:sz w:val="28"/>
                <w:szCs w:val="28"/>
              </w:rPr>
              <w:t>Tổ: KHOA HỌC TỰ NHIÊN</w:t>
            </w:r>
          </w:p>
        </w:tc>
        <w:tc>
          <w:tcPr>
            <w:tcW w:w="5883" w:type="dxa"/>
          </w:tcPr>
          <w:p w:rsidR="00D4422F" w:rsidRDefault="00D13651">
            <w:pPr>
              <w:jc w:val="center"/>
              <w:rPr>
                <w:color w:val="000000"/>
                <w:sz w:val="28"/>
                <w:szCs w:val="28"/>
              </w:rPr>
            </w:pPr>
            <w:r>
              <w:rPr>
                <w:color w:val="000000"/>
                <w:sz w:val="28"/>
                <w:szCs w:val="28"/>
              </w:rPr>
              <w:t>Họ và tên giáo viên:</w:t>
            </w:r>
          </w:p>
          <w:p w:rsidR="00D4422F" w:rsidRDefault="00D13651">
            <w:pPr>
              <w:jc w:val="center"/>
              <w:rPr>
                <w:color w:val="000000"/>
                <w:sz w:val="28"/>
                <w:szCs w:val="28"/>
              </w:rPr>
            </w:pPr>
            <w:r>
              <w:rPr>
                <w:color w:val="000000"/>
                <w:sz w:val="28"/>
                <w:szCs w:val="28"/>
              </w:rPr>
              <w:t>Nguyễn Thị Thủy Hà</w:t>
            </w: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CHƯƠNG IX: LIPID. CARBONHYDRATE.</w:t>
      </w:r>
    </w:p>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PROTEIN. POLYMER.</w:t>
      </w:r>
    </w:p>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Tiết 54, 58. BÀI 31. PROTEIN</w:t>
      </w:r>
    </w:p>
    <w:p w:rsidR="00D4422F" w:rsidRDefault="00D136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Môn học/Hoạt động giáo dục: KHTN; lớp: 9A</w:t>
      </w:r>
    </w:p>
    <w:p w:rsidR="00D4422F" w:rsidRDefault="00D13651">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thực hiện: 2 tiết</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bookmarkStart w:id="1" w:name="_d0kqxauol4cq" w:colFirst="0" w:colLast="0"/>
      <w:bookmarkEnd w:id="1"/>
      <w:r>
        <w:rPr>
          <w:rFonts w:ascii="Times New Roman" w:eastAsia="Times New Roman" w:hAnsi="Times New Roman" w:cs="Times New Roman"/>
          <w:b/>
          <w:bCs/>
          <w:color w:val="000000"/>
          <w:sz w:val="28"/>
          <w:szCs w:val="28"/>
        </w:rPr>
        <w:t>I. Mục tiêu</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Về năng lực</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 Năng lực chung</w:t>
      </w:r>
    </w:p>
    <w:p w:rsidR="00D4422F" w:rsidRDefault="00D13651">
      <w:pPr>
        <w:spacing w:after="0" w:line="240" w:lineRule="auto"/>
        <w:ind w:right="1018"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tự chủ và tự học: Chủ động, tích cực tìm hiểu về vai trò của protein đối với cơ thể con người.</w:t>
      </w:r>
    </w:p>
    <w:p w:rsidR="00D4422F" w:rsidRDefault="00D13651">
      <w:pPr>
        <w:pBdr>
          <w:top w:val="nil"/>
          <w:left w:val="nil"/>
          <w:bottom w:val="nil"/>
          <w:right w:val="nil"/>
          <w:between w:val="nil"/>
        </w:pBdr>
        <w:spacing w:after="0" w:line="240" w:lineRule="auto"/>
        <w:ind w:right="1018"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giao tiếp và hợp tác: Sử dụng ngôn ngữ khoa học để tìm hiểu về khái niệm, đặc điểm cấu tạo phân tử (do nhiều amino acid tạo nên, liên kết peptide) và khối lượng phân tử của protein; Hoạt động nhóm một cách hiệu quả theo đúng yêu cầu của GV, đảm </w:t>
      </w:r>
      <w:r>
        <w:rPr>
          <w:rFonts w:ascii="Times New Roman" w:eastAsia="Times New Roman" w:hAnsi="Times New Roman" w:cs="Times New Roman"/>
          <w:color w:val="000000"/>
          <w:sz w:val="28"/>
          <w:szCs w:val="28"/>
        </w:rPr>
        <w:t>bảo các thành viên trong nhóm đều được tham gia và trình bày báo cáo.</w:t>
      </w:r>
    </w:p>
    <w:p w:rsidR="00D4422F" w:rsidRDefault="00D13651">
      <w:pPr>
        <w:spacing w:after="0" w:line="240" w:lineRule="auto"/>
        <w:ind w:right="1018"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giải quyết vấn đề và sáng tạo: Thảo luận với các thành viên trong nhóm nhằm giải quyết các vấn đề trong bài học.</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 Năng lực khoa học tự nhiên</w:t>
      </w:r>
    </w:p>
    <w:p w:rsidR="00D4422F" w:rsidRDefault="00D13651">
      <w:pPr>
        <w:pBdr>
          <w:top w:val="nil"/>
          <w:left w:val="nil"/>
          <w:bottom w:val="nil"/>
          <w:right w:val="nil"/>
          <w:between w:val="nil"/>
        </w:pBdr>
        <w:spacing w:after="0" w:line="240" w:lineRule="auto"/>
        <w:ind w:right="1018"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nhận biết khoa học tự nhiên: Trình bày được tính chất hoá học của protein: phản ứng thuỷ phân có xúc tác acid, base hoặc enzyme; Bị đông tụ khi có tác dụng của acid, base hoặc nhiệt độ; Dễ bị phân huỷ khi đun nóng mạnh.</w:t>
      </w:r>
    </w:p>
    <w:p w:rsidR="00D4422F" w:rsidRDefault="00D13651">
      <w:pPr>
        <w:spacing w:after="0" w:line="240" w:lineRule="auto"/>
        <w:ind w:right="1018"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tìm hiểu tự nh</w:t>
      </w:r>
      <w:r>
        <w:rPr>
          <w:rFonts w:ascii="Times New Roman" w:eastAsia="Times New Roman" w:hAnsi="Times New Roman" w:cs="Times New Roman"/>
          <w:color w:val="000000"/>
          <w:sz w:val="28"/>
          <w:szCs w:val="28"/>
        </w:rPr>
        <w:t>iên: Phân biệt được protein (len lông cừu, tơ tằm) với chất khác (tơ nylon).</w:t>
      </w:r>
    </w:p>
    <w:p w:rsidR="00D4422F" w:rsidRDefault="00D13651">
      <w:pPr>
        <w:spacing w:after="0" w:line="240" w:lineRule="auto"/>
        <w:ind w:right="1018"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kiến thức, kĩ năng đã học: Đưa ra được một số ứng dụng của protein trong đời sống.</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Về phẩm chất</w:t>
      </w:r>
    </w:p>
    <w:p w:rsidR="00D4422F" w:rsidRDefault="00D13651">
      <w:pPr>
        <w:pBdr>
          <w:top w:val="nil"/>
          <w:left w:val="nil"/>
          <w:bottom w:val="nil"/>
          <w:right w:val="nil"/>
          <w:between w:val="nil"/>
        </w:pBdr>
        <w:spacing w:after="0" w:line="240" w:lineRule="auto"/>
        <w:ind w:right="1015"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chịu khó tìm tòi tài liệu và thực hiện các nhiệm vụ cá nh</w:t>
      </w:r>
      <w:r>
        <w:rPr>
          <w:rFonts w:ascii="Times New Roman" w:eastAsia="Times New Roman" w:hAnsi="Times New Roman" w:cs="Times New Roman"/>
          <w:color w:val="000000"/>
          <w:sz w:val="28"/>
          <w:szCs w:val="28"/>
        </w:rPr>
        <w:t>ân để tìm hiểu về protein.</w:t>
      </w:r>
    </w:p>
    <w:p w:rsidR="00D4422F" w:rsidRDefault="00D13651">
      <w:pPr>
        <w:pBdr>
          <w:top w:val="nil"/>
          <w:left w:val="nil"/>
          <w:bottom w:val="nil"/>
          <w:right w:val="nil"/>
          <w:between w:val="nil"/>
        </w:pBdr>
        <w:spacing w:after="0" w:line="240" w:lineRule="auto"/>
        <w:ind w:right="1015"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trách nhiệm trong hoạt động nhóm, chủ động nhận và thực hiện nhiệm vụ khi được GV và bạn cùng nhóm phân công.</w:t>
      </w:r>
    </w:p>
    <w:p w:rsidR="00D4422F" w:rsidRDefault="00D13651">
      <w:pPr>
        <w:pBdr>
          <w:top w:val="nil"/>
          <w:left w:val="nil"/>
          <w:bottom w:val="nil"/>
          <w:right w:val="nil"/>
          <w:between w:val="nil"/>
        </w:pBdr>
        <w:spacing w:after="0" w:line="240" w:lineRule="auto"/>
        <w:ind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Trung thực, cẩn thận trong trình bày kết quả học tập của cá nhân và của </w:t>
      </w:r>
      <w:proofErr w:type="gramStart"/>
      <w:r>
        <w:rPr>
          <w:rFonts w:ascii="Times New Roman" w:eastAsia="Times New Roman" w:hAnsi="Times New Roman" w:cs="Times New Roman"/>
          <w:color w:val="000000"/>
          <w:sz w:val="28"/>
          <w:szCs w:val="28"/>
        </w:rPr>
        <w:t>nhóm..</w:t>
      </w:r>
      <w:proofErr w:type="gramEnd"/>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II. Thiết bị dạy học và học liệu</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Mẫu vật: lòng trắng trứng, len lông cừu, tơ tằm, tơ nylon.</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Hoá chất: dung dịch HCl.</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Dụng cụ thí nghiệm cho mỗi nhóm HS gồm: ống nghiệm, ống hút nhỏ giọt, bát sứ, đèn cồn, diêm hoặc bật lửa.</w:t>
      </w:r>
    </w:p>
    <w:p w:rsidR="00D4422F" w:rsidRDefault="00D13651">
      <w:pPr>
        <w:spacing w:after="0" w:line="240" w:lineRule="auto"/>
        <w:ind w:left="720"/>
        <w:jc w:val="both"/>
        <w:rPr>
          <w:rFonts w:ascii="Times New Roman" w:eastAsia="Times New Roman" w:hAnsi="Times New Roman" w:cs="Times New Roman"/>
          <w:color w:val="00B0F0"/>
          <w:sz w:val="28"/>
          <w:szCs w:val="28"/>
        </w:rPr>
      </w:pPr>
      <w:r>
        <w:rPr>
          <w:rFonts w:ascii="Times New Roman" w:eastAsia="Times New Roman" w:hAnsi="Times New Roman" w:cs="Times New Roman"/>
          <w:color w:val="000000"/>
          <w:sz w:val="28"/>
          <w:szCs w:val="28"/>
        </w:rPr>
        <w:t xml:space="preserve">- Video “Nhanh mắt nhanh tay”, xác định các thực phẩm giàu </w:t>
      </w:r>
      <w:r>
        <w:rPr>
          <w:rFonts w:ascii="Times New Roman" w:eastAsia="Times New Roman" w:hAnsi="Times New Roman" w:cs="Times New Roman"/>
          <w:color w:val="000000"/>
          <w:sz w:val="28"/>
          <w:szCs w:val="28"/>
        </w:rPr>
        <w:t xml:space="preserve">protein: </w:t>
      </w:r>
      <w:hyperlink r:id="rId7">
        <w:r>
          <w:rPr>
            <w:rFonts w:ascii="Times New Roman" w:eastAsia="Times New Roman" w:hAnsi="Times New Roman" w:cs="Times New Roman"/>
            <w:color w:val="0000FF"/>
            <w:sz w:val="28"/>
            <w:szCs w:val="28"/>
            <w:u w:val="single"/>
          </w:rPr>
          <w:t>https://youtu.be/_HnxiofG9zM</w:t>
        </w:r>
      </w:hyperlink>
    </w:p>
    <w:p w:rsidR="00D4422F" w:rsidRDefault="00D13651">
      <w:pPr>
        <w:spacing w:after="0" w:line="240" w:lineRule="auto"/>
        <w:ind w:left="567"/>
        <w:rPr>
          <w:rFonts w:ascii="Times New Roman" w:eastAsia="Times New Roman" w:hAnsi="Times New Roman" w:cs="Times New Roman"/>
          <w:color w:val="00B0F0"/>
          <w:sz w:val="28"/>
          <w:szCs w:val="28"/>
        </w:rPr>
      </w:pPr>
      <w:r>
        <w:rPr>
          <w:rFonts w:ascii="Times New Roman" w:eastAsia="Times New Roman" w:hAnsi="Times New Roman" w:cs="Times New Roman"/>
          <w:color w:val="000000"/>
          <w:sz w:val="28"/>
          <w:szCs w:val="28"/>
        </w:rPr>
        <w:t xml:space="preserve">- Video cấu tạo phân tử protein: </w:t>
      </w:r>
      <w:hyperlink r:id="rId8">
        <w:r>
          <w:rPr>
            <w:rFonts w:ascii="Times New Roman" w:eastAsia="Times New Roman" w:hAnsi="Times New Roman" w:cs="Times New Roman"/>
            <w:color w:val="0000FF"/>
            <w:sz w:val="28"/>
            <w:szCs w:val="28"/>
            <w:u w:val="single"/>
          </w:rPr>
          <w:t>https://www.youtube.com/watch?v=d0JI9xYsxmM</w:t>
        </w:r>
      </w:hyperlink>
    </w:p>
    <w:p w:rsidR="00D4422F" w:rsidRDefault="00D4422F">
      <w:pPr>
        <w:spacing w:after="0" w:line="240" w:lineRule="auto"/>
        <w:ind w:firstLine="140"/>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3"/>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Tiến trình dạy học</w:t>
      </w:r>
    </w:p>
    <w:p w:rsidR="00D4422F" w:rsidRDefault="00D13651">
      <w:pPr>
        <w:spacing w:after="0" w:line="240" w:lineRule="auto"/>
        <w:ind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1. Hoạt động 1:  Khởi động</w:t>
      </w:r>
    </w:p>
    <w:p w:rsidR="00D4422F" w:rsidRDefault="00D13651">
      <w:pPr>
        <w:spacing w:after="0" w:line="240" w:lineRule="auto"/>
        <w:ind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xml:space="preserve"> Nhận biết được trạng thái tự nhiên của Protein trong thực tiễn, từ đó xác định được vấn đề của bài học</w:t>
      </w:r>
    </w:p>
    <w:p w:rsidR="00D4422F" w:rsidRDefault="00D13651">
      <w:pPr>
        <w:spacing w:after="0" w:line="240" w:lineRule="auto"/>
        <w:ind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Nội dung: </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GV  tổ</w:t>
      </w:r>
      <w:proofErr w:type="gramEnd"/>
      <w:r>
        <w:rPr>
          <w:rFonts w:ascii="Times New Roman" w:eastAsia="Times New Roman" w:hAnsi="Times New Roman" w:cs="Times New Roman"/>
          <w:color w:val="000000"/>
          <w:sz w:val="28"/>
          <w:szCs w:val="28"/>
        </w:rPr>
        <w:t xml:space="preserve"> chức quan sát một số hình ảnh </w:t>
      </w:r>
    </w:p>
    <w:p w:rsidR="00D4422F" w:rsidRDefault="00D13651">
      <w:pPr>
        <w:spacing w:after="0" w:line="240" w:lineRule="auto"/>
        <w:ind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trò chơi “Nhanh mắt nhanh tay”. Giới thiệu một số sản phẩm chưa protein</w:t>
      </w:r>
    </w:p>
    <w:p w:rsidR="00D4422F" w:rsidRDefault="00D13651">
      <w:pPr>
        <w:spacing w:after="0" w:line="240" w:lineRule="auto"/>
        <w:ind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viên chốt giới thiệu nội dung bài học</w:t>
      </w:r>
    </w:p>
    <w:p w:rsidR="00D4422F" w:rsidRDefault="00D13651">
      <w:pPr>
        <w:spacing w:after="0" w:line="240" w:lineRule="auto"/>
        <w:ind w:firstLine="563"/>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Sản phẩm: </w:t>
      </w:r>
      <w:r>
        <w:rPr>
          <w:rFonts w:ascii="Times New Roman" w:eastAsia="Times New Roman" w:hAnsi="Times New Roman" w:cs="Times New Roman"/>
          <w:color w:val="000000"/>
          <w:sz w:val="28"/>
          <w:szCs w:val="28"/>
        </w:rPr>
        <w:t>Học sinh bước đầu nói lên suy nghĩ của bản thân và có hướng điều chỉnh đúng trong nghiên cứu vấn đề.</w:t>
      </w:r>
    </w:p>
    <w:p w:rsidR="00D4422F" w:rsidRDefault="00D13651">
      <w:pPr>
        <w:spacing w:after="0" w:line="240" w:lineRule="auto"/>
        <w:ind w:firstLine="563"/>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 Tổ chức thực</w:t>
      </w:r>
      <w:r>
        <w:rPr>
          <w:rFonts w:ascii="Times New Roman" w:eastAsia="Times New Roman" w:hAnsi="Times New Roman" w:cs="Times New Roman"/>
          <w:b/>
          <w:bCs/>
          <w:color w:val="000000"/>
          <w:sz w:val="28"/>
          <w:szCs w:val="28"/>
        </w:rPr>
        <w:t xml:space="preserve"> hiện:</w:t>
      </w:r>
    </w:p>
    <w:p w:rsidR="00D4422F" w:rsidRDefault="00D4422F">
      <w:pPr>
        <w:spacing w:after="0" w:line="240" w:lineRule="auto"/>
        <w:jc w:val="both"/>
        <w:rPr>
          <w:rFonts w:ascii="Times New Roman" w:eastAsia="Times New Roman" w:hAnsi="Times New Roman" w:cs="Times New Roman"/>
          <w:b/>
          <w:bCs/>
          <w:color w:val="000000"/>
          <w:sz w:val="28"/>
          <w:szCs w:val="28"/>
        </w:rPr>
      </w:pPr>
    </w:p>
    <w:tbl>
      <w:tblPr>
        <w:tblStyle w:val="a0"/>
        <w:tblW w:w="9423" w:type="dxa"/>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46"/>
        <w:gridCol w:w="2977"/>
      </w:tblGrid>
      <w:tr w:rsidR="00D4422F">
        <w:trPr>
          <w:trHeight w:val="373"/>
        </w:trPr>
        <w:tc>
          <w:tcPr>
            <w:tcW w:w="6446" w:type="dxa"/>
            <w:shd w:val="clear" w:color="auto" w:fill="auto"/>
          </w:tcPr>
          <w:p w:rsidR="00D4422F" w:rsidRDefault="00D13651">
            <w:pPr>
              <w:jc w:val="center"/>
              <w:rPr>
                <w:b/>
                <w:bCs/>
                <w:color w:val="000000"/>
                <w:sz w:val="28"/>
                <w:szCs w:val="28"/>
              </w:rPr>
            </w:pPr>
            <w:r>
              <w:rPr>
                <w:b/>
                <w:bCs/>
                <w:color w:val="000000"/>
                <w:sz w:val="28"/>
                <w:szCs w:val="28"/>
              </w:rPr>
              <w:t>Hoạt động của GV</w:t>
            </w:r>
          </w:p>
        </w:tc>
        <w:tc>
          <w:tcPr>
            <w:tcW w:w="2977" w:type="dxa"/>
            <w:shd w:val="clear" w:color="auto" w:fill="auto"/>
          </w:tcPr>
          <w:p w:rsidR="00D4422F" w:rsidRDefault="00D13651">
            <w:pPr>
              <w:jc w:val="center"/>
              <w:rPr>
                <w:b/>
                <w:bCs/>
                <w:color w:val="000000"/>
                <w:sz w:val="28"/>
                <w:szCs w:val="28"/>
              </w:rPr>
            </w:pPr>
            <w:r>
              <w:rPr>
                <w:b/>
                <w:bCs/>
                <w:color w:val="000000"/>
                <w:sz w:val="28"/>
                <w:szCs w:val="28"/>
              </w:rPr>
              <w:t>Hoạt động của HS</w:t>
            </w:r>
          </w:p>
        </w:tc>
      </w:tr>
      <w:tr w:rsidR="00D4422F">
        <w:trPr>
          <w:trHeight w:val="369"/>
        </w:trPr>
        <w:tc>
          <w:tcPr>
            <w:tcW w:w="6446" w:type="dxa"/>
          </w:tcPr>
          <w:p w:rsidR="00D4422F" w:rsidRDefault="00D13651">
            <w:pPr>
              <w:jc w:val="both"/>
              <w:rPr>
                <w:color w:val="000000"/>
                <w:sz w:val="28"/>
                <w:szCs w:val="28"/>
              </w:rPr>
            </w:pPr>
            <w:r>
              <w:rPr>
                <w:b/>
                <w:bCs/>
                <w:color w:val="000000"/>
                <w:sz w:val="28"/>
                <w:szCs w:val="28"/>
              </w:rPr>
              <w:t>Giao nhiệm vụ:</w:t>
            </w:r>
            <w:r>
              <w:rPr>
                <w:color w:val="000000"/>
                <w:sz w:val="28"/>
                <w:szCs w:val="28"/>
              </w:rPr>
              <w:t xml:space="preserve"> </w:t>
            </w:r>
          </w:p>
          <w:p w:rsidR="00D4422F" w:rsidRDefault="00D13651">
            <w:pPr>
              <w:jc w:val="both"/>
              <w:rPr>
                <w:color w:val="000000"/>
                <w:sz w:val="28"/>
                <w:szCs w:val="28"/>
              </w:rPr>
            </w:pPr>
            <w:r>
              <w:rPr>
                <w:color w:val="000000"/>
                <w:sz w:val="28"/>
                <w:szCs w:val="28"/>
              </w:rPr>
              <w:t xml:space="preserve">GV tổ chức trò chơi “Nhanh mắt nhanh tay”. </w:t>
            </w:r>
          </w:p>
          <w:p w:rsidR="00D4422F" w:rsidRDefault="00D13651">
            <w:pPr>
              <w:jc w:val="both"/>
              <w:rPr>
                <w:color w:val="000000"/>
                <w:sz w:val="28"/>
                <w:szCs w:val="28"/>
              </w:rPr>
            </w:pPr>
            <w:r>
              <w:rPr>
                <w:color w:val="000000"/>
                <w:sz w:val="28"/>
                <w:szCs w:val="28"/>
              </w:rPr>
              <w:t>Chia lớp làm 6 nhóm</w:t>
            </w:r>
          </w:p>
          <w:p w:rsidR="00D4422F" w:rsidRDefault="00D13651">
            <w:pPr>
              <w:jc w:val="both"/>
              <w:rPr>
                <w:color w:val="000000"/>
                <w:sz w:val="28"/>
                <w:szCs w:val="28"/>
              </w:rPr>
            </w:pPr>
            <w:r>
              <w:rPr>
                <w:color w:val="000000"/>
                <w:sz w:val="28"/>
                <w:szCs w:val="28"/>
              </w:rPr>
              <w:t>Luật chơi:</w:t>
            </w:r>
          </w:p>
          <w:p w:rsidR="00D4422F" w:rsidRDefault="00D13651">
            <w:pPr>
              <w:ind w:right="54"/>
              <w:jc w:val="both"/>
              <w:rPr>
                <w:color w:val="000000"/>
                <w:sz w:val="28"/>
                <w:szCs w:val="28"/>
              </w:rPr>
            </w:pPr>
            <w:r>
              <w:rPr>
                <w:color w:val="000000"/>
                <w:sz w:val="28"/>
                <w:szCs w:val="28"/>
              </w:rPr>
              <w:t>+ Trong thời gian 2 phút, các đội chơi sẽ quan sát hình ảnh chạy trên màn hình và ghi lại tên những thực phẩm chứa nhiều protein.</w:t>
            </w:r>
          </w:p>
          <w:p w:rsidR="00D4422F" w:rsidRDefault="00D13651">
            <w:pPr>
              <w:jc w:val="both"/>
              <w:rPr>
                <w:color w:val="000000"/>
                <w:sz w:val="28"/>
                <w:szCs w:val="28"/>
              </w:rPr>
            </w:pPr>
            <w:r>
              <w:rPr>
                <w:color w:val="000000"/>
                <w:sz w:val="28"/>
                <w:szCs w:val="28"/>
              </w:rPr>
              <w:t>+ Mỗi phương án đúng sẽ được 1 điểm.</w:t>
            </w:r>
          </w:p>
          <w:p w:rsidR="00D4422F" w:rsidRDefault="00D13651">
            <w:pPr>
              <w:jc w:val="both"/>
              <w:rPr>
                <w:color w:val="000000"/>
                <w:sz w:val="28"/>
                <w:szCs w:val="28"/>
              </w:rPr>
            </w:pPr>
            <w:r>
              <w:rPr>
                <w:color w:val="000000"/>
                <w:sz w:val="28"/>
                <w:szCs w:val="28"/>
              </w:rPr>
              <w:t>+ Đội chiến thắng là đội có số điểm cao nhất.</w:t>
            </w:r>
          </w:p>
          <w:p w:rsidR="00D4422F" w:rsidRDefault="00D13651">
            <w:pPr>
              <w:jc w:val="both"/>
              <w:rPr>
                <w:color w:val="000000"/>
                <w:sz w:val="28"/>
                <w:szCs w:val="28"/>
              </w:rPr>
            </w:pPr>
            <w:r>
              <w:rPr>
                <w:color w:val="000000"/>
                <w:sz w:val="28"/>
                <w:szCs w:val="28"/>
              </w:rPr>
              <w:t xml:space="preserve">- GV chiếu video </w:t>
            </w:r>
            <w:proofErr w:type="gramStart"/>
            <w:r>
              <w:rPr>
                <w:color w:val="000000"/>
                <w:sz w:val="28"/>
                <w:szCs w:val="28"/>
              </w:rPr>
              <w:t>và  một</w:t>
            </w:r>
            <w:proofErr w:type="gramEnd"/>
            <w:r>
              <w:rPr>
                <w:color w:val="000000"/>
                <w:sz w:val="28"/>
                <w:szCs w:val="28"/>
              </w:rPr>
              <w:t xml:space="preserve"> số hình ảnh liên tục sau:</w:t>
            </w:r>
          </w:p>
          <w:p w:rsidR="00D4422F" w:rsidRDefault="00D13651">
            <w:pPr>
              <w:rPr>
                <w:color w:val="000000"/>
                <w:sz w:val="28"/>
                <w:szCs w:val="28"/>
              </w:rPr>
            </w:pPr>
            <w:r>
              <w:rPr>
                <w:color w:val="000000"/>
                <w:sz w:val="28"/>
                <w:szCs w:val="28"/>
              </w:rPr>
              <w:t xml:space="preserve">- Video  xác định các thực phẩm giàu protein: </w:t>
            </w:r>
            <w:hyperlink r:id="rId9">
              <w:r>
                <w:rPr>
                  <w:color w:val="0000FF"/>
                  <w:sz w:val="28"/>
                  <w:szCs w:val="28"/>
                  <w:u w:val="single"/>
                </w:rPr>
                <w:t>https://youtu.be/_HnxiofG9zM</w:t>
              </w:r>
            </w:hyperlink>
          </w:p>
          <w:p w:rsidR="00D4422F" w:rsidRDefault="00D13651">
            <w:pPr>
              <w:jc w:val="both"/>
              <w:rPr>
                <w:color w:val="000000"/>
                <w:sz w:val="28"/>
                <w:szCs w:val="28"/>
              </w:rPr>
            </w:pPr>
            <w:r>
              <w:rPr>
                <w:color w:val="000000"/>
                <w:sz w:val="28"/>
                <w:szCs w:val="28"/>
              </w:rPr>
              <w:t>Giáo viên chốt giới thiệu nội dung bài học</w:t>
            </w:r>
          </w:p>
          <w:p w:rsidR="00D4422F" w:rsidRDefault="00D13651">
            <w:pPr>
              <w:jc w:val="both"/>
              <w:rPr>
                <w:b/>
                <w:bCs/>
                <w:color w:val="000000"/>
                <w:sz w:val="28"/>
                <w:szCs w:val="28"/>
              </w:rPr>
            </w:pPr>
            <w:r>
              <w:rPr>
                <w:b/>
                <w:bCs/>
                <w:color w:val="000000"/>
                <w:sz w:val="28"/>
                <w:szCs w:val="28"/>
              </w:rPr>
              <w:t>Hướng dẫn HS thực hiện nhiệm vụ</w:t>
            </w:r>
          </w:p>
          <w:p w:rsidR="00D4422F" w:rsidRDefault="00D13651">
            <w:pPr>
              <w:jc w:val="both"/>
              <w:rPr>
                <w:color w:val="000000"/>
                <w:sz w:val="28"/>
                <w:szCs w:val="28"/>
              </w:rPr>
            </w:pPr>
            <w:r>
              <w:rPr>
                <w:color w:val="000000"/>
                <w:sz w:val="28"/>
                <w:szCs w:val="28"/>
              </w:rPr>
              <w:t xml:space="preserve"> Học si</w:t>
            </w:r>
            <w:r>
              <w:rPr>
                <w:color w:val="000000"/>
                <w:sz w:val="28"/>
                <w:szCs w:val="28"/>
              </w:rPr>
              <w:t>nh viết đáp án ra bảng giơ lên</w:t>
            </w:r>
          </w:p>
          <w:p w:rsidR="00D4422F" w:rsidRDefault="00D13651">
            <w:pPr>
              <w:jc w:val="both"/>
              <w:rPr>
                <w:color w:val="000000"/>
                <w:sz w:val="28"/>
                <w:szCs w:val="28"/>
              </w:rPr>
            </w:pPr>
            <w:r>
              <w:rPr>
                <w:b/>
                <w:bCs/>
                <w:color w:val="000000"/>
                <w:sz w:val="28"/>
                <w:szCs w:val="28"/>
              </w:rPr>
              <w:t>Báo cáo kết quả:</w:t>
            </w:r>
            <w:r>
              <w:rPr>
                <w:color w:val="000000"/>
                <w:sz w:val="28"/>
                <w:szCs w:val="28"/>
              </w:rPr>
              <w:t xml:space="preserve"> </w:t>
            </w:r>
          </w:p>
          <w:p w:rsidR="00D4422F" w:rsidRDefault="00D13651">
            <w:pPr>
              <w:jc w:val="both"/>
              <w:rPr>
                <w:color w:val="000000"/>
                <w:sz w:val="28"/>
                <w:szCs w:val="28"/>
              </w:rPr>
            </w:pPr>
            <w:r>
              <w:rPr>
                <w:color w:val="000000"/>
                <w:sz w:val="28"/>
                <w:szCs w:val="28"/>
              </w:rPr>
              <w:t>- Trong vòng 2 phút nhóm đưa ra câu trả lời đúng, nhanh nhất, nhiều đáp án đúng nhất là đội chiến thắng</w:t>
            </w:r>
          </w:p>
          <w:p w:rsidR="00D4422F" w:rsidRDefault="00D13651">
            <w:pPr>
              <w:jc w:val="both"/>
              <w:rPr>
                <w:color w:val="000000"/>
                <w:sz w:val="28"/>
                <w:szCs w:val="28"/>
              </w:rPr>
            </w:pPr>
            <w:r>
              <w:rPr>
                <w:color w:val="000000"/>
                <w:sz w:val="28"/>
                <w:szCs w:val="28"/>
              </w:rPr>
              <w:t>- GV kết luận về nội dung kiến thức mà các nhóm đã đưa ra.</w:t>
            </w:r>
          </w:p>
          <w:p w:rsidR="00D4422F" w:rsidRDefault="00D13651">
            <w:pPr>
              <w:jc w:val="both"/>
              <w:rPr>
                <w:b/>
                <w:bCs/>
                <w:color w:val="000000"/>
                <w:sz w:val="28"/>
                <w:szCs w:val="28"/>
              </w:rPr>
            </w:pPr>
            <w:r>
              <w:rPr>
                <w:b/>
                <w:bCs/>
                <w:color w:val="000000"/>
                <w:sz w:val="28"/>
                <w:szCs w:val="28"/>
              </w:rPr>
              <w:t>Chốt lại và đặt vấn đề vào bài</w:t>
            </w:r>
          </w:p>
          <w:p w:rsidR="00D4422F" w:rsidRDefault="00D13651">
            <w:pPr>
              <w:jc w:val="both"/>
              <w:rPr>
                <w:color w:val="000000"/>
                <w:sz w:val="28"/>
                <w:szCs w:val="28"/>
              </w:rPr>
            </w:pPr>
            <w:r>
              <w:rPr>
                <w:color w:val="000000"/>
                <w:sz w:val="28"/>
                <w:szCs w:val="28"/>
              </w:rPr>
              <w:t>GV dẫn dắt và</w:t>
            </w:r>
            <w:r>
              <w:rPr>
                <w:color w:val="000000"/>
                <w:sz w:val="28"/>
                <w:szCs w:val="28"/>
              </w:rPr>
              <w:t>o bài mới: Để có sức khoẻ tốt, khẩu phần ăn hằng ngày phải cung cấp đủ bốn nhóm dinh dưỡng (chất đạm, chất bột đường, chất béo và nhóm vitamin, khoáng chất).</w:t>
            </w:r>
          </w:p>
          <w:p w:rsidR="00D4422F" w:rsidRDefault="00D13651">
            <w:pPr>
              <w:jc w:val="both"/>
              <w:rPr>
                <w:color w:val="000000"/>
                <w:sz w:val="28"/>
                <w:szCs w:val="28"/>
              </w:rPr>
            </w:pPr>
            <w:r>
              <w:rPr>
                <w:color w:val="000000"/>
                <w:sz w:val="28"/>
                <w:szCs w:val="28"/>
              </w:rPr>
              <w:t>Chất đạm (protein) là gì? Nó có vai trò quan trọng như thế nào đối với con người?</w:t>
            </w:r>
          </w:p>
        </w:tc>
        <w:tc>
          <w:tcPr>
            <w:tcW w:w="2977" w:type="dxa"/>
          </w:tcPr>
          <w:p w:rsidR="00D4422F" w:rsidRDefault="00D13651">
            <w:pPr>
              <w:jc w:val="both"/>
              <w:rPr>
                <w:color w:val="000000"/>
                <w:sz w:val="28"/>
                <w:szCs w:val="28"/>
              </w:rPr>
            </w:pPr>
            <w:r>
              <w:rPr>
                <w:color w:val="000000"/>
                <w:sz w:val="28"/>
                <w:szCs w:val="28"/>
              </w:rPr>
              <w:t>Học sinh quan sá</w:t>
            </w:r>
            <w:r>
              <w:rPr>
                <w:color w:val="000000"/>
                <w:sz w:val="28"/>
                <w:szCs w:val="28"/>
              </w:rPr>
              <w:t>t vật mẫu và hình và trả lời các câu hỏi của giáo viên đưa ra.</w:t>
            </w: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Hình thành kiến thức mới</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2.1: Tìm hiểu khái niệm, đặc điểm cấu tạo phân tử, khối lượng phân tử của protein</w:t>
      </w:r>
    </w:p>
    <w:p w:rsidR="00D4422F" w:rsidRDefault="00D13651">
      <w:pPr>
        <w:numPr>
          <w:ilvl w:val="0"/>
          <w:numId w:val="1"/>
        </w:num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lastRenderedPageBreak/>
        <w:t>Mục tiêu:</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khái niệm, đặc điểm cấu tạo phân tử (do nhiểu amino acid tạo nên, liên kết peptide) và khối lượng phán tử của protein.</w:t>
      </w:r>
    </w:p>
    <w:p w:rsidR="00D4422F" w:rsidRDefault="00D13651">
      <w:pPr>
        <w:numPr>
          <w:ilvl w:val="0"/>
          <w:numId w:val="1"/>
        </w:num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Nội dung: </w:t>
      </w:r>
    </w:p>
    <w:p w:rsidR="00D4422F" w:rsidRDefault="00D13651">
      <w:pPr>
        <w:pBdr>
          <w:top w:val="nil"/>
          <w:left w:val="nil"/>
          <w:bottom w:val="nil"/>
          <w:right w:val="nil"/>
          <w:between w:val="nil"/>
        </w:pBdr>
        <w:tabs>
          <w:tab w:val="left" w:pos="269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chia lớp thành các nhóm HS và yêu cầu công việc: </w:t>
      </w:r>
    </w:p>
    <w:p w:rsidR="00D4422F" w:rsidRDefault="00D13651">
      <w:pPr>
        <w:spacing w:after="0" w:line="240" w:lineRule="auto"/>
        <w:ind w:left="566"/>
        <w:rPr>
          <w:rFonts w:ascii="Times New Roman" w:eastAsia="Times New Roman" w:hAnsi="Times New Roman" w:cs="Times New Roman"/>
          <w:color w:val="00B0F0"/>
          <w:sz w:val="28"/>
          <w:szCs w:val="28"/>
        </w:rPr>
      </w:pPr>
      <w:r>
        <w:rPr>
          <w:rFonts w:ascii="Times New Roman" w:eastAsia="Times New Roman" w:hAnsi="Times New Roman" w:cs="Times New Roman"/>
          <w:color w:val="000000"/>
          <w:sz w:val="28"/>
          <w:szCs w:val="28"/>
        </w:rPr>
        <w:t xml:space="preserve">+ Gv cho học sinh coi Video cấu tạo phân tử protein </w:t>
      </w:r>
      <w:hyperlink r:id="rId10">
        <w:r>
          <w:rPr>
            <w:rFonts w:ascii="Times New Roman" w:eastAsia="Times New Roman" w:hAnsi="Times New Roman" w:cs="Times New Roman"/>
            <w:color w:val="0000FF"/>
            <w:sz w:val="28"/>
            <w:szCs w:val="28"/>
            <w:u w:val="single"/>
          </w:rPr>
          <w:t>https://www.youtube.com/watch?v=d0JI9xYsxmM</w:t>
        </w:r>
      </w:hyperlink>
    </w:p>
    <w:p w:rsidR="00D4422F" w:rsidRDefault="00D13651">
      <w:pPr>
        <w:pBdr>
          <w:top w:val="nil"/>
          <w:left w:val="nil"/>
          <w:bottom w:val="nil"/>
          <w:right w:val="nil"/>
          <w:between w:val="nil"/>
        </w:pBdr>
        <w:tabs>
          <w:tab w:val="left" w:pos="2694"/>
        </w:tabs>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Dựa vào thông tin và Hình 29.1 được cung cấp trong SGK, GV hướng dẫn HS trình bày được khái niệm protein, cấu tạo phân tử và khối lượng phân tử của protei</w:t>
      </w:r>
      <w:r>
        <w:rPr>
          <w:rFonts w:ascii="Times New Roman" w:eastAsia="Times New Roman" w:hAnsi="Times New Roman" w:cs="Times New Roman"/>
          <w:color w:val="000000"/>
          <w:sz w:val="28"/>
          <w:szCs w:val="28"/>
        </w:rPr>
        <w:t>n.</w:t>
      </w:r>
    </w:p>
    <w:p w:rsidR="00D4422F" w:rsidRDefault="00D13651">
      <w:pPr>
        <w:numPr>
          <w:ilvl w:val="0"/>
          <w:numId w:val="1"/>
        </w:num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 Sản phẩm:</w:t>
      </w:r>
      <w:r>
        <w:rPr>
          <w:rFonts w:ascii="Times New Roman" w:eastAsia="Times New Roman" w:hAnsi="Times New Roman" w:cs="Times New Roman"/>
          <w:color w:val="000000"/>
          <w:sz w:val="28"/>
          <w:szCs w:val="28"/>
        </w:rPr>
        <w:t xml:space="preserve"> câu trả lời của HS</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 Tổ chức thực hiện</w:t>
      </w:r>
    </w:p>
    <w:p w:rsidR="00D4422F" w:rsidRDefault="00D4422F">
      <w:pPr>
        <w:spacing w:after="0" w:line="240" w:lineRule="auto"/>
        <w:ind w:firstLine="567"/>
        <w:jc w:val="both"/>
        <w:rPr>
          <w:rFonts w:ascii="Times New Roman" w:eastAsia="Times New Roman" w:hAnsi="Times New Roman" w:cs="Times New Roman"/>
          <w:b/>
          <w:bCs/>
          <w:color w:val="000000"/>
          <w:sz w:val="28"/>
          <w:szCs w:val="28"/>
        </w:rPr>
      </w:pPr>
    </w:p>
    <w:tbl>
      <w:tblPr>
        <w:tblStyle w:val="a1"/>
        <w:tblW w:w="101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15"/>
        <w:gridCol w:w="2693"/>
      </w:tblGrid>
      <w:tr w:rsidR="00D4422F">
        <w:trPr>
          <w:trHeight w:val="274"/>
          <w:jc w:val="center"/>
        </w:trPr>
        <w:tc>
          <w:tcPr>
            <w:tcW w:w="7415" w:type="dxa"/>
            <w:shd w:val="clear" w:color="auto" w:fill="auto"/>
          </w:tcPr>
          <w:p w:rsidR="00D4422F" w:rsidRDefault="00D13651">
            <w:pPr>
              <w:spacing w:after="0" w:line="240" w:lineRule="auto"/>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rPr>
              <w:t>Hoạt động của GV</w:t>
            </w:r>
          </w:p>
        </w:tc>
        <w:tc>
          <w:tcPr>
            <w:tcW w:w="2693" w:type="dxa"/>
            <w:shd w:val="clear" w:color="auto" w:fill="auto"/>
          </w:tcPr>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D4422F">
        <w:trPr>
          <w:trHeight w:val="90"/>
          <w:jc w:val="center"/>
        </w:trPr>
        <w:tc>
          <w:tcPr>
            <w:tcW w:w="7415"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Giao nhiệm vụ:</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140"/>
              <w:jc w:val="both"/>
              <w:rPr>
                <w:rFonts w:ascii="Times New Roman" w:eastAsia="Times New Roman" w:hAnsi="Times New Roman" w:cs="Times New Roman"/>
                <w:color w:val="00B0F0"/>
                <w:sz w:val="28"/>
                <w:szCs w:val="28"/>
              </w:rPr>
            </w:pPr>
            <w:r>
              <w:rPr>
                <w:rFonts w:ascii="Times New Roman" w:eastAsia="Times New Roman" w:hAnsi="Times New Roman" w:cs="Times New Roman"/>
                <w:color w:val="000000"/>
                <w:sz w:val="28"/>
                <w:szCs w:val="28"/>
              </w:rPr>
              <w:t xml:space="preserve">- Gv cho học sinh coi Video cấu tạo phân tử protein </w:t>
            </w:r>
            <w:hyperlink r:id="rId11">
              <w:r>
                <w:rPr>
                  <w:rFonts w:ascii="Times New Roman" w:eastAsia="Times New Roman" w:hAnsi="Times New Roman" w:cs="Times New Roman"/>
                  <w:color w:val="00B0F0"/>
                  <w:sz w:val="28"/>
                  <w:szCs w:val="28"/>
                  <w:u w:val="single"/>
                </w:rPr>
                <w:t>https://www.youtube.com/watch?v=d0JI9xYsxmM</w:t>
              </w:r>
            </w:hyperlink>
          </w:p>
          <w:p w:rsidR="00D4422F" w:rsidRDefault="00D13651">
            <w:pPr>
              <w:spacing w:after="0" w:line="240" w:lineRule="auto"/>
              <w:ind w:right="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thảo luận </w:t>
            </w:r>
            <w:proofErr w:type="gramStart"/>
            <w:r>
              <w:rPr>
                <w:rFonts w:ascii="Times New Roman" w:eastAsia="Times New Roman" w:hAnsi="Times New Roman" w:cs="Times New Roman"/>
                <w:color w:val="000000"/>
                <w:sz w:val="28"/>
                <w:szCs w:val="28"/>
              </w:rPr>
              <w:t>nhóm,  dựa</w:t>
            </w:r>
            <w:proofErr w:type="gramEnd"/>
            <w:r>
              <w:rPr>
                <w:rFonts w:ascii="Times New Roman" w:eastAsia="Times New Roman" w:hAnsi="Times New Roman" w:cs="Times New Roman"/>
                <w:color w:val="000000"/>
                <w:sz w:val="28"/>
                <w:szCs w:val="28"/>
              </w:rPr>
              <w:t xml:space="preserve"> vào thông tin và Hình 29.2 được cung cấp trong SGK,  kết hợp thu thập thông tin trong video cấu tạo phân tử protein và cho biết:</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Điểm giống và khác nhau giữa các amino acid</w:t>
            </w:r>
            <w:r>
              <w:rPr>
                <w:rFonts w:ascii="Times New Roman" w:eastAsia="Times New Roman" w:hAnsi="Times New Roman" w:cs="Times New Roman"/>
                <w:color w:val="000000"/>
                <w:sz w:val="28"/>
                <w:szCs w:val="28"/>
              </w:rPr>
              <w:t xml:space="preserve"> này là gì?</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Các amino acid này đã kết hợp lại với nhau hình thành protein bằng cách nào?</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Nêu nhận xét về khối lượng phân tử protein.</w:t>
            </w:r>
          </w:p>
          <w:p w:rsidR="00D4422F" w:rsidRDefault="00D13651">
            <w:pPr>
              <w:spacing w:after="0" w:line="240" w:lineRule="auto"/>
              <w:ind w:left="2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6"/>
                <w:szCs w:val="26"/>
                <w:lang w:val="en-US"/>
              </w:rPr>
              <w:drawing>
                <wp:inline distT="0" distB="0" distL="0" distR="0">
                  <wp:extent cx="4390494" cy="1289685"/>
                  <wp:effectExtent l="0" t="0" r="0" b="0"/>
                  <wp:docPr id="2" name="image2.png" descr="A diagram of chemical formula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chemical formulas&#10;&#10;Description automatically generated"/>
                          <pic:cNvPicPr preferRelativeResize="0"/>
                        </pic:nvPicPr>
                        <pic:blipFill>
                          <a:blip r:embed="rId12"/>
                          <a:srcRect t="62229" b="1073"/>
                          <a:stretch>
                            <a:fillRect/>
                          </a:stretch>
                        </pic:blipFill>
                        <pic:spPr>
                          <a:xfrm>
                            <a:off x="0" y="0"/>
                            <a:ext cx="4390494" cy="1289685"/>
                          </a:xfrm>
                          <a:prstGeom prst="rect">
                            <a:avLst/>
                          </a:prstGeom>
                          <a:ln/>
                        </pic:spPr>
                      </pic:pic>
                    </a:graphicData>
                  </a:graphic>
                </wp:inline>
              </w:drawing>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Hướng dẫn HS thực hiện nhiệm vụ</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Thảo luận với các thành viên trong nhóm để thực hiện các nhiệm vụ </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HS thực hiện nhiệm vụ, hướng dẫn và hỗ trợ (nếu cần).</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Báo cáo kết quả:</w:t>
            </w:r>
            <w:r>
              <w:rPr>
                <w:rFonts w:ascii="Times New Roman" w:eastAsia="Times New Roman" w:hAnsi="Times New Roman" w:cs="Times New Roman"/>
                <w:color w:val="000000"/>
                <w:sz w:val="28"/>
                <w:szCs w:val="28"/>
              </w:rPr>
              <w:t xml:space="preserve"> </w:t>
            </w:r>
          </w:p>
          <w:p w:rsidR="00D4422F" w:rsidRDefault="00D13651">
            <w:pPr>
              <w:pBdr>
                <w:top w:val="nil"/>
                <w:left w:val="nil"/>
                <w:bottom w:val="nil"/>
                <w:right w:val="nil"/>
                <w:between w:val="nil"/>
              </w:pBdr>
              <w:tabs>
                <w:tab w:val="left" w:pos="1584"/>
              </w:tabs>
              <w:spacing w:after="0" w:line="240" w:lineRule="auto"/>
              <w:ind w:firstLine="13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Các nhóm báo cáo kết quả thảo luận </w:t>
            </w:r>
          </w:p>
          <w:p w:rsidR="00D4422F" w:rsidRDefault="00D13651">
            <w:pPr>
              <w:pBdr>
                <w:top w:val="nil"/>
                <w:left w:val="nil"/>
                <w:bottom w:val="nil"/>
                <w:right w:val="nil"/>
                <w:between w:val="nil"/>
              </w:pBdr>
              <w:tabs>
                <w:tab w:val="left" w:pos="1597"/>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nhóm khác theo dõi, nhận xét, bổ sung.</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kết luận về nội dung kiến thức mà các nhóm đã đưa ra.</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Tổng kết:</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chốt kiến thức về khai niệm, đặc điểm cấu tạo của protein.</w:t>
            </w:r>
          </w:p>
        </w:tc>
        <w:tc>
          <w:tcPr>
            <w:tcW w:w="2693"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nhận nhiệm vụ.</w:t>
            </w: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2.2: Tìm hiểu tính chất hóa học của protein</w:t>
      </w:r>
    </w:p>
    <w:p w:rsidR="00D4422F" w:rsidRDefault="00D13651">
      <w:pPr>
        <w:numPr>
          <w:ilvl w:val="0"/>
          <w:numId w:val="2"/>
        </w:num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Mục tiêu:</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Trình bày được tính chất hoá học của protein: phản ứng thuỷ phân có xúc tác acid, base hoặc enzyme, bị đông tụ khi có tác dụng của acid, base hoặc nhiệt độ; dễ bị phân huỷ khi đun nóng mạnh.</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Tiến hành được (hoặc quan sát qua video) thí nghiệm của prote</w:t>
      </w:r>
      <w:r>
        <w:rPr>
          <w:rFonts w:ascii="Times New Roman" w:eastAsia="Times New Roman" w:hAnsi="Times New Roman" w:cs="Times New Roman"/>
          <w:color w:val="000000"/>
          <w:sz w:val="28"/>
          <w:szCs w:val="28"/>
        </w:rPr>
        <w:t>in: bị đông tụ khi có tác dụng của HCI, nhiệt độ, dễ bị phân huỷ khi đun nóng mạnh.</w:t>
      </w:r>
    </w:p>
    <w:p w:rsidR="00D4422F" w:rsidRDefault="00D13651">
      <w:pPr>
        <w:widowControl w:val="0"/>
        <w:numPr>
          <w:ilvl w:val="0"/>
          <w:numId w:val="2"/>
        </w:num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color w:val="000000"/>
          <w:sz w:val="28"/>
          <w:szCs w:val="28"/>
        </w:rPr>
        <w:t xml:space="preserve">Nội dung: </w:t>
      </w:r>
    </w:p>
    <w:p w:rsidR="00D4422F" w:rsidRDefault="00D13651">
      <w:pPr>
        <w:pBdr>
          <w:top w:val="nil"/>
          <w:left w:val="nil"/>
          <w:bottom w:val="nil"/>
          <w:right w:val="nil"/>
          <w:between w:val="nil"/>
        </w:pBdr>
        <w:spacing w:after="0" w:line="240" w:lineRule="auto"/>
        <w:ind w:right="1015"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thông tin được cung cấp trong SGK, GV hướng dẫn HS trình bày được phản ứng thuỷ phân protein.</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Giáo viên chia lớp thành 6 nhóm, </w:t>
      </w:r>
    </w:p>
    <w:p w:rsidR="00D4422F" w:rsidRDefault="00D13651">
      <w:pPr>
        <w:spacing w:after="0" w:line="240" w:lineRule="auto"/>
        <w:ind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Phát dụng cụ thí nghiệm cho mỗi nhóm.</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Yêu cầu HS thực hiện hai thí nghiệm theo hướng dẫn: Thí nghiệm đông tụ và phân hủy bới nhiệt của protein. </w:t>
      </w:r>
    </w:p>
    <w:p w:rsidR="00D4422F" w:rsidRDefault="00D13651">
      <w:pPr>
        <w:spacing w:after="0" w:line="240" w:lineRule="auto"/>
        <w:ind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Trả lời các câu hỏi trong SGK trang 126.</w:t>
      </w:r>
    </w:p>
    <w:p w:rsidR="00D4422F" w:rsidRDefault="00D13651">
      <w:pPr>
        <w:numPr>
          <w:ilvl w:val="0"/>
          <w:numId w:val="2"/>
        </w:num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Sản phẩm:</w:t>
      </w:r>
      <w:r>
        <w:rPr>
          <w:rFonts w:ascii="Times New Roman" w:eastAsia="Times New Roman" w:hAnsi="Times New Roman" w:cs="Times New Roman"/>
          <w:color w:val="000000"/>
          <w:sz w:val="28"/>
          <w:szCs w:val="28"/>
        </w:rPr>
        <w:t xml:space="preserve"> Câu trả lời của HS</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Tổ chức thực hiện: </w:t>
      </w:r>
    </w:p>
    <w:tbl>
      <w:tblPr>
        <w:tblStyle w:val="a2"/>
        <w:tblW w:w="96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7"/>
        <w:gridCol w:w="2835"/>
      </w:tblGrid>
      <w:tr w:rsidR="00D4422F">
        <w:trPr>
          <w:trHeight w:val="596"/>
          <w:jc w:val="center"/>
        </w:trPr>
        <w:tc>
          <w:tcPr>
            <w:tcW w:w="6827"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rPr>
              <w:t>Hoạt động củ</w:t>
            </w:r>
            <w:r>
              <w:rPr>
                <w:rFonts w:ascii="Times New Roman" w:eastAsia="Times New Roman" w:hAnsi="Times New Roman" w:cs="Times New Roman"/>
                <w:b/>
                <w:bCs/>
                <w:color w:val="000000"/>
                <w:sz w:val="28"/>
                <w:szCs w:val="28"/>
              </w:rPr>
              <w:t>a GV</w:t>
            </w:r>
          </w:p>
        </w:tc>
        <w:tc>
          <w:tcPr>
            <w:tcW w:w="2835"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D4422F">
        <w:trPr>
          <w:trHeight w:val="701"/>
          <w:jc w:val="center"/>
        </w:trPr>
        <w:tc>
          <w:tcPr>
            <w:tcW w:w="6827"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Giao nhiệm vụ:</w:t>
            </w:r>
            <w:r>
              <w:rPr>
                <w:rFonts w:ascii="Times New Roman" w:eastAsia="Times New Roman" w:hAnsi="Times New Roman" w:cs="Times New Roman"/>
                <w:color w:val="000000"/>
                <w:sz w:val="28"/>
                <w:szCs w:val="28"/>
              </w:rPr>
              <w:t xml:space="preserve"> </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viên giới thiệu: Protein có thể bị thủy phân nhờ tác dụng của men ở nhiệt độ thường.</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Trong cơ thể, nhờ tác dụng của các men tiêu hóa ở dạ dày và ruột, protein bị nước phân tích thành những chất đơn giản hơn, thấm qua ruột vào máu rồi được dẫn đến các tế bào. Ở đây, các chất đơn giản trên lại tổng hợp thành các protein mới. Các protein này </w:t>
            </w:r>
            <w:r>
              <w:rPr>
                <w:rFonts w:ascii="Times New Roman" w:eastAsia="Times New Roman" w:hAnsi="Times New Roman" w:cs="Times New Roman"/>
                <w:color w:val="000000"/>
                <w:sz w:val="28"/>
                <w:szCs w:val="28"/>
              </w:rPr>
              <w:t>dung chủ yếu vào việc xây dựng các tế bào mới hoặc bị oxi hóa để sinh ra năng lượng cho cơ thể hoạt động.</w:t>
            </w:r>
          </w:p>
          <w:p w:rsidR="00D4422F" w:rsidRDefault="00D13651">
            <w:pPr>
              <w:pBdr>
                <w:top w:val="nil"/>
                <w:left w:val="nil"/>
                <w:bottom w:val="nil"/>
                <w:right w:val="nil"/>
                <w:between w:val="nil"/>
              </w:pBdr>
              <w:spacing w:after="0" w:line="240" w:lineRule="auto"/>
              <w:ind w:right="1015"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Học sinh trả lời câu hỏi: </w:t>
            </w:r>
          </w:p>
          <w:p w:rsidR="00D4422F" w:rsidRDefault="00D13651">
            <w:pPr>
              <w:numPr>
                <w:ilvl w:val="0"/>
                <w:numId w:val="3"/>
              </w:numPr>
              <w:pBdr>
                <w:top w:val="nil"/>
                <w:left w:val="nil"/>
                <w:bottom w:val="nil"/>
                <w:right w:val="nil"/>
                <w:between w:val="nil"/>
              </w:pBdr>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Theo em, khi thuỷ phân protein đơn giản (được tạo bởi các amino acid) sẽ thu được hợp chất gì? </w:t>
            </w:r>
          </w:p>
          <w:p w:rsidR="00D4422F" w:rsidRDefault="00D13651">
            <w:pPr>
              <w:pBdr>
                <w:top w:val="nil"/>
                <w:left w:val="nil"/>
                <w:bottom w:val="nil"/>
                <w:right w:val="nil"/>
                <w:between w:val="nil"/>
              </w:pBdr>
              <w:spacing w:after="0" w:line="240" w:lineRule="auto"/>
              <w:ind w:left="1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Giáo viên chia lớp thành 6 nhóm, cho đại diện học sinh đọc dụng cụ và hóa chất có sẵn trong khay, các nhóm khác kiểm tra đầy đủ hóa chất và dụng cụ trước khi tiến hành thí nghiệm.</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Tiến hành thí nghiệm 1 đông tụ:</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1: Chuẩn bị 2 ống nghiệm sạch và đá</w:t>
            </w:r>
            <w:r>
              <w:rPr>
                <w:rFonts w:ascii="Times New Roman" w:eastAsia="Times New Roman" w:hAnsi="Times New Roman" w:cs="Times New Roman"/>
                <w:color w:val="000000"/>
                <w:sz w:val="28"/>
                <w:szCs w:val="28"/>
              </w:rPr>
              <w:t>nh số (1), (2). Cho khoảng 3 mL lòng trắng trứng vào mỗi ống nghiêm.</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Bước 2: - Đun nóng nhẹ ống nghiệm (1);</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từ từ từng giọt dung dịch HC1 vào ống nghiệm (2).</w:t>
            </w:r>
          </w:p>
          <w:p w:rsidR="00D4422F" w:rsidRDefault="00D13651">
            <w:pPr>
              <w:numPr>
                <w:ilvl w:val="0"/>
                <w:numId w:val="3"/>
              </w:numPr>
              <w:tabs>
                <w:tab w:val="left" w:pos="284"/>
                <w:tab w:val="left" w:pos="2552"/>
                <w:tab w:val="left" w:pos="5103"/>
                <w:tab w:val="left" w:pos="7655"/>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Quan sát thí nghiệm, mô tả và giải thích các hiện tượng xảy ra.</w:t>
            </w:r>
          </w:p>
          <w:p w:rsidR="00D4422F" w:rsidRDefault="00D13651">
            <w:pPr>
              <w:numPr>
                <w:ilvl w:val="0"/>
                <w:numId w:val="3"/>
              </w:numPr>
              <w:tabs>
                <w:tab w:val="left" w:pos="284"/>
                <w:tab w:val="left" w:pos="2552"/>
                <w:tab w:val="left" w:pos="5103"/>
                <w:tab w:val="left" w:pos="7655"/>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một số quá trình đông tụ protein trong đời sống</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Thí nghiệm phân hủy protein bởi nhiệt: Dùng kẹp sắt kẹp lông gà rồi đưa vào ngọn lửa đèn cồn và quan sát.</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yêu cầu HS trả lời câu hỏi:</w:t>
            </w:r>
          </w:p>
          <w:p w:rsidR="00D4422F" w:rsidRDefault="00D13651">
            <w:pPr>
              <w:numPr>
                <w:ilvl w:val="0"/>
                <w:numId w:val="3"/>
              </w:numPr>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Khi ta đốt một ít tóc, lông gà, hay miếng thịt sẽ có hiện tượng g</w:t>
            </w:r>
            <w:r>
              <w:rPr>
                <w:rFonts w:ascii="Times New Roman" w:eastAsia="Times New Roman" w:hAnsi="Times New Roman" w:cs="Times New Roman"/>
                <w:color w:val="000000"/>
                <w:sz w:val="28"/>
                <w:szCs w:val="28"/>
              </w:rPr>
              <w:t>ì?</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Hướng dẫn HS thực hiện nhiệm vụ: </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Tập hợp nhóm theo sự phân chia của GV.</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dụng cụ thí nghiệm.</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Tiến hành thí nghiệm theo hướng dẫn.</w:t>
            </w:r>
          </w:p>
          <w:p w:rsidR="00D4422F" w:rsidRDefault="00D13651">
            <w:pPr>
              <w:spacing w:after="0" w:line="240" w:lineRule="auto"/>
              <w:ind w:right="23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Thảo luận để trả lời các câu hỏi theo yêu cầu. </w:t>
            </w:r>
          </w:p>
          <w:p w:rsidR="00D4422F" w:rsidRDefault="00D13651">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Lưu ý: GV nhắc nhở HS cần tuân thủ theo hướng dẫn của GV để đảm bảo an toàn.</w:t>
            </w:r>
          </w:p>
          <w:p w:rsidR="00D4422F" w:rsidRDefault="00D13651">
            <w:pPr>
              <w:spacing w:after="0" w:line="240" w:lineRule="auto"/>
              <w:ind w:left="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quan sát, hỗ trợ các nhóm khi cần thiết.</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Báo cáo kết quả: </w:t>
            </w:r>
          </w:p>
          <w:p w:rsidR="00D4422F" w:rsidRDefault="00D13651">
            <w:pPr>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Đại diện các nhóm lần lượt trình bày kết quả thí nghiệm và các câu trả lời.</w:t>
            </w:r>
          </w:p>
          <w:p w:rsidR="00D4422F" w:rsidRDefault="00D13651">
            <w:pPr>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các nhóm khác lắng nghe, so sá</w:t>
            </w:r>
            <w:r>
              <w:rPr>
                <w:rFonts w:ascii="Times New Roman" w:eastAsia="Times New Roman" w:hAnsi="Times New Roman" w:cs="Times New Roman"/>
                <w:color w:val="000000"/>
                <w:sz w:val="28"/>
                <w:szCs w:val="28"/>
              </w:rPr>
              <w:t>nh kết quả của nhóm mình với nhóm đang trình bày, nêu ý kiến (nếu có).</w:t>
            </w:r>
          </w:p>
          <w:p w:rsidR="00D4422F" w:rsidRDefault="00D13651">
            <w:pPr>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thực hiện: </w:t>
            </w:r>
          </w:p>
          <w:p w:rsidR="00D4422F" w:rsidRDefault="00D13651">
            <w:pPr>
              <w:spacing w:after="0" w:line="240" w:lineRule="auto"/>
              <w:ind w:firstLine="2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Nhận xét chung về kết quả làm việc của các nhóm.</w:t>
            </w:r>
          </w:p>
          <w:p w:rsidR="00D4422F" w:rsidRDefault="00D13651">
            <w:pPr>
              <w:spacing w:after="0" w:line="240" w:lineRule="auto"/>
              <w:ind w:left="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kết luận chung:</w:t>
            </w:r>
          </w:p>
          <w:p w:rsidR="00D4422F" w:rsidRDefault="00D13651">
            <w:pPr>
              <w:spacing w:after="0" w:line="240" w:lineRule="auto"/>
              <w:ind w:left="14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w:t>
            </w:r>
          </w:p>
          <w:p w:rsidR="00D4422F" w:rsidRDefault="00D13651">
            <w:pPr>
              <w:spacing w:after="0" w:line="240" w:lineRule="auto"/>
              <w:ind w:left="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kết luận về tính chất hóa học của protein.</w:t>
            </w:r>
          </w:p>
          <w:p w:rsidR="00D4422F" w:rsidRDefault="00D13651">
            <w:pPr>
              <w:pStyle w:val="Heading2"/>
              <w:jc w:val="both"/>
              <w:rPr>
                <w:b w:val="0"/>
                <w:bCs w:val="0"/>
                <w:color w:val="000000"/>
              </w:rPr>
            </w:pPr>
            <w:r>
              <w:rPr>
                <w:color w:val="000000"/>
              </w:rPr>
              <w:t>II. Tính chất hóa học</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Phản ứng thủy phân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Protein bị thuỷ phân trong môi trường acid hay môi trường base hoặc enzyme tạo thành hỗn hợp các amino acid.</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Protein + H</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O </w:t>
            </w:r>
            <w:r>
              <w:rPr>
                <w:noProof/>
                <w:color w:val="000000"/>
                <w:sz w:val="40"/>
                <w:szCs w:val="40"/>
                <w:vertAlign w:val="subscript"/>
                <w:lang w:val="en-US"/>
              </w:rPr>
              <w:drawing>
                <wp:inline distT="0" distB="0" distL="114300" distR="114300">
                  <wp:extent cx="1300480" cy="24320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300480" cy="243204"/>
                          </a:xfrm>
                          <a:prstGeom prst="rect">
                            <a:avLst/>
                          </a:prstGeom>
                          <a:ln/>
                        </pic:spPr>
                      </pic:pic>
                    </a:graphicData>
                  </a:graphic>
                </wp:inline>
              </w:drawing>
            </w:r>
            <w:r>
              <w:rPr>
                <w:rFonts w:ascii="Times New Roman" w:eastAsia="Times New Roman" w:hAnsi="Times New Roman" w:cs="Times New Roman"/>
                <w:color w:val="000000"/>
                <w:sz w:val="28"/>
                <w:szCs w:val="28"/>
              </w:rPr>
              <w:t xml:space="preserve"> Hỗn hợp amino acid</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Phản ứng đông tụ, phân hủy protein bởi nhiệt độ</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Protein bị đông tụ bởi acid hoặc bởi</w:t>
            </w:r>
            <w:r>
              <w:rPr>
                <w:rFonts w:ascii="Times New Roman" w:eastAsia="Times New Roman" w:hAnsi="Times New Roman" w:cs="Times New Roman"/>
                <w:color w:val="000000"/>
                <w:sz w:val="28"/>
                <w:szCs w:val="28"/>
              </w:rPr>
              <w:t xml:space="preserve"> base hay đun nóng.</w:t>
            </w:r>
          </w:p>
          <w:p w:rsidR="00D4422F" w:rsidRDefault="00D13651">
            <w:pPr>
              <w:spacing w:after="0" w:line="240" w:lineRule="auto"/>
              <w:ind w:left="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Protein bị phân huỷ bởi nhiệt độ cao tạo ra chất có mùi khét đặc trưng.</w:t>
            </w:r>
          </w:p>
        </w:tc>
        <w:tc>
          <w:tcPr>
            <w:tcW w:w="2835"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HS nhận nhiệm vụ.</w:t>
            </w:r>
          </w:p>
          <w:p w:rsidR="00D4422F" w:rsidRDefault="00D13651">
            <w:pPr>
              <w:pBdr>
                <w:top w:val="nil"/>
                <w:left w:val="nil"/>
                <w:bottom w:val="nil"/>
                <w:right w:val="nil"/>
                <w:between w:val="nil"/>
              </w:pBdr>
              <w:tabs>
                <w:tab w:val="left" w:pos="269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Chia nhóm</w:t>
            </w:r>
          </w:p>
          <w:p w:rsidR="00D4422F" w:rsidRDefault="00D4422F">
            <w:pPr>
              <w:pBdr>
                <w:top w:val="nil"/>
                <w:left w:val="nil"/>
                <w:bottom w:val="nil"/>
                <w:right w:val="nil"/>
                <w:between w:val="nil"/>
              </w:pBdr>
              <w:tabs>
                <w:tab w:val="left" w:pos="2694"/>
              </w:tabs>
              <w:spacing w:after="0" w:line="240" w:lineRule="auto"/>
              <w:jc w:val="both"/>
              <w:rPr>
                <w:rFonts w:ascii="Times New Roman" w:eastAsia="Times New Roman" w:hAnsi="Times New Roman" w:cs="Times New Roman"/>
                <w:color w:val="000000"/>
                <w:sz w:val="28"/>
                <w:szCs w:val="28"/>
              </w:rPr>
            </w:pP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2.3: Tìm hiểu vai trò của protein đối với cơ thể con người</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vai trò của protein đối với cơ thể con người.</w:t>
      </w:r>
    </w:p>
    <w:p w:rsidR="00D4422F" w:rsidRDefault="00D1365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 xml:space="preserve">b. Nội dung: </w:t>
      </w:r>
    </w:p>
    <w:p w:rsidR="00D4422F" w:rsidRDefault="00D13651">
      <w:pPr>
        <w:pBdr>
          <w:top w:val="nil"/>
          <w:left w:val="nil"/>
          <w:bottom w:val="nil"/>
          <w:right w:val="nil"/>
          <w:between w:val="nil"/>
        </w:pBdr>
        <w:tabs>
          <w:tab w:val="left" w:pos="1473"/>
        </w:tabs>
        <w:spacing w:after="0" w:line="240" w:lineRule="auto"/>
        <w:ind w:right="1131"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học sinh thảo luận cặp đôi, yêu cầu các nhóm quan sát Hình 29.1 và tìm hiểu, thu thập thông tin về protein trong SGK, trả lời các câu thảo luận 1, 2 (SGK trang 125).</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xml:space="preserve"> Câu trả lời của HS</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 Tổ chức thực hiện: </w:t>
      </w:r>
    </w:p>
    <w:tbl>
      <w:tblPr>
        <w:tblStyle w:val="a3"/>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4"/>
        <w:gridCol w:w="2997"/>
      </w:tblGrid>
      <w:tr w:rsidR="00D4422F">
        <w:trPr>
          <w:trHeight w:val="190"/>
          <w:jc w:val="center"/>
        </w:trPr>
        <w:tc>
          <w:tcPr>
            <w:tcW w:w="6574"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rPr>
              <w:t>Hoạt động của GV</w:t>
            </w:r>
          </w:p>
        </w:tc>
        <w:tc>
          <w:tcPr>
            <w:tcW w:w="2997"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D4422F">
        <w:trPr>
          <w:trHeight w:val="274"/>
          <w:jc w:val="center"/>
        </w:trPr>
        <w:tc>
          <w:tcPr>
            <w:tcW w:w="6574"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Giao nhiệm vụ:</w:t>
            </w:r>
            <w:r>
              <w:rPr>
                <w:rFonts w:ascii="Times New Roman" w:eastAsia="Times New Roman" w:hAnsi="Times New Roman" w:cs="Times New Roman"/>
                <w:color w:val="000000"/>
                <w:sz w:val="28"/>
                <w:szCs w:val="28"/>
              </w:rPr>
              <w:t xml:space="preserve"> </w:t>
            </w:r>
          </w:p>
          <w:p w:rsidR="00D4422F" w:rsidRDefault="00D13651">
            <w:pPr>
              <w:spacing w:after="0" w:line="240" w:lineRule="auto"/>
              <w:ind w:right="55"/>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GV  yêu</w:t>
            </w:r>
            <w:proofErr w:type="gramEnd"/>
            <w:r>
              <w:rPr>
                <w:rFonts w:ascii="Times New Roman" w:eastAsia="Times New Roman" w:hAnsi="Times New Roman" w:cs="Times New Roman"/>
                <w:color w:val="000000"/>
                <w:sz w:val="28"/>
                <w:szCs w:val="28"/>
              </w:rPr>
              <w:t xml:space="preserve"> cầu các nhóm quan sát Hình 29.1 và tìm hiểu, thu thập thông tin về protein trong SGK trang 125, thảo luận cặp đôi, trả lời câu hỏi:</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Câu 1.</w:t>
            </w:r>
            <w:r>
              <w:rPr>
                <w:rFonts w:ascii="Times New Roman" w:eastAsia="Times New Roman" w:hAnsi="Times New Roman" w:cs="Times New Roman"/>
                <w:color w:val="000000"/>
                <w:sz w:val="28"/>
                <w:szCs w:val="28"/>
              </w:rPr>
              <w:t> Hãy kể tên một số thực phẩm chứa protein thực vật và một số thực phẩm chứa protein động vật</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2.</w:t>
            </w:r>
            <w:r>
              <w:rPr>
                <w:rFonts w:ascii="Times New Roman" w:eastAsia="Times New Roman" w:hAnsi="Times New Roman" w:cs="Times New Roman"/>
                <w:color w:val="000000"/>
                <w:sz w:val="28"/>
                <w:szCs w:val="28"/>
              </w:rPr>
              <w:t> Vì sao phải bổ sung đủ protein cho cơ thể?</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Hướng dẫn HS thực hiện nhiệm vụ:</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 </w:t>
            </w:r>
            <w:r>
              <w:rPr>
                <w:rFonts w:ascii="Times New Roman" w:eastAsia="Times New Roman" w:hAnsi="Times New Roman" w:cs="Times New Roman"/>
                <w:color w:val="000000"/>
                <w:sz w:val="28"/>
                <w:szCs w:val="28"/>
              </w:rPr>
              <w:t>HS suy nghĩ, thảo luận theo cặp đôi để trả lời câu hỏi của GV</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Báo cáo kết quả</w:t>
            </w:r>
            <w:r>
              <w:rPr>
                <w:rFonts w:ascii="Times New Roman" w:eastAsia="Times New Roman" w:hAnsi="Times New Roman" w:cs="Times New Roman"/>
                <w:b/>
                <w:bCs/>
                <w:color w:val="000000"/>
                <w:sz w:val="28"/>
                <w:szCs w:val="28"/>
              </w:rPr>
              <w:t xml:space="preserve">: </w:t>
            </w:r>
          </w:p>
          <w:p w:rsidR="00D4422F" w:rsidRDefault="00D13651">
            <w:pPr>
              <w:spacing w:after="0" w:line="240" w:lineRule="auto"/>
              <w:ind w:right="55"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một số HS trình bày.</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khác lắng nghe, nhận xét</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Tổng kết:</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chốt kiến thức về vai trò của protein đối với cơ thể con người.</w:t>
            </w:r>
          </w:p>
        </w:tc>
        <w:tc>
          <w:tcPr>
            <w:tcW w:w="2997"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HS nhận nhiệm vụ.</w:t>
            </w:r>
          </w:p>
          <w:p w:rsidR="00D4422F" w:rsidRDefault="00D4422F">
            <w:pPr>
              <w:pBdr>
                <w:top w:val="nil"/>
                <w:left w:val="nil"/>
                <w:bottom w:val="nil"/>
                <w:right w:val="nil"/>
                <w:between w:val="nil"/>
              </w:pBdr>
              <w:tabs>
                <w:tab w:val="left" w:pos="2694"/>
              </w:tabs>
              <w:spacing w:after="0" w:line="240" w:lineRule="auto"/>
              <w:jc w:val="both"/>
              <w:rPr>
                <w:rFonts w:ascii="Times New Roman" w:eastAsia="Times New Roman" w:hAnsi="Times New Roman" w:cs="Times New Roman"/>
                <w:color w:val="000000"/>
                <w:sz w:val="28"/>
                <w:szCs w:val="28"/>
              </w:rPr>
            </w:pP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2.4: Phân biệt protein với chất khác</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biệt được protein (len lông cừu, tơ tằm) với chất khác (tơ nylon).</w:t>
      </w:r>
    </w:p>
    <w:p w:rsidR="00D4422F" w:rsidRDefault="00D1365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rPr>
        <w:t xml:space="preserve">b. Nội dung: </w:t>
      </w:r>
    </w:p>
    <w:p w:rsidR="00D4422F" w:rsidRDefault="00D13651">
      <w:pPr>
        <w:spacing w:after="0" w:line="240" w:lineRule="auto"/>
        <w:ind w:firstLine="5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Dựa vào thông tin và Hình 29.3 được cung cấp trong SGK, GV hướng dẫn HS trình bày được cách phân biệt protein (len lông cừu, tơ tằm) với chất khác (tơ nylon).</w:t>
      </w:r>
    </w:p>
    <w:p w:rsidR="00D4422F" w:rsidRDefault="00D13651">
      <w:pPr>
        <w:pBdr>
          <w:top w:val="nil"/>
          <w:left w:val="nil"/>
          <w:bottom w:val="nil"/>
          <w:right w:val="nil"/>
          <w:between w:val="nil"/>
        </w:pBdr>
        <w:spacing w:after="0" w:line="240" w:lineRule="auto"/>
        <w:ind w:right="1132" w:firstLine="140"/>
        <w:jc w:val="both"/>
        <w:rPr>
          <w:rFonts w:ascii="Cambria" w:eastAsia="Cambria" w:hAnsi="Cambria" w:cs="Cambria"/>
          <w:color w:val="000000"/>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 GV chuẩn bị trước tranh ảnh hoặc video về hiện tượng khi đốt tóc, móng tay, móng chân, ... để HS theo dõi và quan sát.</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xml:space="preserve"> Câu trả lời của HS</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d) Tổ chức thực hiện: </w:t>
      </w:r>
    </w:p>
    <w:tbl>
      <w:tblPr>
        <w:tblStyle w:val="a4"/>
        <w:tblW w:w="87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2"/>
        <w:gridCol w:w="2414"/>
      </w:tblGrid>
      <w:tr w:rsidR="00D4422F">
        <w:trPr>
          <w:trHeight w:val="311"/>
          <w:jc w:val="center"/>
        </w:trPr>
        <w:tc>
          <w:tcPr>
            <w:tcW w:w="6342"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rPr>
              <w:t>Hoạt động của GV</w:t>
            </w:r>
          </w:p>
        </w:tc>
        <w:tc>
          <w:tcPr>
            <w:tcW w:w="2414"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D4422F">
        <w:trPr>
          <w:trHeight w:val="274"/>
          <w:jc w:val="center"/>
        </w:trPr>
        <w:tc>
          <w:tcPr>
            <w:tcW w:w="6342"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Giao nhiệm vụ:</w:t>
            </w:r>
            <w:r>
              <w:rPr>
                <w:rFonts w:ascii="Times New Roman" w:eastAsia="Times New Roman" w:hAnsi="Times New Roman" w:cs="Times New Roman"/>
                <w:color w:val="000000"/>
                <w:sz w:val="28"/>
                <w:szCs w:val="28"/>
              </w:rPr>
              <w:t xml:space="preserve"> </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tìm hiểu, thu thập thông tin về cách phân biệt protein (len lông cừu, tơ tằm) với chất khác (tơ nylon) và quan sát Hình 29.3 trong SGK để trả lời câu hỏi:</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1.</w:t>
            </w:r>
            <w:r>
              <w:rPr>
                <w:rFonts w:ascii="Times New Roman" w:eastAsia="Times New Roman" w:hAnsi="Times New Roman" w:cs="Times New Roman"/>
                <w:color w:val="000000"/>
                <w:sz w:val="28"/>
                <w:szCs w:val="28"/>
              </w:rPr>
              <w:t> </w:t>
            </w:r>
            <w:proofErr w:type="gramStart"/>
            <w:r>
              <w:rPr>
                <w:rFonts w:ascii="Times New Roman" w:eastAsia="Times New Roman" w:hAnsi="Times New Roman" w:cs="Times New Roman"/>
                <w:color w:val="000000"/>
                <w:sz w:val="28"/>
                <w:szCs w:val="28"/>
              </w:rPr>
              <w:t>a.Hãy</w:t>
            </w:r>
            <w:proofErr w:type="gramEnd"/>
            <w:r>
              <w:rPr>
                <w:rFonts w:ascii="Times New Roman" w:eastAsia="Times New Roman" w:hAnsi="Times New Roman" w:cs="Times New Roman"/>
                <w:color w:val="000000"/>
                <w:sz w:val="28"/>
                <w:szCs w:val="28"/>
              </w:rPr>
              <w:t xml:space="preserve"> cho biết thành phần hóa học chủ yếu của tơ tằm và cách phân biệt 2 loại tơ ở hình</w:t>
            </w:r>
          </w:p>
          <w:tbl>
            <w:tblPr>
              <w:tblStyle w:val="a5"/>
              <w:tblW w:w="5659"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800"/>
              <w:gridCol w:w="2859"/>
            </w:tblGrid>
            <w:tr w:rsidR="00D4422F">
              <w:trPr>
                <w:trHeight w:val="1589"/>
                <w:jc w:val="center"/>
              </w:trPr>
              <w:tc>
                <w:tcPr>
                  <w:tcW w:w="2800" w:type="dxa"/>
                  <w:vAlign w:val="center"/>
                </w:tcPr>
                <w:p w:rsidR="00D4422F" w:rsidRDefault="00D13651">
                  <w:pPr>
                    <w:tabs>
                      <w:tab w:val="left" w:pos="284"/>
                      <w:tab w:val="left" w:pos="2552"/>
                      <w:tab w:val="left" w:pos="5103"/>
                      <w:tab w:val="left" w:pos="7655"/>
                    </w:tabs>
                    <w:jc w:val="both"/>
                    <w:rPr>
                      <w:color w:val="000000"/>
                      <w:sz w:val="26"/>
                      <w:szCs w:val="26"/>
                    </w:rPr>
                  </w:pPr>
                  <w:r>
                    <w:rPr>
                      <w:noProof/>
                      <w:color w:val="000000"/>
                      <w:sz w:val="26"/>
                      <w:szCs w:val="26"/>
                      <w:lang w:val="en-US"/>
                    </w:rPr>
                    <w:drawing>
                      <wp:inline distT="0" distB="0" distL="0" distR="0">
                        <wp:extent cx="1660590" cy="1155547"/>
                        <wp:effectExtent l="0" t="0" r="0" b="0"/>
                        <wp:docPr id="3" name="image3.jpg" descr="Tơ vàng óng ánh thành Nam"/>
                        <wp:cNvGraphicFramePr/>
                        <a:graphic xmlns:a="http://schemas.openxmlformats.org/drawingml/2006/main">
                          <a:graphicData uri="http://schemas.openxmlformats.org/drawingml/2006/picture">
                            <pic:pic xmlns:pic="http://schemas.openxmlformats.org/drawingml/2006/picture">
                              <pic:nvPicPr>
                                <pic:cNvPr id="0" name="image3.jpg" descr="Tơ vàng óng ánh thành Nam"/>
                                <pic:cNvPicPr preferRelativeResize="0"/>
                              </pic:nvPicPr>
                              <pic:blipFill>
                                <a:blip r:embed="rId14"/>
                                <a:srcRect/>
                                <a:stretch>
                                  <a:fillRect/>
                                </a:stretch>
                              </pic:blipFill>
                              <pic:spPr>
                                <a:xfrm>
                                  <a:off x="0" y="0"/>
                                  <a:ext cx="1660590" cy="1155547"/>
                                </a:xfrm>
                                <a:prstGeom prst="rect">
                                  <a:avLst/>
                                </a:prstGeom>
                                <a:ln/>
                              </pic:spPr>
                            </pic:pic>
                          </a:graphicData>
                        </a:graphic>
                      </wp:inline>
                    </w:drawing>
                  </w:r>
                </w:p>
              </w:tc>
              <w:tc>
                <w:tcPr>
                  <w:tcW w:w="2859" w:type="dxa"/>
                  <w:vAlign w:val="center"/>
                </w:tcPr>
                <w:p w:rsidR="00D4422F" w:rsidRDefault="00D13651">
                  <w:pPr>
                    <w:tabs>
                      <w:tab w:val="left" w:pos="284"/>
                      <w:tab w:val="left" w:pos="2552"/>
                      <w:tab w:val="left" w:pos="5103"/>
                      <w:tab w:val="left" w:pos="7655"/>
                    </w:tabs>
                    <w:jc w:val="both"/>
                    <w:rPr>
                      <w:color w:val="000000"/>
                      <w:sz w:val="26"/>
                      <w:szCs w:val="26"/>
                    </w:rPr>
                  </w:pPr>
                  <w:r>
                    <w:rPr>
                      <w:noProof/>
                      <w:color w:val="000000"/>
                      <w:sz w:val="26"/>
                      <w:szCs w:val="26"/>
                      <w:lang w:val="en-US"/>
                    </w:rPr>
                    <w:drawing>
                      <wp:inline distT="0" distB="0" distL="0" distR="0">
                        <wp:extent cx="1717391" cy="1223449"/>
                        <wp:effectExtent l="0" t="0" r="0" b="0"/>
                        <wp:docPr id="4" name="image4.png" descr="A close up of white h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 up of white hair&#10;&#10;Description automatically generated"/>
                                <pic:cNvPicPr preferRelativeResize="0"/>
                              </pic:nvPicPr>
                              <pic:blipFill>
                                <a:blip r:embed="rId15"/>
                                <a:srcRect/>
                                <a:stretch>
                                  <a:fillRect/>
                                </a:stretch>
                              </pic:blipFill>
                              <pic:spPr>
                                <a:xfrm>
                                  <a:off x="0" y="0"/>
                                  <a:ext cx="1717391" cy="1223449"/>
                                </a:xfrm>
                                <a:prstGeom prst="rect">
                                  <a:avLst/>
                                </a:prstGeom>
                                <a:ln/>
                              </pic:spPr>
                            </pic:pic>
                          </a:graphicData>
                        </a:graphic>
                      </wp:inline>
                    </w:drawing>
                  </w:r>
                </w:p>
              </w:tc>
            </w:tr>
            <w:tr w:rsidR="00D4422F">
              <w:trPr>
                <w:trHeight w:val="199"/>
                <w:jc w:val="center"/>
              </w:trPr>
              <w:tc>
                <w:tcPr>
                  <w:tcW w:w="2800" w:type="dxa"/>
                  <w:vAlign w:val="center"/>
                </w:tcPr>
                <w:p w:rsidR="00D4422F" w:rsidRDefault="00D13651">
                  <w:pPr>
                    <w:tabs>
                      <w:tab w:val="left" w:pos="284"/>
                      <w:tab w:val="left" w:pos="2552"/>
                      <w:tab w:val="left" w:pos="5103"/>
                      <w:tab w:val="left" w:pos="7655"/>
                    </w:tabs>
                    <w:jc w:val="both"/>
                    <w:rPr>
                      <w:color w:val="000000"/>
                      <w:sz w:val="26"/>
                      <w:szCs w:val="26"/>
                    </w:rPr>
                  </w:pPr>
                  <w:r>
                    <w:rPr>
                      <w:color w:val="000000"/>
                      <w:sz w:val="26"/>
                      <w:szCs w:val="26"/>
                    </w:rPr>
                    <w:t>a) Một loại tơ tằm</w:t>
                  </w:r>
                </w:p>
              </w:tc>
              <w:tc>
                <w:tcPr>
                  <w:tcW w:w="2859" w:type="dxa"/>
                  <w:vAlign w:val="center"/>
                </w:tcPr>
                <w:p w:rsidR="00D4422F" w:rsidRDefault="00D13651">
                  <w:pPr>
                    <w:tabs>
                      <w:tab w:val="left" w:pos="284"/>
                      <w:tab w:val="left" w:pos="2552"/>
                      <w:tab w:val="left" w:pos="5103"/>
                      <w:tab w:val="left" w:pos="7655"/>
                    </w:tabs>
                    <w:jc w:val="both"/>
                    <w:rPr>
                      <w:color w:val="000000"/>
                      <w:sz w:val="26"/>
                      <w:szCs w:val="26"/>
                    </w:rPr>
                  </w:pPr>
                  <w:r>
                    <w:rPr>
                      <w:color w:val="000000"/>
                      <w:sz w:val="26"/>
                      <w:szCs w:val="26"/>
                    </w:rPr>
                    <w:t>b) Một loại tơ nylon</w:t>
                  </w:r>
                </w:p>
              </w:tc>
            </w:tr>
          </w:tbl>
          <w:p w:rsidR="00D4422F" w:rsidRDefault="00D13651">
            <w:pPr>
              <w:spacing w:after="0" w:line="240" w:lineRule="auto"/>
              <w:ind w:right="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Vì sao không dùng xà phòng có tính kiềm mạnh để giặt áo quần may bằng vải tơ tằm</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2.</w:t>
            </w:r>
            <w:r>
              <w:rPr>
                <w:rFonts w:ascii="Times New Roman" w:eastAsia="Times New Roman" w:hAnsi="Times New Roman" w:cs="Times New Roman"/>
                <w:color w:val="000000"/>
                <w:sz w:val="28"/>
                <w:szCs w:val="28"/>
              </w:rPr>
              <w:t> Khi đốt tóc, móng tay, móng chân, lông vịt, sừng động vật sẽ có chung hiện tượng gì?</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Hướng dẫn HS thực hiện nhiệm vụ:</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 </w:t>
            </w:r>
            <w:r>
              <w:rPr>
                <w:rFonts w:ascii="Times New Roman" w:eastAsia="Times New Roman" w:hAnsi="Times New Roman" w:cs="Times New Roman"/>
                <w:color w:val="000000"/>
                <w:sz w:val="28"/>
                <w:szCs w:val="28"/>
              </w:rPr>
              <w:t>HS suy nghĩ, thảo luận theo cặp đôi để trả lời câu hỏi của GV</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Báo cáo kết quả: </w:t>
            </w:r>
          </w:p>
          <w:p w:rsidR="00D4422F" w:rsidRDefault="00D13651">
            <w:pPr>
              <w:spacing w:after="0" w:line="240" w:lineRule="auto"/>
              <w:ind w:right="55"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Gọi một số HS trình bày.</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HS khác lắng nghe, nhận xét</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Tổng kết:</w:t>
            </w:r>
          </w:p>
          <w:p w:rsidR="00D4422F" w:rsidRDefault="00D13651">
            <w:pPr>
              <w:pStyle w:val="Heading2"/>
              <w:jc w:val="both"/>
              <w:rPr>
                <w:b w:val="0"/>
                <w:bCs w:val="0"/>
                <w:color w:val="000000"/>
              </w:rPr>
            </w:pPr>
            <w:r>
              <w:rPr>
                <w:color w:val="000000"/>
              </w:rPr>
              <w:t>III. Ứng dụng</w:t>
            </w:r>
          </w:p>
          <w:p w:rsidR="00D4422F" w:rsidRDefault="00D13651">
            <w:pPr>
              <w:tabs>
                <w:tab w:val="left" w:pos="284"/>
                <w:tab w:val="left" w:pos="2552"/>
                <w:tab w:val="left" w:pos="5103"/>
                <w:tab w:val="left" w:pos="7655"/>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Protein có trong cơ thể người, động vật và thực vật.</w:t>
            </w:r>
          </w:p>
          <w:p w:rsidR="00D4422F" w:rsidRDefault="00D13651">
            <w:pPr>
              <w:tabs>
                <w:tab w:val="left" w:pos="284"/>
                <w:tab w:val="left" w:pos="2552"/>
                <w:tab w:val="left" w:pos="5103"/>
                <w:tab w:val="left" w:pos="7655"/>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Protein là nguồn thực phẩm quan trọng của con người và động vật. Protein có vai trò tạo nên khung tế bào, tham gia vào mọi quá trình bên trong tế bào của cơ thể, duy trì và phát triển cơ thể, vận chuyển oxygen và chất dinh dưỡng, ...</w:t>
            </w:r>
          </w:p>
          <w:p w:rsidR="00D4422F" w:rsidRDefault="00D13651">
            <w:pPr>
              <w:tabs>
                <w:tab w:val="left" w:pos="284"/>
                <w:tab w:val="left" w:pos="2552"/>
                <w:tab w:val="left" w:pos="5103"/>
                <w:tab w:val="left" w:pos="7655"/>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Ngoài ra protein c</w:t>
            </w:r>
            <w:r>
              <w:rPr>
                <w:rFonts w:ascii="Times New Roman" w:eastAsia="Times New Roman" w:hAnsi="Times New Roman" w:cs="Times New Roman"/>
                <w:color w:val="000000"/>
                <w:sz w:val="28"/>
                <w:szCs w:val="28"/>
              </w:rPr>
              <w:t>òn có những ứng dụng khác trong công nghiệp dệt (len, tơ tằm), da, mĩ nghệ (sừng, ngà), ...</w:t>
            </w:r>
          </w:p>
          <w:p w:rsidR="00D4422F" w:rsidRDefault="00D13651">
            <w:pPr>
              <w:pStyle w:val="Heading2"/>
              <w:jc w:val="both"/>
              <w:rPr>
                <w:b w:val="0"/>
                <w:bCs w:val="0"/>
                <w:color w:val="000000"/>
              </w:rPr>
            </w:pPr>
            <w:r>
              <w:rPr>
                <w:color w:val="000000"/>
              </w:rPr>
              <w:t xml:space="preserve">* Phân biệt protein với chất khác: </w:t>
            </w:r>
          </w:p>
          <w:p w:rsidR="00D4422F" w:rsidRDefault="00D13651">
            <w:pPr>
              <w:tabs>
                <w:tab w:val="left" w:pos="284"/>
                <w:tab w:val="left" w:pos="2552"/>
                <w:tab w:val="left" w:pos="5103"/>
                <w:tab w:val="left" w:pos="7655"/>
              </w:tabs>
              <w:spacing w:after="0" w:line="240" w:lineRule="auto"/>
              <w:ind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Tơ tằm, len lông cừu chứa protein, khi cháy có mùi khét (giống mùi tóc cháy), ngọn lửa nhanh tắt, sản phẩm cháy có màu đen, mề</w:t>
            </w:r>
            <w:r>
              <w:rPr>
                <w:rFonts w:ascii="Times New Roman" w:eastAsia="Times New Roman" w:hAnsi="Times New Roman" w:cs="Times New Roman"/>
                <w:color w:val="000000"/>
                <w:sz w:val="28"/>
                <w:szCs w:val="28"/>
              </w:rPr>
              <w:t>m, xốp.</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Tơ nylon (tơ tổng hợp) khi cháy sẽ có mùi đặc trưng của nylon cháy, sản phẩm cháy vón cục.</w:t>
            </w:r>
          </w:p>
        </w:tc>
        <w:tc>
          <w:tcPr>
            <w:tcW w:w="2414"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HS nhận nhiệm vụ.</w:t>
            </w:r>
          </w:p>
          <w:p w:rsidR="00D4422F" w:rsidRDefault="00D4422F">
            <w:pPr>
              <w:pBdr>
                <w:top w:val="nil"/>
                <w:left w:val="nil"/>
                <w:bottom w:val="nil"/>
                <w:right w:val="nil"/>
                <w:between w:val="nil"/>
              </w:pBdr>
              <w:tabs>
                <w:tab w:val="left" w:pos="2694"/>
              </w:tabs>
              <w:spacing w:after="0" w:line="240" w:lineRule="auto"/>
              <w:jc w:val="both"/>
              <w:rPr>
                <w:rFonts w:ascii="Times New Roman" w:eastAsia="Times New Roman" w:hAnsi="Times New Roman" w:cs="Times New Roman"/>
                <w:color w:val="000000"/>
                <w:sz w:val="28"/>
                <w:szCs w:val="28"/>
              </w:rPr>
            </w:pP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Hoạt động 3: Luyện tập</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xml:space="preserve"> </w:t>
      </w:r>
    </w:p>
    <w:p w:rsidR="00D4422F" w:rsidRDefault="00D1365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Áp dụng được những kiến thức đã học về protein để thực hiện các yêu cầu tương tự mà giáo viên yêu cầu.</w:t>
      </w:r>
    </w:p>
    <w:p w:rsidR="00D4422F" w:rsidRDefault="00D13651">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 Nội dung: </w:t>
      </w:r>
      <w:r>
        <w:rPr>
          <w:rFonts w:ascii="Times New Roman" w:eastAsia="Times New Roman" w:hAnsi="Times New Roman" w:cs="Times New Roman"/>
          <w:color w:val="000000"/>
          <w:sz w:val="28"/>
          <w:szCs w:val="28"/>
          <w:highlight w:val="white"/>
        </w:rPr>
        <w:t xml:space="preserve">GV cho học sinh làm việc cá nhân và trả lời một số câu hỏi trắc nghiệm </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xml:space="preserve"> </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Trắc nghiệm: 1-D; 2-D, 3-C; 4-D; 5-D; 6-B; 7-A; 8-D.</w:t>
      </w: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 Tổ chức thực hiện</w:t>
      </w:r>
    </w:p>
    <w:tbl>
      <w:tblPr>
        <w:tblStyle w:val="a6"/>
        <w:tblW w:w="93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70"/>
        <w:gridCol w:w="2536"/>
      </w:tblGrid>
      <w:tr w:rsidR="00D4422F">
        <w:trPr>
          <w:trHeight w:val="274"/>
          <w:jc w:val="center"/>
        </w:trPr>
        <w:tc>
          <w:tcPr>
            <w:tcW w:w="6770"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rPr>
              <w:t>Hoạt động của GV</w:t>
            </w:r>
          </w:p>
        </w:tc>
        <w:tc>
          <w:tcPr>
            <w:tcW w:w="2536" w:type="dxa"/>
            <w:shd w:val="clear" w:color="auto" w:fill="auto"/>
          </w:tcPr>
          <w:p w:rsidR="00D4422F" w:rsidRDefault="00D13651">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Hoạt động của HS</w:t>
            </w:r>
          </w:p>
        </w:tc>
      </w:tr>
      <w:tr w:rsidR="00D4422F">
        <w:trPr>
          <w:trHeight w:val="274"/>
          <w:jc w:val="center"/>
        </w:trPr>
        <w:tc>
          <w:tcPr>
            <w:tcW w:w="6770" w:type="dxa"/>
            <w:shd w:val="clear" w:color="auto" w:fill="auto"/>
          </w:tcPr>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Giao nhiệm vụ:</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thực hiện tổ chức trò chơi “Hộp quà bí ẩn”. Luật chơi như sau:</w:t>
            </w:r>
          </w:p>
          <w:p w:rsidR="00D4422F" w:rsidRDefault="00D13651">
            <w:pPr>
              <w:spacing w:after="0" w:line="240" w:lineRule="auto"/>
              <w:ind w:right="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Có tất cả 10 hộp quà, trong đó 10 hộp quà tương ứng với 8 câu hỏi. Có 2 hộp quà đặc biệt, HS không cần trả lời câu hỏi và nhận quà ngẫu nhiên.</w:t>
            </w:r>
          </w:p>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lựa chọn hộp quà và trả lời câu hỏi trong thời gian 30 giây.</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1.</w:t>
            </w:r>
            <w:r>
              <w:rPr>
                <w:rFonts w:ascii="Times New Roman" w:eastAsia="Times New Roman" w:hAnsi="Times New Roman" w:cs="Times New Roman"/>
                <w:color w:val="000000"/>
                <w:sz w:val="28"/>
                <w:szCs w:val="28"/>
              </w:rPr>
              <w:t> Protein có trong</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A.</w:t>
            </w:r>
            <w:r>
              <w:rPr>
                <w:rFonts w:ascii="Times New Roman" w:eastAsia="Times New Roman" w:hAnsi="Times New Roman" w:cs="Times New Roman"/>
                <w:color w:val="000000"/>
                <w:sz w:val="28"/>
                <w:szCs w:val="28"/>
              </w:rPr>
              <w:t xml:space="preserve"> Cơ thể người.</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B.</w:t>
            </w:r>
            <w:r>
              <w:rPr>
                <w:rFonts w:ascii="Times New Roman" w:eastAsia="Times New Roman" w:hAnsi="Times New Roman" w:cs="Times New Roman"/>
                <w:color w:val="000000"/>
                <w:sz w:val="28"/>
                <w:szCs w:val="28"/>
              </w:rPr>
              <w:t xml:space="preserve"> Đ</w:t>
            </w:r>
            <w:r>
              <w:rPr>
                <w:rFonts w:ascii="Times New Roman" w:eastAsia="Times New Roman" w:hAnsi="Times New Roman" w:cs="Times New Roman"/>
                <w:color w:val="000000"/>
                <w:sz w:val="28"/>
                <w:szCs w:val="28"/>
              </w:rPr>
              <w:t>ộng vật.</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C.</w:t>
            </w:r>
            <w:r>
              <w:rPr>
                <w:rFonts w:ascii="Times New Roman" w:eastAsia="Times New Roman" w:hAnsi="Times New Roman" w:cs="Times New Roman"/>
                <w:color w:val="000000"/>
                <w:sz w:val="28"/>
                <w:szCs w:val="28"/>
              </w:rPr>
              <w:t xml:space="preserve"> Thực vật.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D.</w:t>
            </w:r>
            <w:r>
              <w:rPr>
                <w:rFonts w:ascii="Times New Roman" w:eastAsia="Times New Roman" w:hAnsi="Times New Roman" w:cs="Times New Roman"/>
                <w:color w:val="000000"/>
                <w:sz w:val="28"/>
                <w:szCs w:val="28"/>
              </w:rPr>
              <w:t xml:space="preserve"> Cả A, B, C đều đúng.</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2.</w:t>
            </w:r>
            <w:r>
              <w:rPr>
                <w:rFonts w:ascii="Times New Roman" w:eastAsia="Times New Roman" w:hAnsi="Times New Roman" w:cs="Times New Roman"/>
                <w:color w:val="000000"/>
                <w:sz w:val="28"/>
                <w:szCs w:val="28"/>
              </w:rPr>
              <w:t xml:space="preserve"> Trong thành phần cấu tạo phân tử của protein ngoài các nguyên tố C, H, O thì nhất thiết phải có nguyên tố </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 xml:space="preserve">A. </w:t>
            </w:r>
            <w:r>
              <w:rPr>
                <w:rFonts w:ascii="Times New Roman" w:eastAsia="Times New Roman" w:hAnsi="Times New Roman" w:cs="Times New Roman"/>
                <w:color w:val="000000"/>
                <w:sz w:val="28"/>
                <w:szCs w:val="28"/>
              </w:rPr>
              <w:t>sulfur.</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 xml:space="preserve">iron.         </w:t>
            </w: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z w:val="28"/>
                <w:szCs w:val="28"/>
              </w:rPr>
              <w:t xml:space="preserve">chlorine.             </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nitrogen.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3.</w:t>
            </w:r>
            <w:r>
              <w:rPr>
                <w:rFonts w:ascii="Times New Roman" w:eastAsia="Times New Roman" w:hAnsi="Times New Roman" w:cs="Times New Roman"/>
                <w:color w:val="000000"/>
                <w:sz w:val="28"/>
                <w:szCs w:val="28"/>
              </w:rPr>
              <w:t xml:space="preserve"> Chọn nhận xét đúng:</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ab/>
              <w:t xml:space="preserve">A. </w:t>
            </w:r>
            <w:r>
              <w:rPr>
                <w:rFonts w:ascii="Times New Roman" w:eastAsia="Times New Roman" w:hAnsi="Times New Roman" w:cs="Times New Roman"/>
                <w:color w:val="000000"/>
                <w:sz w:val="28"/>
                <w:szCs w:val="28"/>
              </w:rPr>
              <w:t>Protein có khối lượng phân tử lớn và cấu tạo đơn giản.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 xml:space="preserve">B. </w:t>
            </w:r>
            <w:r>
              <w:rPr>
                <w:rFonts w:ascii="Times New Roman" w:eastAsia="Times New Roman" w:hAnsi="Times New Roman" w:cs="Times New Roman"/>
                <w:color w:val="000000"/>
                <w:sz w:val="28"/>
                <w:szCs w:val="28"/>
              </w:rPr>
              <w:t>Protein có khối lượng phân tử lớn và do nhiều phân tử amino axit giống nhau tạo nên.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 xml:space="preserve">C. </w:t>
            </w:r>
            <w:r>
              <w:rPr>
                <w:rFonts w:ascii="Times New Roman" w:eastAsia="Times New Roman" w:hAnsi="Times New Roman" w:cs="Times New Roman"/>
                <w:color w:val="000000"/>
                <w:sz w:val="28"/>
                <w:szCs w:val="28"/>
              </w:rPr>
              <w:t>Protein có khối lượng phân tử rất lớn và cấu tạo cực kì phức tạp do nhiều loại amino acid tạo nên.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 xml:space="preserve">D.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z w:val="28"/>
                <w:szCs w:val="28"/>
              </w:rPr>
              <w:t>rotein có khối lượng phân tử lớn do nhiều phân tử Alanine tạo nên.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4.</w:t>
            </w:r>
            <w:r>
              <w:rPr>
                <w:rFonts w:ascii="Times New Roman" w:eastAsia="Times New Roman" w:hAnsi="Times New Roman" w:cs="Times New Roman"/>
                <w:color w:val="000000"/>
                <w:sz w:val="28"/>
                <w:szCs w:val="28"/>
              </w:rPr>
              <w:t xml:space="preserve"> Trứng là loại thực phẩm chứa nhiều </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 xml:space="preserve">A. </w:t>
            </w:r>
            <w:r>
              <w:rPr>
                <w:rFonts w:ascii="Times New Roman" w:eastAsia="Times New Roman" w:hAnsi="Times New Roman" w:cs="Times New Roman"/>
                <w:color w:val="000000"/>
                <w:sz w:val="28"/>
                <w:szCs w:val="28"/>
              </w:rPr>
              <w:t>chất béo.</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chất đường.</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z w:val="28"/>
                <w:szCs w:val="28"/>
              </w:rPr>
              <w:t xml:space="preserve">chất bột.         </w:t>
            </w: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protein.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5.</w:t>
            </w:r>
            <w:r>
              <w:rPr>
                <w:rFonts w:ascii="Times New Roman" w:eastAsia="Times New Roman" w:hAnsi="Times New Roman" w:cs="Times New Roman"/>
                <w:color w:val="000000"/>
                <w:sz w:val="28"/>
                <w:szCs w:val="28"/>
              </w:rPr>
              <w:t xml:space="preserve"> Dấu hiệu để nhận biết protein là</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 </w:t>
            </w:r>
            <w:r>
              <w:rPr>
                <w:rFonts w:ascii="Times New Roman" w:eastAsia="Times New Roman" w:hAnsi="Times New Roman" w:cs="Times New Roman"/>
                <w:color w:val="000000"/>
                <w:sz w:val="28"/>
                <w:szCs w:val="28"/>
              </w:rPr>
              <w:t>làm dung dịch iodine đổi màu xanh.</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có phản ứng đông tụ trắng khi đun nóng.</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z w:val="28"/>
                <w:szCs w:val="28"/>
              </w:rPr>
              <w:t>thủy phân trong dung dịch acid.</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đốt cháy có mùi khét và có phản ứng đông tụ khi đun nóng.</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6.</w:t>
            </w:r>
            <w:r>
              <w:rPr>
                <w:rFonts w:ascii="Times New Roman" w:eastAsia="Times New Roman" w:hAnsi="Times New Roman" w:cs="Times New Roman"/>
                <w:color w:val="000000"/>
                <w:sz w:val="28"/>
                <w:szCs w:val="28"/>
              </w:rPr>
              <w:t xml:space="preserve"> Để phân biệt vải dệt bằng tơ tằm và vải dệt bằng sợi bông. Chúng ta có thể</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A. </w:t>
            </w:r>
            <w:r>
              <w:rPr>
                <w:rFonts w:ascii="Times New Roman" w:eastAsia="Times New Roman" w:hAnsi="Times New Roman" w:cs="Times New Roman"/>
                <w:color w:val="000000"/>
                <w:sz w:val="28"/>
                <w:szCs w:val="28"/>
              </w:rPr>
              <w:t>gia nhiệt để thực hiện phàn ứng đôn</w:t>
            </w:r>
            <w:r>
              <w:rPr>
                <w:rFonts w:ascii="Times New Roman" w:eastAsia="Times New Roman" w:hAnsi="Times New Roman" w:cs="Times New Roman"/>
                <w:color w:val="000000"/>
                <w:sz w:val="28"/>
                <w:szCs w:val="28"/>
              </w:rPr>
              <w:t>g tụ.</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B. </w:t>
            </w:r>
            <w:r>
              <w:rPr>
                <w:rFonts w:ascii="Times New Roman" w:eastAsia="Times New Roman" w:hAnsi="Times New Roman" w:cs="Times New Roman"/>
                <w:color w:val="000000"/>
                <w:sz w:val="28"/>
                <w:szCs w:val="28"/>
              </w:rPr>
              <w:t>đốt và ngửi nếu có mùi khét là vải bằng tơ tằm.</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C. </w:t>
            </w:r>
            <w:r>
              <w:rPr>
                <w:rFonts w:ascii="Times New Roman" w:eastAsia="Times New Roman" w:hAnsi="Times New Roman" w:cs="Times New Roman"/>
                <w:color w:val="000000"/>
                <w:sz w:val="28"/>
                <w:szCs w:val="28"/>
              </w:rPr>
              <w:t>dùng quỳ tím.</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D. </w:t>
            </w:r>
            <w:r>
              <w:rPr>
                <w:rFonts w:ascii="Times New Roman" w:eastAsia="Times New Roman" w:hAnsi="Times New Roman" w:cs="Times New Roman"/>
                <w:color w:val="000000"/>
                <w:sz w:val="28"/>
                <w:szCs w:val="28"/>
              </w:rPr>
              <w:t>dùng phản ứng thủy phân.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7.</w:t>
            </w:r>
            <w:r>
              <w:rPr>
                <w:rFonts w:ascii="Times New Roman" w:eastAsia="Times New Roman" w:hAnsi="Times New Roman" w:cs="Times New Roman"/>
                <w:color w:val="000000"/>
                <w:sz w:val="28"/>
                <w:szCs w:val="28"/>
              </w:rPr>
              <w:t> Hiện tượng xảy ra khi cho giấm vào sữa đậu nành là</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w:t>
            </w:r>
            <w:r>
              <w:rPr>
                <w:rFonts w:ascii="Times New Roman" w:eastAsia="Times New Roman" w:hAnsi="Times New Roman" w:cs="Times New Roman"/>
                <w:color w:val="000000"/>
                <w:sz w:val="28"/>
                <w:szCs w:val="28"/>
              </w:rPr>
              <w:t xml:space="preserve"> Sữa đậu nành bị vón cục.</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w:t>
            </w:r>
            <w:r>
              <w:rPr>
                <w:rFonts w:ascii="Times New Roman" w:eastAsia="Times New Roman" w:hAnsi="Times New Roman" w:cs="Times New Roman"/>
                <w:color w:val="000000"/>
                <w:sz w:val="28"/>
                <w:szCs w:val="28"/>
              </w:rPr>
              <w:t xml:space="preserve"> Sữa đậu nành và giấm hòa tan vào nhau.</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w:t>
            </w:r>
            <w:r>
              <w:rPr>
                <w:rFonts w:ascii="Times New Roman" w:eastAsia="Times New Roman" w:hAnsi="Times New Roman" w:cs="Times New Roman"/>
                <w:color w:val="000000"/>
                <w:sz w:val="28"/>
                <w:szCs w:val="28"/>
              </w:rPr>
              <w:t xml:space="preserve"> Sữa đậu nành chuyển san</w:t>
            </w:r>
            <w:r>
              <w:rPr>
                <w:rFonts w:ascii="Times New Roman" w:eastAsia="Times New Roman" w:hAnsi="Times New Roman" w:cs="Times New Roman"/>
                <w:color w:val="000000"/>
                <w:sz w:val="28"/>
                <w:szCs w:val="28"/>
              </w:rPr>
              <w:t>g đỏ.</w:t>
            </w:r>
          </w:p>
          <w:p w:rsidR="00D4422F" w:rsidRDefault="00D13651">
            <w:pPr>
              <w:tabs>
                <w:tab w:val="left" w:pos="284"/>
                <w:tab w:val="left" w:pos="2552"/>
                <w:tab w:val="left" w:pos="5103"/>
                <w:tab w:val="left" w:pos="7655"/>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D.</w:t>
            </w:r>
            <w:r>
              <w:rPr>
                <w:rFonts w:ascii="Times New Roman" w:eastAsia="Times New Roman" w:hAnsi="Times New Roman" w:cs="Times New Roman"/>
                <w:color w:val="000000"/>
                <w:sz w:val="28"/>
                <w:szCs w:val="28"/>
              </w:rPr>
              <w:t xml:space="preserve"> Có bọt khí xuất hiện.</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Câu 8.</w:t>
            </w:r>
            <w:r>
              <w:rPr>
                <w:rFonts w:ascii="Times New Roman" w:eastAsia="Times New Roman" w:hAnsi="Times New Roman" w:cs="Times New Roman"/>
                <w:color w:val="000000"/>
                <w:sz w:val="28"/>
                <w:szCs w:val="28"/>
              </w:rPr>
              <w:t> Tính chất hóa học của protein là</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A.</w:t>
            </w:r>
            <w:r>
              <w:rPr>
                <w:rFonts w:ascii="Times New Roman" w:eastAsia="Times New Roman" w:hAnsi="Times New Roman" w:cs="Times New Roman"/>
                <w:color w:val="000000"/>
                <w:sz w:val="28"/>
                <w:szCs w:val="28"/>
              </w:rPr>
              <w:t xml:space="preserve"> Phản ứng thủy phân.</w:t>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B.</w:t>
            </w:r>
            <w:r>
              <w:rPr>
                <w:rFonts w:ascii="Times New Roman" w:eastAsia="Times New Roman" w:hAnsi="Times New Roman" w:cs="Times New Roman"/>
                <w:color w:val="000000"/>
                <w:sz w:val="28"/>
                <w:szCs w:val="28"/>
              </w:rPr>
              <w:t xml:space="preserve"> Sự phân hủy bởi nhiệt.</w:t>
            </w:r>
          </w:p>
          <w:p w:rsidR="00D4422F" w:rsidRDefault="00D13651">
            <w:pPr>
              <w:tabs>
                <w:tab w:val="left" w:pos="284"/>
                <w:tab w:val="left" w:pos="2552"/>
                <w:tab w:val="left" w:pos="5103"/>
                <w:tab w:val="left" w:pos="765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b/>
              <w:t>C.</w:t>
            </w:r>
            <w:r>
              <w:rPr>
                <w:rFonts w:ascii="Times New Roman" w:eastAsia="Times New Roman" w:hAnsi="Times New Roman" w:cs="Times New Roman"/>
                <w:color w:val="000000"/>
                <w:sz w:val="28"/>
                <w:szCs w:val="28"/>
              </w:rPr>
              <w:t xml:space="preserve"> Sự đông tụ.</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b/>
                <w:bCs/>
                <w:color w:val="000000"/>
                <w:sz w:val="28"/>
                <w:szCs w:val="28"/>
              </w:rPr>
              <w:t>D.</w:t>
            </w:r>
            <w:r>
              <w:rPr>
                <w:rFonts w:ascii="Times New Roman" w:eastAsia="Times New Roman" w:hAnsi="Times New Roman" w:cs="Times New Roman"/>
                <w:color w:val="000000"/>
                <w:sz w:val="28"/>
                <w:szCs w:val="28"/>
              </w:rPr>
              <w:t xml:space="preserve"> Cả A, B, C đều đúng.</w:t>
            </w:r>
          </w:p>
        </w:tc>
        <w:tc>
          <w:tcPr>
            <w:tcW w:w="2536" w:type="dxa"/>
            <w:shd w:val="clear" w:color="auto" w:fill="auto"/>
          </w:tcPr>
          <w:p w:rsidR="00D4422F" w:rsidRDefault="00D13651">
            <w:pPr>
              <w:spacing w:after="0"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Học sinh tham gia trò chơi </w:t>
            </w:r>
          </w:p>
          <w:p w:rsidR="00D4422F" w:rsidRDefault="00D4422F">
            <w:pPr>
              <w:spacing w:after="0" w:line="240" w:lineRule="auto"/>
              <w:jc w:val="both"/>
              <w:rPr>
                <w:rFonts w:ascii="Times New Roman" w:eastAsia="Times New Roman" w:hAnsi="Times New Roman" w:cs="Times New Roman"/>
                <w:color w:val="000000"/>
                <w:sz w:val="28"/>
                <w:szCs w:val="28"/>
              </w:rPr>
            </w:pPr>
          </w:p>
        </w:tc>
      </w:tr>
      <w:tr w:rsidR="00D4422F">
        <w:trPr>
          <w:trHeight w:val="274"/>
          <w:jc w:val="center"/>
        </w:trPr>
        <w:tc>
          <w:tcPr>
            <w:tcW w:w="6770" w:type="dxa"/>
            <w:shd w:val="clear" w:color="auto" w:fill="auto"/>
          </w:tcPr>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HS thực hiện nhiệm vụ</w:t>
            </w:r>
          </w:p>
          <w:p w:rsidR="00D4422F" w:rsidRDefault="00D13651">
            <w:pPr>
              <w:numPr>
                <w:ilvl w:val="0"/>
                <w:numId w:val="4"/>
              </w:numPr>
              <w:spacing w:after="0" w:line="240" w:lineRule="auto"/>
              <w:jc w:val="both"/>
            </w:pPr>
            <w:r>
              <w:rPr>
                <w:rFonts w:ascii="Times New Roman" w:eastAsia="Times New Roman" w:hAnsi="Times New Roman" w:cs="Times New Roman"/>
                <w:color w:val="000000"/>
                <w:sz w:val="28"/>
                <w:szCs w:val="28"/>
              </w:rPr>
              <w:t>HS suy nghĩ, lựa chọn hộp quà.</w:t>
            </w:r>
          </w:p>
          <w:p w:rsidR="00D4422F" w:rsidRDefault="00D13651">
            <w:pPr>
              <w:numPr>
                <w:ilvl w:val="0"/>
                <w:numId w:val="4"/>
              </w:numPr>
              <w:spacing w:after="0" w:line="240" w:lineRule="auto"/>
              <w:jc w:val="both"/>
            </w:pPr>
            <w:r>
              <w:rPr>
                <w:rFonts w:ascii="Times New Roman" w:eastAsia="Times New Roman" w:hAnsi="Times New Roman" w:cs="Times New Roman"/>
                <w:color w:val="000000"/>
                <w:sz w:val="28"/>
                <w:szCs w:val="28"/>
              </w:rPr>
              <w:t>HS trả lời câu hỏi.</w:t>
            </w:r>
          </w:p>
        </w:tc>
        <w:tc>
          <w:tcPr>
            <w:tcW w:w="2536"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Học sinh trả lời câu hỏi</w:t>
            </w:r>
          </w:p>
        </w:tc>
      </w:tr>
      <w:tr w:rsidR="00D4422F">
        <w:trPr>
          <w:trHeight w:val="1238"/>
          <w:jc w:val="center"/>
        </w:trPr>
        <w:tc>
          <w:tcPr>
            <w:tcW w:w="6770"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Báo cáo kết quả:</w:t>
            </w:r>
            <w:r>
              <w:rPr>
                <w:rFonts w:ascii="Times New Roman" w:eastAsia="Times New Roman" w:hAnsi="Times New Roman" w:cs="Times New Roman"/>
                <w:color w:val="000000"/>
                <w:sz w:val="28"/>
                <w:szCs w:val="28"/>
              </w:rPr>
              <w:t xml:space="preserve"> </w:t>
            </w:r>
          </w:p>
          <w:p w:rsidR="00D4422F" w:rsidRDefault="00D13651">
            <w:pPr>
              <w:numPr>
                <w:ilvl w:val="0"/>
                <w:numId w:val="4"/>
              </w:numPr>
              <w:spacing w:after="0" w:line="240" w:lineRule="auto"/>
              <w:jc w:val="both"/>
            </w:pPr>
            <w:r>
              <w:rPr>
                <w:rFonts w:ascii="Times New Roman" w:eastAsia="Times New Roman" w:hAnsi="Times New Roman" w:cs="Times New Roman"/>
                <w:color w:val="000000"/>
                <w:sz w:val="28"/>
                <w:szCs w:val="28"/>
              </w:rPr>
              <w:t>Sau mỗi câu hỏi, GV chiếu đáp án, hỏi đáp yêu cầu HS giải thích.</w:t>
            </w:r>
          </w:p>
          <w:p w:rsidR="00D4422F" w:rsidRDefault="00D13651">
            <w:pPr>
              <w:numPr>
                <w:ilvl w:val="0"/>
                <w:numId w:val="4"/>
              </w:numPr>
              <w:spacing w:after="0" w:line="240" w:lineRule="auto"/>
              <w:jc w:val="both"/>
            </w:pPr>
            <w:r>
              <w:rPr>
                <w:rFonts w:ascii="Times New Roman" w:eastAsia="Times New Roman" w:hAnsi="Times New Roman" w:cs="Times New Roman"/>
                <w:color w:val="000000"/>
                <w:sz w:val="28"/>
                <w:szCs w:val="28"/>
              </w:rPr>
              <w:t>HS theo dõi đáp án, đối chiếu với câu trả lời của mình.</w:t>
            </w:r>
          </w:p>
        </w:tc>
        <w:tc>
          <w:tcPr>
            <w:tcW w:w="2536" w:type="dxa"/>
            <w:shd w:val="clear" w:color="auto" w:fill="auto"/>
          </w:tcPr>
          <w:p w:rsidR="00D4422F" w:rsidRDefault="00D136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D4422F">
        <w:trPr>
          <w:trHeight w:val="274"/>
          <w:jc w:val="center"/>
        </w:trPr>
        <w:tc>
          <w:tcPr>
            <w:tcW w:w="6770" w:type="dxa"/>
            <w:shd w:val="clear" w:color="auto" w:fill="auto"/>
          </w:tcPr>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Tổng kết</w:t>
            </w:r>
          </w:p>
          <w:p w:rsidR="00D4422F" w:rsidRDefault="00D13651">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GV nhận xét chung và chúc mừng những HS có kết quả tốt. </w:t>
            </w:r>
          </w:p>
        </w:tc>
        <w:tc>
          <w:tcPr>
            <w:tcW w:w="2536" w:type="dxa"/>
            <w:shd w:val="clear" w:color="auto" w:fill="auto"/>
          </w:tcPr>
          <w:p w:rsidR="00D4422F" w:rsidRDefault="00D4422F">
            <w:pPr>
              <w:spacing w:after="0" w:line="240" w:lineRule="auto"/>
              <w:jc w:val="both"/>
              <w:rPr>
                <w:rFonts w:ascii="Times New Roman" w:eastAsia="Times New Roman" w:hAnsi="Times New Roman" w:cs="Times New Roman"/>
                <w:color w:val="000000"/>
                <w:sz w:val="28"/>
                <w:szCs w:val="28"/>
              </w:rPr>
            </w:pPr>
          </w:p>
        </w:tc>
      </w:tr>
    </w:tbl>
    <w:p w:rsidR="00D4422F" w:rsidRDefault="00D4422F">
      <w:pPr>
        <w:spacing w:after="0" w:line="240" w:lineRule="auto"/>
        <w:jc w:val="both"/>
        <w:rPr>
          <w:rFonts w:ascii="Times New Roman" w:eastAsia="Times New Roman" w:hAnsi="Times New Roman" w:cs="Times New Roman"/>
          <w:b/>
          <w:bCs/>
          <w:color w:val="000000"/>
          <w:sz w:val="28"/>
          <w:szCs w:val="28"/>
        </w:rPr>
      </w:pPr>
    </w:p>
    <w:p w:rsidR="00D4422F" w:rsidRDefault="00D13651">
      <w:pPr>
        <w:spacing w:after="0" w:line="240"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Hoạt động 4: Vận dụng</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a. Mục tiêu</w:t>
      </w:r>
      <w:r>
        <w:rPr>
          <w:rFonts w:ascii="Times New Roman" w:eastAsia="Times New Roman" w:hAnsi="Times New Roman" w:cs="Times New Roman"/>
          <w:color w:val="000000"/>
          <w:sz w:val="28"/>
          <w:szCs w:val="28"/>
        </w:rPr>
        <w:t>: Vận dụng các kiến thức đã học trong bài protein vào thực tế cuộc sống.</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b. Nội dung</w:t>
      </w:r>
      <w:r>
        <w:rPr>
          <w:rFonts w:ascii="Times New Roman" w:eastAsia="Times New Roman" w:hAnsi="Times New Roman" w:cs="Times New Roman"/>
          <w:color w:val="000000"/>
          <w:sz w:val="28"/>
          <w:szCs w:val="28"/>
        </w:rPr>
        <w:t>: Giáo viên tổ chức cho học sinh trả lời một số bài tập</w:t>
      </w:r>
    </w:p>
    <w:p w:rsidR="00D4422F" w:rsidRDefault="00D13651">
      <w:pPr>
        <w:spacing w:after="0" w:line="24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c. Sản phẩm</w:t>
      </w:r>
      <w:r>
        <w:rPr>
          <w:rFonts w:ascii="Times New Roman" w:eastAsia="Times New Roman" w:hAnsi="Times New Roman" w:cs="Times New Roman"/>
          <w:color w:val="000000"/>
          <w:sz w:val="28"/>
          <w:szCs w:val="28"/>
        </w:rPr>
        <w:t>: Câu trả lời của HS</w:t>
      </w:r>
    </w:p>
    <w:p w:rsidR="00D4422F" w:rsidRDefault="00D13651">
      <w:pPr>
        <w:spacing w:after="0" w:line="240" w:lineRule="auto"/>
        <w:ind w:left="36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w:t>
      </w:r>
      <w:r>
        <w:rPr>
          <w:rFonts w:ascii="Times New Roman" w:eastAsia="Times New Roman" w:hAnsi="Times New Roman" w:cs="Times New Roman"/>
          <w:b/>
          <w:bCs/>
          <w:color w:val="000000"/>
          <w:sz w:val="28"/>
          <w:szCs w:val="28"/>
        </w:rPr>
        <w:tab/>
        <w:t>Tổ chức thực hiện</w:t>
      </w:r>
    </w:p>
    <w:tbl>
      <w:tblPr>
        <w:tblStyle w:val="a7"/>
        <w:tblW w:w="92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0"/>
        <w:gridCol w:w="3024"/>
      </w:tblGrid>
      <w:tr w:rsidR="00D4422F">
        <w:trPr>
          <w:jc w:val="center"/>
        </w:trPr>
        <w:tc>
          <w:tcPr>
            <w:tcW w:w="6180" w:type="dxa"/>
            <w:shd w:val="clear" w:color="auto" w:fill="auto"/>
          </w:tcPr>
          <w:p w:rsidR="00D4422F" w:rsidRDefault="00D13651">
            <w:pPr>
              <w:jc w:val="both"/>
              <w:rPr>
                <w:b/>
                <w:bCs/>
                <w:color w:val="000000"/>
                <w:sz w:val="28"/>
                <w:szCs w:val="28"/>
              </w:rPr>
            </w:pPr>
            <w:r>
              <w:rPr>
                <w:b/>
                <w:bCs/>
                <w:color w:val="000000"/>
                <w:sz w:val="28"/>
                <w:szCs w:val="28"/>
              </w:rPr>
              <w:t>Hoạt động của giáo viên</w:t>
            </w:r>
          </w:p>
        </w:tc>
        <w:tc>
          <w:tcPr>
            <w:tcW w:w="3024" w:type="dxa"/>
            <w:shd w:val="clear" w:color="auto" w:fill="auto"/>
          </w:tcPr>
          <w:p w:rsidR="00D4422F" w:rsidRDefault="00D13651">
            <w:pPr>
              <w:jc w:val="both"/>
              <w:rPr>
                <w:b/>
                <w:bCs/>
                <w:color w:val="000000"/>
                <w:sz w:val="28"/>
                <w:szCs w:val="28"/>
              </w:rPr>
            </w:pPr>
            <w:r>
              <w:rPr>
                <w:b/>
                <w:bCs/>
                <w:color w:val="000000"/>
                <w:sz w:val="28"/>
                <w:szCs w:val="28"/>
              </w:rPr>
              <w:t>Hoạt động của học sinh</w:t>
            </w:r>
          </w:p>
        </w:tc>
      </w:tr>
      <w:tr w:rsidR="00D4422F">
        <w:trPr>
          <w:jc w:val="center"/>
        </w:trPr>
        <w:tc>
          <w:tcPr>
            <w:tcW w:w="6180" w:type="dxa"/>
          </w:tcPr>
          <w:p w:rsidR="00D4422F" w:rsidRDefault="00D13651">
            <w:pPr>
              <w:jc w:val="both"/>
              <w:rPr>
                <w:b/>
                <w:bCs/>
                <w:color w:val="000000"/>
                <w:sz w:val="28"/>
                <w:szCs w:val="28"/>
              </w:rPr>
            </w:pPr>
            <w:r>
              <w:rPr>
                <w:b/>
                <w:bCs/>
                <w:color w:val="000000"/>
                <w:sz w:val="28"/>
                <w:szCs w:val="28"/>
              </w:rPr>
              <w:t xml:space="preserve">Giao nhiệm vụ: </w:t>
            </w:r>
          </w:p>
          <w:p w:rsidR="00D4422F" w:rsidRDefault="00D13651">
            <w:pPr>
              <w:ind w:right="1199"/>
              <w:jc w:val="both"/>
              <w:rPr>
                <w:color w:val="000000"/>
                <w:sz w:val="28"/>
                <w:szCs w:val="28"/>
              </w:rPr>
            </w:pPr>
            <w:r>
              <w:rPr>
                <w:color w:val="000000"/>
                <w:sz w:val="28"/>
                <w:szCs w:val="28"/>
              </w:rPr>
              <w:t>GV yêu cầu HS làm các bài tập sau:</w:t>
            </w:r>
          </w:p>
          <w:p w:rsidR="00D4422F" w:rsidRDefault="00D13651">
            <w:pPr>
              <w:ind w:right="55"/>
              <w:jc w:val="both"/>
              <w:rPr>
                <w:color w:val="000000"/>
                <w:sz w:val="28"/>
                <w:szCs w:val="28"/>
              </w:rPr>
            </w:pPr>
            <w:r>
              <w:rPr>
                <w:b/>
                <w:bCs/>
                <w:color w:val="000000"/>
                <w:sz w:val="28"/>
                <w:szCs w:val="28"/>
              </w:rPr>
              <w:t xml:space="preserve">Câu 1. </w:t>
            </w:r>
            <w:r>
              <w:rPr>
                <w:color w:val="000000"/>
                <w:sz w:val="28"/>
                <w:szCs w:val="28"/>
              </w:rPr>
              <w:t>Vì sao áo len lông cừu không nên giặt bằng xà phòng?</w:t>
            </w:r>
          </w:p>
          <w:p w:rsidR="00D4422F" w:rsidRDefault="00D13651">
            <w:pPr>
              <w:ind w:right="55"/>
              <w:jc w:val="both"/>
              <w:rPr>
                <w:color w:val="000000"/>
                <w:sz w:val="28"/>
                <w:szCs w:val="28"/>
              </w:rPr>
            </w:pPr>
            <w:r>
              <w:rPr>
                <w:b/>
                <w:bCs/>
                <w:color w:val="000000"/>
                <w:sz w:val="28"/>
                <w:szCs w:val="28"/>
              </w:rPr>
              <w:t>Câu 2.</w:t>
            </w:r>
            <w:r>
              <w:rPr>
                <w:color w:val="000000"/>
                <w:sz w:val="28"/>
                <w:szCs w:val="28"/>
              </w:rPr>
              <w:t> Trong quá trình nấu canh cua, thấy xuất hiện các tảng “gạch cua” nổi lên. Giải thích hiện tượng và cho biết thành phần chính của “gạch cua”.</w:t>
            </w:r>
          </w:p>
          <w:p w:rsidR="00D4422F" w:rsidRDefault="00D13651">
            <w:pPr>
              <w:tabs>
                <w:tab w:val="left" w:pos="284"/>
                <w:tab w:val="left" w:pos="2552"/>
                <w:tab w:val="left" w:pos="5103"/>
                <w:tab w:val="left" w:pos="7655"/>
              </w:tabs>
              <w:jc w:val="both"/>
              <w:rPr>
                <w:color w:val="000000"/>
                <w:sz w:val="28"/>
                <w:szCs w:val="28"/>
              </w:rPr>
            </w:pPr>
            <w:r>
              <w:rPr>
                <w:b/>
                <w:bCs/>
                <w:color w:val="000000"/>
                <w:sz w:val="28"/>
                <w:szCs w:val="28"/>
              </w:rPr>
              <w:t>Câu 3.</w:t>
            </w:r>
            <w:r>
              <w:rPr>
                <w:color w:val="000000"/>
                <w:sz w:val="28"/>
                <w:szCs w:val="28"/>
              </w:rPr>
              <w:t> Khi cho chanh hoặc giấm vào sữa tươi và sữa đậu nành thấy có kết tủa xuất hiện. Giải thích.</w:t>
            </w:r>
          </w:p>
          <w:p w:rsidR="00D4422F" w:rsidRDefault="00D13651">
            <w:pPr>
              <w:jc w:val="both"/>
              <w:rPr>
                <w:b/>
                <w:bCs/>
                <w:color w:val="000000"/>
                <w:sz w:val="28"/>
                <w:szCs w:val="28"/>
              </w:rPr>
            </w:pPr>
            <w:r>
              <w:rPr>
                <w:b/>
                <w:bCs/>
                <w:color w:val="000000"/>
                <w:sz w:val="28"/>
                <w:szCs w:val="28"/>
              </w:rPr>
              <w:t xml:space="preserve">Hướng dẫn thực hiện nhiệm vụ: </w:t>
            </w:r>
          </w:p>
          <w:p w:rsidR="00D4422F" w:rsidRDefault="00D13651">
            <w:pPr>
              <w:pBdr>
                <w:top w:val="nil"/>
                <w:left w:val="nil"/>
                <w:bottom w:val="nil"/>
                <w:right w:val="nil"/>
                <w:between w:val="nil"/>
              </w:pBdr>
              <w:jc w:val="both"/>
              <w:rPr>
                <w:color w:val="000000"/>
                <w:sz w:val="28"/>
                <w:szCs w:val="28"/>
              </w:rPr>
            </w:pPr>
            <w:r>
              <w:rPr>
                <w:color w:val="000000"/>
                <w:sz w:val="28"/>
                <w:szCs w:val="28"/>
              </w:rPr>
              <w:t xml:space="preserve">‒ HS các nhóm hoàn thành câu hỏi vận dụng </w:t>
            </w:r>
          </w:p>
          <w:p w:rsidR="00D4422F" w:rsidRDefault="00D13651">
            <w:pPr>
              <w:tabs>
                <w:tab w:val="left" w:pos="284"/>
                <w:tab w:val="left" w:pos="2552"/>
                <w:tab w:val="left" w:pos="5103"/>
                <w:tab w:val="left" w:pos="7655"/>
              </w:tabs>
              <w:jc w:val="both"/>
              <w:rPr>
                <w:color w:val="000000"/>
                <w:sz w:val="28"/>
                <w:szCs w:val="28"/>
              </w:rPr>
            </w:pPr>
            <w:r>
              <w:rPr>
                <w:color w:val="000000"/>
                <w:sz w:val="28"/>
                <w:szCs w:val="28"/>
              </w:rPr>
              <w:t>‒ GV hướng dẫn và giúp HS hoàn thành câu Vận dụng thực tiễn.</w:t>
            </w:r>
          </w:p>
          <w:p w:rsidR="00D4422F" w:rsidRDefault="00D13651">
            <w:pPr>
              <w:jc w:val="both"/>
              <w:rPr>
                <w:color w:val="000000"/>
                <w:sz w:val="28"/>
                <w:szCs w:val="28"/>
              </w:rPr>
            </w:pPr>
            <w:r>
              <w:rPr>
                <w:b/>
                <w:bCs/>
                <w:color w:val="000000"/>
                <w:sz w:val="28"/>
                <w:szCs w:val="28"/>
              </w:rPr>
              <w:t xml:space="preserve">Báo cáo kết quả: </w:t>
            </w:r>
            <w:r>
              <w:rPr>
                <w:color w:val="000000"/>
                <w:sz w:val="28"/>
                <w:szCs w:val="28"/>
              </w:rPr>
              <w:t xml:space="preserve"> </w:t>
            </w:r>
          </w:p>
          <w:p w:rsidR="00D4422F" w:rsidRDefault="00D13651">
            <w:pPr>
              <w:ind w:right="1417"/>
              <w:jc w:val="both"/>
              <w:rPr>
                <w:color w:val="000000"/>
                <w:sz w:val="28"/>
                <w:szCs w:val="28"/>
              </w:rPr>
            </w:pPr>
            <w:r>
              <w:rPr>
                <w:color w:val="000000"/>
                <w:sz w:val="28"/>
                <w:szCs w:val="28"/>
              </w:rPr>
              <w:t>- Đại diện 1 nhóm HS lên bảng trình bày.</w:t>
            </w:r>
          </w:p>
          <w:p w:rsidR="00D4422F" w:rsidRDefault="00D13651">
            <w:pPr>
              <w:tabs>
                <w:tab w:val="left" w:pos="284"/>
                <w:tab w:val="left" w:pos="2552"/>
                <w:tab w:val="left" w:pos="5103"/>
                <w:tab w:val="left" w:pos="7655"/>
              </w:tabs>
              <w:jc w:val="both"/>
              <w:rPr>
                <w:color w:val="000000"/>
                <w:sz w:val="28"/>
                <w:szCs w:val="28"/>
              </w:rPr>
            </w:pPr>
            <w:r>
              <w:rPr>
                <w:color w:val="000000"/>
                <w:sz w:val="28"/>
                <w:szCs w:val="28"/>
              </w:rPr>
              <w:t xml:space="preserve">- HS so sánh sản phẩm của nhóm bạn với nhóm mình và nêu nhận </w:t>
            </w:r>
            <w:r>
              <w:rPr>
                <w:color w:val="000000"/>
                <w:sz w:val="28"/>
                <w:szCs w:val="28"/>
              </w:rPr>
              <w:t>xét, bổ sung (nếu có).</w:t>
            </w:r>
          </w:p>
          <w:p w:rsidR="00D4422F" w:rsidRDefault="00D13651">
            <w:pPr>
              <w:jc w:val="both"/>
              <w:rPr>
                <w:b/>
                <w:bCs/>
                <w:color w:val="000000"/>
                <w:sz w:val="28"/>
                <w:szCs w:val="28"/>
              </w:rPr>
            </w:pPr>
            <w:r>
              <w:rPr>
                <w:b/>
                <w:bCs/>
                <w:color w:val="000000"/>
                <w:sz w:val="28"/>
                <w:szCs w:val="28"/>
              </w:rPr>
              <w:t>Tổng kết</w:t>
            </w:r>
          </w:p>
          <w:p w:rsidR="00D4422F" w:rsidRDefault="00D13651">
            <w:pPr>
              <w:ind w:right="27"/>
              <w:jc w:val="both"/>
              <w:rPr>
                <w:color w:val="000000"/>
                <w:sz w:val="28"/>
                <w:szCs w:val="28"/>
              </w:rPr>
            </w:pPr>
            <w:r>
              <w:rPr>
                <w:color w:val="000000"/>
                <w:sz w:val="28"/>
                <w:szCs w:val="28"/>
              </w:rPr>
              <w:t xml:space="preserve">GV thực hiện: </w:t>
            </w:r>
          </w:p>
          <w:p w:rsidR="00D4422F" w:rsidRDefault="00D13651">
            <w:pPr>
              <w:jc w:val="both"/>
              <w:rPr>
                <w:color w:val="000000"/>
                <w:sz w:val="28"/>
                <w:szCs w:val="28"/>
              </w:rPr>
            </w:pPr>
            <w:r>
              <w:rPr>
                <w:color w:val="000000"/>
                <w:sz w:val="28"/>
                <w:szCs w:val="28"/>
              </w:rPr>
              <w:t>+ Nhận xét chung kết quả thực hiện nhiệm vụ của HS.</w:t>
            </w:r>
          </w:p>
          <w:p w:rsidR="00D4422F" w:rsidRDefault="00D13651">
            <w:pPr>
              <w:jc w:val="both"/>
              <w:rPr>
                <w:color w:val="000000"/>
                <w:sz w:val="28"/>
                <w:szCs w:val="28"/>
              </w:rPr>
            </w:pPr>
            <w:r>
              <w:rPr>
                <w:color w:val="000000"/>
                <w:sz w:val="28"/>
                <w:szCs w:val="28"/>
              </w:rPr>
              <w:t>+ Đưa đáp án đúng.</w:t>
            </w:r>
          </w:p>
        </w:tc>
        <w:tc>
          <w:tcPr>
            <w:tcW w:w="3024" w:type="dxa"/>
          </w:tcPr>
          <w:p w:rsidR="00D4422F" w:rsidRDefault="00D13651">
            <w:pPr>
              <w:jc w:val="both"/>
              <w:rPr>
                <w:color w:val="000000"/>
                <w:sz w:val="28"/>
                <w:szCs w:val="28"/>
              </w:rPr>
            </w:pPr>
            <w:r>
              <w:rPr>
                <w:color w:val="000000"/>
                <w:sz w:val="28"/>
                <w:szCs w:val="28"/>
              </w:rPr>
              <w:t>Giao nhiệm vụ</w:t>
            </w:r>
          </w:p>
        </w:tc>
      </w:tr>
    </w:tbl>
    <w:p w:rsidR="00D4422F" w:rsidRDefault="00D13651">
      <w:pPr>
        <w:spacing w:after="0" w:line="240"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Hướng dẫn học ở nhà:</w:t>
      </w:r>
    </w:p>
    <w:p w:rsidR="00D4422F" w:rsidRDefault="00D13651">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Học sinh về nhà học bài, làm bài tập trong SBT </w:t>
      </w:r>
    </w:p>
    <w:p w:rsidR="00D4422F" w:rsidRDefault="00D13651">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Coi trước bài mới</w:t>
      </w:r>
    </w:p>
    <w:p w:rsidR="00D4422F" w:rsidRDefault="00D4422F">
      <w:pPr>
        <w:spacing w:after="0" w:line="240" w:lineRule="auto"/>
        <w:ind w:firstLine="567"/>
        <w:jc w:val="both"/>
        <w:rPr>
          <w:rFonts w:ascii="Times New Roman" w:eastAsia="Times New Roman" w:hAnsi="Times New Roman" w:cs="Times New Roman"/>
          <w:color w:val="000000"/>
          <w:sz w:val="28"/>
          <w:szCs w:val="28"/>
        </w:rPr>
      </w:pPr>
    </w:p>
    <w:sectPr w:rsidR="00D4422F">
      <w:footerReference w:type="even" r:id="rId16"/>
      <w:footerReference w:type="default" r:id="rId17"/>
      <w:pgSz w:w="11907" w:h="16840"/>
      <w:pgMar w:top="739" w:right="850" w:bottom="851" w:left="1560" w:header="540" w:footer="513"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651" w:rsidRDefault="00D13651">
      <w:pPr>
        <w:spacing w:after="0" w:line="240" w:lineRule="auto"/>
      </w:pPr>
      <w:r>
        <w:separator/>
      </w:r>
    </w:p>
  </w:endnote>
  <w:endnote w:type="continuationSeparator" w:id="0">
    <w:p w:rsidR="00D13651" w:rsidRDefault="00D1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ED85D98-5CCA-40FE-A1D6-6C887C089674}"/>
    <w:embedBold r:id="rId2" w:fontKey="{4E74030C-C9B0-4CA3-B804-D9BFA82EA5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23E7516-367F-40B0-B901-89A02DC9854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22F" w:rsidRDefault="00D13651">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D4422F" w:rsidRDefault="00D4422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22F" w:rsidRDefault="00D4422F">
    <w:pPr>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rPr>
    </w:pPr>
  </w:p>
  <w:p w:rsidR="00D4422F" w:rsidRDefault="00D4422F">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i/>
        <w:iCs/>
        <w:color w:val="000000"/>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651" w:rsidRDefault="00D13651">
      <w:pPr>
        <w:spacing w:after="0" w:line="240" w:lineRule="auto"/>
      </w:pPr>
      <w:r>
        <w:separator/>
      </w:r>
    </w:p>
  </w:footnote>
  <w:footnote w:type="continuationSeparator" w:id="0">
    <w:p w:rsidR="00D13651" w:rsidRDefault="00D136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32C9E"/>
    <w:multiLevelType w:val="multilevel"/>
    <w:tmpl w:val="CF1CECF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314F6B4F"/>
    <w:multiLevelType w:val="multilevel"/>
    <w:tmpl w:val="2D486F7E"/>
    <w:lvl w:ilvl="0">
      <w:start w:val="1"/>
      <w:numFmt w:val="bullet"/>
      <w:lvlText w:val="–"/>
      <w:lvlJc w:val="left"/>
      <w:pPr>
        <w:ind w:left="179" w:hanging="179"/>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1">
      <w:start w:val="1"/>
      <w:numFmt w:val="bullet"/>
      <w:lvlText w:val="o"/>
      <w:lvlJc w:val="left"/>
      <w:pPr>
        <w:ind w:left="1193" w:hanging="119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2">
      <w:start w:val="1"/>
      <w:numFmt w:val="bullet"/>
      <w:lvlText w:val="▪"/>
      <w:lvlJc w:val="left"/>
      <w:pPr>
        <w:ind w:left="1913" w:hanging="191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3">
      <w:start w:val="1"/>
      <w:numFmt w:val="bullet"/>
      <w:lvlText w:val="•"/>
      <w:lvlJc w:val="left"/>
      <w:pPr>
        <w:ind w:left="2633" w:hanging="263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4">
      <w:start w:val="1"/>
      <w:numFmt w:val="bullet"/>
      <w:lvlText w:val="o"/>
      <w:lvlJc w:val="left"/>
      <w:pPr>
        <w:ind w:left="3353" w:hanging="335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5">
      <w:start w:val="1"/>
      <w:numFmt w:val="bullet"/>
      <w:lvlText w:val="▪"/>
      <w:lvlJc w:val="left"/>
      <w:pPr>
        <w:ind w:left="4073" w:hanging="407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6">
      <w:start w:val="1"/>
      <w:numFmt w:val="bullet"/>
      <w:lvlText w:val="•"/>
      <w:lvlJc w:val="left"/>
      <w:pPr>
        <w:ind w:left="4793" w:hanging="479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7">
      <w:start w:val="1"/>
      <w:numFmt w:val="bullet"/>
      <w:lvlText w:val="o"/>
      <w:lvlJc w:val="left"/>
      <w:pPr>
        <w:ind w:left="5513" w:hanging="551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8">
      <w:start w:val="1"/>
      <w:numFmt w:val="bullet"/>
      <w:lvlText w:val="▪"/>
      <w:lvlJc w:val="left"/>
      <w:pPr>
        <w:ind w:left="6233" w:hanging="623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abstractNum>
  <w:abstractNum w:abstractNumId="2" w15:restartNumberingAfterBreak="0">
    <w:nsid w:val="511732E0"/>
    <w:multiLevelType w:val="multilevel"/>
    <w:tmpl w:val="E29AE3CC"/>
    <w:lvl w:ilvl="0">
      <w:start w:val="1"/>
      <w:numFmt w:val="lowerLetter"/>
      <w:lvlText w:val="%1)"/>
      <w:lvlJc w:val="left"/>
      <w:pPr>
        <w:ind w:left="0" w:firstLine="0"/>
      </w:pPr>
      <w:rPr>
        <w:b/>
        <w:bC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35A388B"/>
    <w:multiLevelType w:val="multilevel"/>
    <w:tmpl w:val="F280ACB4"/>
    <w:lvl w:ilvl="0">
      <w:start w:val="1"/>
      <w:numFmt w:val="lowerLetter"/>
      <w:lvlText w:val="%1)"/>
      <w:lvlJc w:val="left"/>
      <w:pPr>
        <w:ind w:left="0" w:firstLine="0"/>
      </w:pPr>
      <w:rPr>
        <w:b/>
        <w:bC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22F"/>
    <w:rsid w:val="00D13651"/>
    <w:rsid w:val="00D4422F"/>
    <w:rsid w:val="00ED5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31BB7-3976-431A-B494-2C043949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pPr>
      <w:keepNext/>
      <w:spacing w:after="0" w:line="240" w:lineRule="auto"/>
      <w:jc w:val="center"/>
      <w:outlineLvl w:val="1"/>
    </w:pPr>
    <w:rPr>
      <w:rFonts w:ascii="Times New Roman" w:eastAsia="Times New Roman" w:hAnsi="Times New Roman" w:cs="Times New Roman"/>
      <w:b/>
      <w:bCs/>
      <w:sz w:val="28"/>
      <w:szCs w:val="28"/>
    </w:rPr>
  </w:style>
  <w:style w:type="paragraph" w:styleId="Heading3">
    <w:name w:val="heading 3"/>
    <w:basedOn w:val="Normal"/>
    <w:next w:val="Normal"/>
    <w:pPr>
      <w:keepNext/>
      <w:spacing w:after="0" w:line="240" w:lineRule="auto"/>
      <w:outlineLvl w:val="2"/>
    </w:pPr>
    <w:rPr>
      <w:rFonts w:ascii="Times New Roman" w:eastAsia="Times New Roman" w:hAnsi="Times New Roman" w:cs="Times New Roman"/>
      <w:b/>
      <w:bCs/>
      <w:sz w:val="28"/>
      <w:szCs w:val="28"/>
    </w:rPr>
  </w:style>
  <w:style w:type="paragraph" w:styleId="Heading4">
    <w:name w:val="heading 4"/>
    <w:basedOn w:val="Normal"/>
    <w:next w:val="Normal"/>
    <w:pPr>
      <w:keepNext/>
      <w:spacing w:after="0" w:line="240" w:lineRule="auto"/>
      <w:jc w:val="both"/>
      <w:outlineLvl w:val="3"/>
    </w:pPr>
    <w:rPr>
      <w:rFonts w:ascii="Times New Roman" w:eastAsia="Times New Roman" w:hAnsi="Times New Roman" w:cs="Times New Roman"/>
      <w:sz w:val="28"/>
      <w:szCs w:val="28"/>
    </w:rPr>
  </w:style>
  <w:style w:type="paragraph" w:styleId="Heading5">
    <w:name w:val="heading 5"/>
    <w:basedOn w:val="Normal"/>
    <w:next w:val="Normal"/>
    <w:pPr>
      <w:keepNext/>
      <w:spacing w:after="0" w:line="240" w:lineRule="auto"/>
      <w:jc w:val="center"/>
      <w:outlineLvl w:val="4"/>
    </w:pPr>
    <w:rPr>
      <w:rFonts w:ascii="Arial" w:eastAsia="Arial" w:hAnsi="Arial" w:cs="Arial"/>
      <w:b/>
      <w:bCs/>
      <w:sz w:val="28"/>
      <w:szCs w:val="28"/>
    </w:rPr>
  </w:style>
  <w:style w:type="paragraph" w:styleId="Heading6">
    <w:name w:val="heading 6"/>
    <w:basedOn w:val="Normal"/>
    <w:next w:val="Normal"/>
    <w:pPr>
      <w:spacing w:before="240" w:after="60"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jc w:val="center"/>
    </w:pPr>
    <w:rPr>
      <w:rFonts w:ascii="Times New Roman" w:eastAsia="Times New Roman" w:hAnsi="Times New Roman" w:cs="Times New Roman"/>
      <w:b/>
      <w:bCs/>
      <w:sz w:val="28"/>
      <w:szCs w:val="28"/>
    </w:rPr>
  </w:style>
  <w:style w:type="paragraph" w:styleId="Subtitle">
    <w:name w:val="Subtitle"/>
    <w:basedOn w:val="Normal"/>
    <w:next w:val="Normal"/>
    <w:pPr>
      <w:spacing w:after="0" w:line="240" w:lineRule="auto"/>
      <w:jc w:val="center"/>
    </w:pPr>
    <w:rPr>
      <w:rFonts w:ascii="Times New Roman" w:eastAsia="Times New Roman" w:hAnsi="Times New Roman" w:cs="Times New Roman"/>
      <w:i/>
      <w:iCs/>
      <w:sz w:val="26"/>
      <w:szCs w:val="26"/>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d0JI9xYsxm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_HnxiofG9zM" TargetMode="Externa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0JI9xYsxm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youtube.com/watch?v=d0JI9xYsxm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_HnxiofG9zM" TargetMode="Externa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2276</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cms</cp:lastModifiedBy>
  <cp:revision>2</cp:revision>
  <dcterms:created xsi:type="dcterms:W3CDTF">2026-01-05T14:03:00Z</dcterms:created>
  <dcterms:modified xsi:type="dcterms:W3CDTF">2026-01-05T14:03:00Z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1033-12.1.22226.22226</vt:lpwstr>
  </property>
  <property fmtid="{D5CDD505-2E9C-101B-9397-08002B2CF9AE}" pid="3" name="ICV">
    <vt:lpwstr>0E07C476623888C401423269A32AA0B1_42</vt:lpwstr>
  </property>
</Properties>
</file>