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75" w:rsidRPr="008A33EC" w:rsidRDefault="00B30F75" w:rsidP="00B30F75">
      <w:pPr>
        <w:spacing w:before="80" w:after="80" w:line="312" w:lineRule="auto"/>
        <w:jc w:val="center"/>
        <w:rPr>
          <w:rFonts w:ascii="Times New Roman" w:hAnsi="Times New Roman"/>
          <w:i/>
          <w:iCs/>
          <w:lang w:val="it-IT"/>
        </w:rPr>
      </w:pPr>
      <w:r w:rsidRPr="008A33EC">
        <w:rPr>
          <w:rFonts w:ascii="Times New Roman" w:hAnsi="Times New Roman"/>
          <w:b/>
          <w:i/>
          <w:iCs/>
          <w:lang w:val="it-IT"/>
        </w:rPr>
        <w:t>Chiều Thứ Ba, ngày 5 tháng 11 năm 2024</w:t>
      </w:r>
    </w:p>
    <w:p w:rsidR="00B30F75" w:rsidRPr="008A33EC" w:rsidRDefault="00B30F75" w:rsidP="00B30F75">
      <w:pPr>
        <w:ind w:right="57"/>
        <w:jc w:val="center"/>
        <w:rPr>
          <w:rFonts w:ascii="Times New Roman" w:hAnsi="Times New Roman"/>
          <w:i/>
          <w:iCs/>
          <w:lang w:val="it-IT"/>
        </w:rPr>
      </w:pPr>
      <w:r w:rsidRPr="008A33EC">
        <w:rPr>
          <w:rFonts w:ascii="Times New Roman" w:hAnsi="Times New Roman"/>
          <w:i/>
          <w:iCs/>
          <w:lang w:val="it-IT"/>
        </w:rPr>
        <w:t xml:space="preserve">     Lớp 1A2 tiết  1</w:t>
      </w:r>
    </w:p>
    <w:p w:rsidR="00B30F75" w:rsidRPr="008A33EC" w:rsidRDefault="00B30F75" w:rsidP="00B30F75">
      <w:pPr>
        <w:ind w:right="57"/>
        <w:jc w:val="center"/>
        <w:rPr>
          <w:rFonts w:ascii="Times New Roman" w:hAnsi="Times New Roman"/>
          <w:i/>
          <w:iCs/>
          <w:lang w:val="it-IT"/>
        </w:rPr>
      </w:pPr>
      <w:r w:rsidRPr="008A33EC">
        <w:rPr>
          <w:rFonts w:ascii="Times New Roman" w:hAnsi="Times New Roman"/>
          <w:i/>
          <w:iCs/>
          <w:lang w:val="it-IT"/>
        </w:rPr>
        <w:t xml:space="preserve">   Lớp 1A1 tiết  3</w:t>
      </w:r>
    </w:p>
    <w:p w:rsidR="00B30F75" w:rsidRPr="008A33EC" w:rsidRDefault="00B30F75" w:rsidP="00B30F75">
      <w:pPr>
        <w:spacing w:line="276" w:lineRule="auto"/>
        <w:ind w:firstLine="567"/>
        <w:contextualSpacing/>
        <w:rPr>
          <w:rFonts w:ascii="Times New Roman" w:hAnsi="Times New Roman"/>
          <w:b/>
          <w:sz w:val="32"/>
          <w:szCs w:val="32"/>
          <w:lang w:val="it-IT"/>
        </w:rPr>
      </w:pPr>
      <w:r w:rsidRPr="008A33EC">
        <w:rPr>
          <w:rFonts w:ascii="Times New Roman" w:hAnsi="Times New Roman"/>
          <w:b/>
          <w:i/>
          <w:sz w:val="32"/>
          <w:szCs w:val="32"/>
          <w:lang w:val="it-IT"/>
        </w:rPr>
        <w:t xml:space="preserve">  - </w:t>
      </w:r>
      <w:bookmarkStart w:id="0" w:name="_GoBack"/>
      <w:r w:rsidRPr="008A33EC">
        <w:rPr>
          <w:rFonts w:ascii="Times New Roman" w:hAnsi="Times New Roman"/>
          <w:b/>
          <w:i/>
          <w:sz w:val="32"/>
          <w:szCs w:val="32"/>
          <w:lang w:val="it-IT"/>
        </w:rPr>
        <w:t xml:space="preserve"> </w:t>
      </w:r>
      <w:r w:rsidRPr="008A33EC">
        <w:rPr>
          <w:rFonts w:ascii="Times New Roman" w:hAnsi="Times New Roman"/>
          <w:b/>
          <w:sz w:val="32"/>
          <w:szCs w:val="32"/>
          <w:lang w:val="it-IT"/>
        </w:rPr>
        <w:t>LUYỆN TẬP 2 BÀI HÁT VÀ 2 BÀI ĐỌC NHẠC</w:t>
      </w:r>
    </w:p>
    <w:p w:rsidR="00B30F75" w:rsidRPr="008A33EC" w:rsidRDefault="00B30F75" w:rsidP="00B30F75">
      <w:pPr>
        <w:spacing w:line="276" w:lineRule="auto"/>
        <w:contextualSpacing/>
        <w:rPr>
          <w:rFonts w:ascii="Times New Roman" w:hAnsi="Times New Roman"/>
          <w:b/>
          <w:sz w:val="32"/>
          <w:szCs w:val="32"/>
          <w:lang w:val="it-IT"/>
        </w:rPr>
      </w:pPr>
      <w:r w:rsidRPr="008A33EC">
        <w:rPr>
          <w:rFonts w:ascii="Times New Roman" w:hAnsi="Times New Roman"/>
          <w:b/>
          <w:sz w:val="32"/>
          <w:szCs w:val="32"/>
          <w:lang w:val="it-IT"/>
        </w:rPr>
        <w:t xml:space="preserve">                                          VẬN DỤNG SÁNG TẠO </w:t>
      </w:r>
    </w:p>
    <w:bookmarkEnd w:id="0"/>
    <w:p w:rsidR="00B30F75" w:rsidRPr="008A33EC" w:rsidRDefault="00B30F75" w:rsidP="00B30F75">
      <w:pPr>
        <w:spacing w:line="276" w:lineRule="auto"/>
        <w:contextualSpacing/>
        <w:jc w:val="both"/>
        <w:rPr>
          <w:rFonts w:ascii="Times New Roman" w:hAnsi="Times New Roman"/>
          <w:b/>
          <w:lang w:val="it-IT"/>
        </w:rPr>
      </w:pPr>
      <w:r w:rsidRPr="008A33EC">
        <w:rPr>
          <w:rFonts w:ascii="Times New Roman" w:hAnsi="Times New Roman"/>
          <w:b/>
          <w:lang w:val="it-IT"/>
        </w:rPr>
        <w:t>I. YÊU CẦU CẦN ĐẠT:</w:t>
      </w:r>
    </w:p>
    <w:p w:rsidR="00B30F75" w:rsidRPr="008A33EC" w:rsidRDefault="00B30F75" w:rsidP="00B30F75">
      <w:pPr>
        <w:spacing w:line="276" w:lineRule="auto"/>
        <w:contextualSpacing/>
        <w:jc w:val="both"/>
        <w:rPr>
          <w:rFonts w:ascii="Times New Roman" w:hAnsi="Times New Roman"/>
          <w:b/>
          <w:lang w:val="it-IT"/>
        </w:rPr>
      </w:pPr>
      <w:r w:rsidRPr="008A33EC">
        <w:rPr>
          <w:rFonts w:ascii="Times New Roman" w:hAnsi="Times New Roman"/>
          <w:b/>
          <w:lang w:val="it-IT"/>
        </w:rPr>
        <w:t>1. Năng lực</w:t>
      </w:r>
    </w:p>
    <w:p w:rsidR="00B30F75" w:rsidRPr="008A33EC" w:rsidRDefault="00B30F75" w:rsidP="00B30F75">
      <w:pPr>
        <w:spacing w:line="276" w:lineRule="auto"/>
        <w:contextualSpacing/>
        <w:jc w:val="both"/>
        <w:rPr>
          <w:rFonts w:ascii="Times New Roman" w:eastAsia="Calibri" w:hAnsi="Times New Roman"/>
          <w:lang w:val="it-IT"/>
        </w:rPr>
      </w:pPr>
      <w:r w:rsidRPr="008A33EC">
        <w:rPr>
          <w:rFonts w:ascii="Times New Roman" w:eastAsia="Calibri" w:hAnsi="Times New Roman"/>
          <w:lang w:val="it-IT"/>
        </w:rPr>
        <w:t>- Biết hát và thể hiện được tính chất của hai bài hát Vào rừng hoa và Tổ Quốc ta.</w:t>
      </w:r>
    </w:p>
    <w:p w:rsidR="00B30F75" w:rsidRPr="008A33EC" w:rsidRDefault="00B30F75" w:rsidP="00B30F75">
      <w:pPr>
        <w:spacing w:line="276" w:lineRule="auto"/>
        <w:contextualSpacing/>
        <w:jc w:val="both"/>
        <w:rPr>
          <w:rFonts w:ascii="Times New Roman" w:eastAsia="Calibri" w:hAnsi="Times New Roman"/>
          <w:lang w:val="it-IT"/>
        </w:rPr>
      </w:pPr>
      <w:r w:rsidRPr="008A33EC">
        <w:rPr>
          <w:rFonts w:ascii="Times New Roman" w:eastAsia="Calibri" w:hAnsi="Times New Roman"/>
          <w:lang w:val="it-IT"/>
        </w:rPr>
        <w:t>- Biết hát kết hợp vận động theo nhịp điệu và gõ đệm tiết tấu bằng nhiều hình thức khác nhau như đơn ca, song ca, tốp ca, ...</w:t>
      </w:r>
    </w:p>
    <w:p w:rsidR="00B30F75" w:rsidRPr="008A33EC" w:rsidRDefault="00B30F75" w:rsidP="00B30F75">
      <w:pPr>
        <w:spacing w:line="276" w:lineRule="auto"/>
        <w:contextualSpacing/>
        <w:jc w:val="both"/>
        <w:rPr>
          <w:rFonts w:ascii="Times New Roman" w:eastAsia="Calibri" w:hAnsi="Times New Roman"/>
          <w:lang w:val="it-IT"/>
        </w:rPr>
      </w:pPr>
      <w:r w:rsidRPr="008A33EC">
        <w:rPr>
          <w:rFonts w:ascii="Times New Roman" w:eastAsia="Calibri" w:hAnsi="Times New Roman"/>
          <w:lang w:val="it-IT"/>
        </w:rPr>
        <w:t xml:space="preserve">- Nhớ tên các nốt nhạc Đồ - Rê – Mi và các ký hiệu bàn tay của 3 nốt nhạc đó </w:t>
      </w:r>
    </w:p>
    <w:p w:rsidR="00B30F75" w:rsidRPr="008A33EC" w:rsidRDefault="00B30F75" w:rsidP="00B30F75">
      <w:pPr>
        <w:spacing w:line="276" w:lineRule="auto"/>
        <w:contextualSpacing/>
        <w:jc w:val="both"/>
        <w:rPr>
          <w:rFonts w:ascii="Times New Roman" w:hAnsi="Times New Roman"/>
          <w:b/>
          <w:lang w:val="it-IT"/>
        </w:rPr>
      </w:pPr>
      <w:r w:rsidRPr="008A33EC">
        <w:rPr>
          <w:rFonts w:ascii="Times New Roman" w:hAnsi="Times New Roman"/>
          <w:b/>
          <w:lang w:val="it-IT"/>
        </w:rPr>
        <w:t xml:space="preserve">2. Phẩm chất </w:t>
      </w:r>
    </w:p>
    <w:p w:rsidR="00B30F75" w:rsidRPr="008A33EC" w:rsidRDefault="00B30F75" w:rsidP="00B30F75">
      <w:pPr>
        <w:spacing w:line="276" w:lineRule="auto"/>
        <w:contextualSpacing/>
        <w:jc w:val="both"/>
        <w:rPr>
          <w:rFonts w:ascii="Times New Roman" w:eastAsia="Calibri" w:hAnsi="Times New Roman"/>
          <w:b/>
          <w:lang w:val="it-IT"/>
        </w:rPr>
      </w:pPr>
      <w:r w:rsidRPr="008A33EC">
        <w:rPr>
          <w:rFonts w:ascii="Times New Roman" w:eastAsia="Calibri" w:hAnsi="Times New Roman"/>
          <w:lang w:val="it-IT"/>
        </w:rPr>
        <w:t>- Biết quan sát, liên hệ ngoài cuộc sống các âm thanh có yếu tố cao – thấp và biết thể hiện vận động theo ý thích khi nghe nhạc.Tích cực chia sẻ những nội dung đã học với bạn bè và người thân.</w:t>
      </w:r>
    </w:p>
    <w:p w:rsidR="00B30F75" w:rsidRPr="008A33EC" w:rsidRDefault="00B30F75" w:rsidP="00B30F75">
      <w:pPr>
        <w:spacing w:line="276" w:lineRule="auto"/>
        <w:contextualSpacing/>
        <w:jc w:val="both"/>
        <w:rPr>
          <w:rFonts w:ascii="Times New Roman" w:hAnsi="Times New Roman"/>
          <w:bCs/>
          <w:lang w:val="it-IT"/>
        </w:rPr>
      </w:pPr>
      <w:r w:rsidRPr="008A33EC">
        <w:rPr>
          <w:rFonts w:ascii="Times New Roman" w:hAnsi="Times New Roman"/>
          <w:bCs/>
          <w:lang w:val="it-IT"/>
        </w:rPr>
        <w:t>- Giáo dục học sinh tình yêu quê hương đất nước, yêu con người Việt Nam</w:t>
      </w:r>
    </w:p>
    <w:p w:rsidR="00B30F75" w:rsidRPr="008A33EC" w:rsidRDefault="00B30F75" w:rsidP="00B30F75">
      <w:pPr>
        <w:spacing w:line="276" w:lineRule="auto"/>
        <w:jc w:val="both"/>
        <w:rPr>
          <w:rFonts w:ascii="Times New Roman" w:hAnsi="Times New Roman"/>
          <w:b/>
          <w:lang w:val="it-IT"/>
        </w:rPr>
      </w:pPr>
      <w:r w:rsidRPr="008A33EC">
        <w:rPr>
          <w:rFonts w:ascii="Times New Roman" w:hAnsi="Times New Roman"/>
          <w:b/>
          <w:lang w:val="vi-VN"/>
        </w:rPr>
        <w:t xml:space="preserve">II. </w:t>
      </w:r>
      <w:r w:rsidRPr="008A33EC">
        <w:rPr>
          <w:rFonts w:ascii="Times New Roman" w:hAnsi="Times New Roman"/>
          <w:b/>
          <w:lang w:val="it-IT"/>
        </w:rPr>
        <w:t>ĐỒ DÙNG DẠY HỌC</w:t>
      </w:r>
    </w:p>
    <w:p w:rsidR="00B30F75" w:rsidRPr="008A33EC" w:rsidRDefault="00B30F75" w:rsidP="00B30F75">
      <w:pPr>
        <w:spacing w:line="276" w:lineRule="auto"/>
        <w:jc w:val="both"/>
        <w:rPr>
          <w:rFonts w:ascii="Times New Roman" w:hAnsi="Times New Roman"/>
          <w:b/>
          <w:lang w:val="vi-VN"/>
        </w:rPr>
      </w:pPr>
      <w:r w:rsidRPr="008A33EC">
        <w:rPr>
          <w:rFonts w:ascii="Times New Roman" w:hAnsi="Times New Roman"/>
          <w:b/>
          <w:lang w:val="vi-VN"/>
        </w:rPr>
        <w:t>1. Giáo viên:</w:t>
      </w:r>
    </w:p>
    <w:p w:rsidR="00B30F75" w:rsidRPr="008A33EC" w:rsidRDefault="00B30F75" w:rsidP="00B30F75">
      <w:pPr>
        <w:spacing w:line="276" w:lineRule="auto"/>
        <w:jc w:val="both"/>
        <w:rPr>
          <w:rFonts w:ascii="Times New Roman" w:hAnsi="Times New Roman"/>
          <w:lang w:val="vi-VN"/>
        </w:rPr>
      </w:pPr>
      <w:r w:rsidRPr="008A33EC">
        <w:rPr>
          <w:rFonts w:ascii="Times New Roman" w:hAnsi="Times New Roman"/>
          <w:lang w:val="vi-VN"/>
        </w:rPr>
        <w:t>- Bài giảng điện tử đủ hết file âm thanh, hình ảnh…</w:t>
      </w:r>
    </w:p>
    <w:p w:rsidR="00B30F75" w:rsidRPr="008A33EC" w:rsidRDefault="00B30F75" w:rsidP="00B30F75">
      <w:pPr>
        <w:spacing w:line="276" w:lineRule="auto"/>
        <w:jc w:val="both"/>
        <w:rPr>
          <w:rFonts w:ascii="Times New Roman" w:hAnsi="Times New Roman"/>
          <w:lang w:val="en-AU"/>
        </w:rPr>
      </w:pPr>
      <w:r w:rsidRPr="008A33EC">
        <w:rPr>
          <w:rFonts w:ascii="Times New Roman" w:hAnsi="Times New Roman"/>
          <w:lang w:val="en-AU"/>
        </w:rPr>
        <w:t xml:space="preserve">- Giáo </w:t>
      </w:r>
      <w:proofErr w:type="gramStart"/>
      <w:r w:rsidRPr="008A33EC">
        <w:rPr>
          <w:rFonts w:ascii="Times New Roman" w:hAnsi="Times New Roman"/>
          <w:lang w:val="en-AU"/>
        </w:rPr>
        <w:t>án</w:t>
      </w:r>
      <w:proofErr w:type="gramEnd"/>
      <w:r w:rsidRPr="008A33EC">
        <w:rPr>
          <w:rFonts w:ascii="Times New Roman" w:hAnsi="Times New Roman"/>
          <w:lang w:val="en-AU"/>
        </w:rPr>
        <w:t xml:space="preserve"> word soạn rõ chi tiết</w:t>
      </w:r>
    </w:p>
    <w:p w:rsidR="00B30F75" w:rsidRPr="008A33EC" w:rsidRDefault="00B30F75" w:rsidP="00B30F75">
      <w:pPr>
        <w:spacing w:line="276" w:lineRule="auto"/>
        <w:jc w:val="both"/>
        <w:rPr>
          <w:rFonts w:ascii="Times New Roman" w:hAnsi="Times New Roman"/>
          <w:lang w:val="en-AU"/>
        </w:rPr>
      </w:pPr>
      <w:r w:rsidRPr="008A33EC">
        <w:rPr>
          <w:rFonts w:ascii="Times New Roman" w:hAnsi="Times New Roman"/>
          <w:lang w:val="en-AU"/>
        </w:rPr>
        <w:t xml:space="preserve">- Nhạc cụ cơ bản </w:t>
      </w:r>
      <w:r w:rsidRPr="008A33EC">
        <w:rPr>
          <w:rFonts w:ascii="Times New Roman" w:hAnsi="Times New Roman"/>
          <w:i/>
          <w:lang w:val="en-AU"/>
        </w:rPr>
        <w:t>(VD như trai-en-gô, tem pơ rinVD như thanh phách, song loan, trống con, trai-en-gô, tem pơ rin)</w:t>
      </w:r>
    </w:p>
    <w:p w:rsidR="00B30F75" w:rsidRPr="008A33EC" w:rsidRDefault="00B30F75" w:rsidP="00B30F75">
      <w:pPr>
        <w:spacing w:line="276" w:lineRule="auto"/>
        <w:jc w:val="both"/>
        <w:rPr>
          <w:rFonts w:ascii="Times New Roman" w:hAnsi="Times New Roman"/>
          <w:b/>
          <w:lang w:val="en-AU"/>
        </w:rPr>
      </w:pPr>
      <w:r w:rsidRPr="008A33EC">
        <w:rPr>
          <w:rFonts w:ascii="Times New Roman" w:hAnsi="Times New Roman"/>
          <w:b/>
          <w:lang w:val="en-AU"/>
        </w:rPr>
        <w:t>2. Học sinh:</w:t>
      </w:r>
    </w:p>
    <w:p w:rsidR="00B30F75" w:rsidRPr="008A33EC" w:rsidRDefault="00B30F75" w:rsidP="00B30F75">
      <w:pPr>
        <w:spacing w:line="276" w:lineRule="auto"/>
        <w:jc w:val="both"/>
        <w:rPr>
          <w:rFonts w:ascii="Times New Roman" w:hAnsi="Times New Roman"/>
          <w:lang w:val="en-AU"/>
        </w:rPr>
      </w:pPr>
      <w:r w:rsidRPr="008A33EC">
        <w:rPr>
          <w:rFonts w:ascii="Times New Roman" w:hAnsi="Times New Roman"/>
          <w:lang w:val="en-AU"/>
        </w:rPr>
        <w:t>- SGK, vở ghi, đồ dùng học tập</w:t>
      </w:r>
    </w:p>
    <w:p w:rsidR="00B30F75" w:rsidRPr="008A33EC" w:rsidRDefault="00B30F75" w:rsidP="00B30F75">
      <w:pPr>
        <w:spacing w:line="276" w:lineRule="auto"/>
        <w:jc w:val="both"/>
        <w:rPr>
          <w:rFonts w:ascii="Times New Roman" w:hAnsi="Times New Roman"/>
          <w:i/>
          <w:lang w:val="en-AU"/>
        </w:rPr>
      </w:pPr>
      <w:r w:rsidRPr="008A33EC">
        <w:rPr>
          <w:rFonts w:ascii="Times New Roman" w:hAnsi="Times New Roman"/>
          <w:lang w:val="en-AU"/>
        </w:rPr>
        <w:t xml:space="preserve">- Nhạc cụ cơ bản </w:t>
      </w:r>
      <w:r w:rsidRPr="008A33EC">
        <w:rPr>
          <w:rFonts w:ascii="Times New Roman" w:hAnsi="Times New Roman"/>
          <w:i/>
          <w:lang w:val="en-AU"/>
        </w:rPr>
        <w:t>(VD như trai-en-gô, tem pơ rinVD như thanh phách, song loan, trống con, trai-en-gô, tem pơ rin)</w:t>
      </w:r>
    </w:p>
    <w:p w:rsidR="00B30F75" w:rsidRPr="008A33EC" w:rsidRDefault="00B30F75" w:rsidP="00B30F75">
      <w:pPr>
        <w:spacing w:line="276" w:lineRule="auto"/>
        <w:jc w:val="both"/>
        <w:rPr>
          <w:rFonts w:ascii="Times New Roman" w:hAnsi="Times New Roman"/>
          <w:b/>
          <w:lang w:val="en-AU"/>
        </w:rPr>
      </w:pPr>
      <w:r w:rsidRPr="008A33EC">
        <w:rPr>
          <w:rFonts w:ascii="Times New Roman" w:hAnsi="Times New Roman"/>
          <w:b/>
          <w:lang w:val="en-AU"/>
        </w:rPr>
        <w:t>III. CÁC HOẠT ĐỘNG DẠY HỌC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44"/>
        <w:gridCol w:w="3816"/>
        <w:gridCol w:w="2934"/>
      </w:tblGrid>
      <w:tr w:rsidR="00B30F75" w:rsidRPr="008A33EC" w:rsidTr="001E7033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75" w:rsidRPr="008A33EC" w:rsidRDefault="00B30F75" w:rsidP="001E7033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A33EC">
              <w:rPr>
                <w:rFonts w:ascii="Times New Roman" w:hAnsi="Times New Roman"/>
                <w:b/>
              </w:rPr>
              <w:t>Nội dung (Thời lượng)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75" w:rsidRPr="008A33EC" w:rsidRDefault="00B30F75" w:rsidP="001E7033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A33EC">
              <w:rPr>
                <w:rFonts w:ascii="Times New Roman" w:hAnsi="Times New Roman"/>
                <w:b/>
              </w:rPr>
              <w:t>Hoạt động của GV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75" w:rsidRPr="008A33EC" w:rsidRDefault="00B30F75" w:rsidP="001E7033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A33EC">
              <w:rPr>
                <w:rFonts w:ascii="Times New Roman" w:hAnsi="Times New Roman"/>
                <w:b/>
              </w:rPr>
              <w:t>Hoạt động của HS</w:t>
            </w:r>
          </w:p>
        </w:tc>
      </w:tr>
      <w:tr w:rsidR="00B30F75" w:rsidRPr="008A33EC" w:rsidTr="001E7033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A33EC">
              <w:rPr>
                <w:rFonts w:ascii="Times New Roman" w:hAnsi="Times New Roman"/>
                <w:b/>
              </w:rPr>
              <w:t>1. Khởi động: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Trò chơi: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“Nghe thấu đoán tài”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 xml:space="preserve">- GV cho nghe giai điệu một câu nhạc trong 2 bài hát 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? Giai điệu vừa nghe nằm trong bài hát nào? Em hãy thể hiện lại câu nhạc đó?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Yêu cầu HS nhận xét.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nhận xét – đánh giá, tuyên dương.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nghe giai điệu và đoán tên.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nhận xét.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lắng nghe.</w:t>
            </w:r>
          </w:p>
        </w:tc>
      </w:tr>
      <w:tr w:rsidR="00B30F75" w:rsidRPr="008A33EC" w:rsidTr="001E7033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A33EC">
              <w:rPr>
                <w:rFonts w:ascii="Times New Roman" w:hAnsi="Times New Roman"/>
                <w:b/>
              </w:rPr>
              <w:t xml:space="preserve">2. Luyện tập thực hành: </w:t>
            </w:r>
          </w:p>
          <w:p w:rsidR="00B30F75" w:rsidRPr="008A33EC" w:rsidRDefault="00B30F75" w:rsidP="001E7033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  <w:r w:rsidRPr="008A33EC">
              <w:rPr>
                <w:rFonts w:ascii="Times New Roman" w:hAnsi="Times New Roman"/>
                <w:b/>
              </w:rPr>
              <w:t>Hoạt động 1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A33EC">
              <w:rPr>
                <w:rFonts w:ascii="Times New Roman" w:hAnsi="Times New Roman"/>
                <w:b/>
              </w:rPr>
              <w:lastRenderedPageBreak/>
              <w:t>Ôn tập 2 bài hát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 xml:space="preserve">- Vào rừng hoa 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-Tổ quốc ta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8A33EC">
              <w:rPr>
                <w:rFonts w:ascii="Times New Roman" w:hAnsi="Times New Roman"/>
                <w:bCs/>
              </w:rPr>
              <w:t>* Luyện tập và thể hiện.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Hướng dẫn  kỹ năng trình diễn.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+ Hát đúng cao độ.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+ Tư thế.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+ Mắt, ...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chia nhóm và hướng dẫn, gợi ý các động tác phụ họa.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  <w:bCs/>
              </w:rPr>
              <w:t>- Hát kết hợp vận động theo nhịp điệu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lastRenderedPageBreak/>
              <w:t xml:space="preserve">- GV làm mẫu và hướng dẫn HS một số kỹ năng khi trình </w:t>
            </w:r>
            <w:r w:rsidRPr="008A33EC">
              <w:rPr>
                <w:rFonts w:ascii="Times New Roman" w:hAnsi="Times New Roman"/>
              </w:rPr>
              <w:lastRenderedPageBreak/>
              <w:t xml:space="preserve">diễn bài hát 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cho HS trình diễn bài hát thực hiện bằng nhiều hình thức cá nhân, nhóm, tổ, ...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yêu cầu các nhóm thoả thuận xây dựng động tác minh hoạ cho bài hát.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 xml:space="preserve">+ GV khuyến khích HS tự đưa ra ý tưởng minh họa. 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Yêu cầu HS nhận xét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nhận xét và đánh giá.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chia 2 nhóm và hướng dẫn HS hát kết hợp gõ đệm.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+ Nhóm 1: Hát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+ Nhóm 2: Gõ đệm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Khuyến khích HS nhận xét sau mỗi phần trình bày.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cho học sinh đánh gia theo đánh giá và tuyên dương.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lastRenderedPageBreak/>
              <w:t>- HS lắng nghe và ghi nhớ.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thực hiện theo yêu cầu của giáo viên.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thực hiện yêu cầu.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thể hiện ý tưởng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nhận xét.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lắng nghe.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thực hiện theo yêu cầu.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thực hiện.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nhận xét.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.</w:t>
            </w:r>
          </w:p>
        </w:tc>
      </w:tr>
      <w:tr w:rsidR="00B30F75" w:rsidRPr="008A33EC" w:rsidTr="001E7033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75" w:rsidRPr="008A33EC" w:rsidRDefault="00B30F75" w:rsidP="001E7033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  <w:r w:rsidRPr="008A33EC">
              <w:rPr>
                <w:rFonts w:ascii="Times New Roman" w:hAnsi="Times New Roman"/>
                <w:b/>
              </w:rPr>
              <w:lastRenderedPageBreak/>
              <w:t>Hoạt động 2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8A33EC">
              <w:rPr>
                <w:rFonts w:ascii="Times New Roman" w:hAnsi="Times New Roman"/>
                <w:bCs/>
              </w:rPr>
              <w:t xml:space="preserve">* Ôn tập đọc nhạc 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khuyến khích HS tự thể hiện ý tưởng về động tác minh họa cao – thấp.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8A33E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cho học sinh nghe qua giai điệu.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gợi mở để học sinh cảm nhận âm thanh cao – thấp trong giai điệu.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+ Âm thanh cao: Nghiên đầu sang phải/ Để tay lên đầu/ Vỗ tay trên cao/ ...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+ Âm thanh thấp: Nghiên đầu sang trái./ Để tay xuống đầu gối/ Vỗ tay xuống dưới/ ...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GV HS thực hiện đọc nhạc kết hợ gõ đệm tiết tấu kết hợ ký hiệu bàn tay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lắng nghe.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lắng nghe và cảm nhận.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lắng nghe và thực hiện theo yêu cầu.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- HS tự thể hiện ý tưởng.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>Hs thực hiện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30F75" w:rsidRPr="008A33EC" w:rsidTr="001E7033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A33EC">
              <w:rPr>
                <w:rFonts w:ascii="Times New Roman" w:hAnsi="Times New Roman"/>
                <w:b/>
              </w:rPr>
              <w:t>4.Vận dụng</w:t>
            </w:r>
          </w:p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t xml:space="preserve">* GV khen ngợi và khuyến khích HS về nhà chia sẻ nội </w:t>
            </w:r>
            <w:r w:rsidRPr="008A33EC">
              <w:rPr>
                <w:rFonts w:ascii="Times New Roman" w:hAnsi="Times New Roman"/>
              </w:rPr>
              <w:lastRenderedPageBreak/>
              <w:t>dung bài hát/ bài đọc nhạc và cùng hát với người thân.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75" w:rsidRPr="008A33EC" w:rsidRDefault="00B30F75" w:rsidP="001E7033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8A33EC">
              <w:rPr>
                <w:rFonts w:ascii="Times New Roman" w:hAnsi="Times New Roman"/>
              </w:rPr>
              <w:lastRenderedPageBreak/>
              <w:t>- HS lắng nghe và ghi nhớ.</w:t>
            </w:r>
          </w:p>
        </w:tc>
      </w:tr>
    </w:tbl>
    <w:p w:rsidR="00B30F75" w:rsidRPr="008A33EC" w:rsidRDefault="00B30F75" w:rsidP="00B30F75">
      <w:pPr>
        <w:spacing w:line="276" w:lineRule="auto"/>
        <w:contextualSpacing/>
        <w:rPr>
          <w:rFonts w:ascii="Times New Roman" w:hAnsi="Times New Roman"/>
          <w:i/>
          <w:iCs/>
        </w:rPr>
      </w:pPr>
    </w:p>
    <w:p w:rsidR="00B30F75" w:rsidRPr="008A33EC" w:rsidRDefault="00B30F75" w:rsidP="00B30F75">
      <w:pPr>
        <w:pStyle w:val="Title"/>
        <w:jc w:val="left"/>
        <w:rPr>
          <w:rFonts w:ascii="Times New Roman" w:hAnsi="Times New Roman"/>
          <w:b/>
          <w:szCs w:val="28"/>
          <w:lang w:val="de-DE"/>
        </w:rPr>
      </w:pPr>
      <w:r w:rsidRPr="008A33EC">
        <w:rPr>
          <w:rFonts w:ascii="Times New Roman" w:hAnsi="Times New Roman"/>
          <w:b/>
          <w:szCs w:val="28"/>
          <w:lang w:val="de-DE"/>
        </w:rPr>
        <w:t>IV.ĐIỀU CHỈNH SAU BÀI DẠY:</w:t>
      </w:r>
    </w:p>
    <w:p w:rsidR="00B30F75" w:rsidRPr="008A33EC" w:rsidRDefault="00B30F75" w:rsidP="00B30F75">
      <w:pPr>
        <w:pStyle w:val="Title"/>
        <w:rPr>
          <w:rFonts w:ascii="Times New Roman" w:hAnsi="Times New Roman"/>
          <w:szCs w:val="28"/>
          <w:lang w:val="nb-NO"/>
        </w:rPr>
      </w:pPr>
      <w:r w:rsidRPr="008A33EC">
        <w:rPr>
          <w:rFonts w:ascii="Times New Roman" w:hAnsi="Times New Roman"/>
          <w:szCs w:val="28"/>
          <w:lang w:val="nb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B9B" w:rsidRDefault="00195B9B"/>
    <w:sectPr w:rsidR="00195B9B" w:rsidSect="003101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vo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75"/>
    <w:rsid w:val="00195B9B"/>
    <w:rsid w:val="00310168"/>
    <w:rsid w:val="00B3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F7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Char Char"/>
    <w:link w:val="Title"/>
    <w:locked/>
    <w:rsid w:val="00B30F75"/>
    <w:rPr>
      <w:rFonts w:ascii="VNI-Avo" w:hAnsi="VNI-Avo"/>
      <w:sz w:val="24"/>
    </w:rPr>
  </w:style>
  <w:style w:type="paragraph" w:styleId="Title">
    <w:name w:val="Title"/>
    <w:aliases w:val="Char"/>
    <w:basedOn w:val="Normal"/>
    <w:link w:val="TitleChar"/>
    <w:qFormat/>
    <w:rsid w:val="00B30F75"/>
    <w:pPr>
      <w:jc w:val="center"/>
    </w:pPr>
    <w:rPr>
      <w:rFonts w:ascii="VNI-Avo" w:eastAsiaTheme="minorHAnsi" w:hAnsi="VNI-Avo" w:cstheme="minorBidi"/>
      <w:sz w:val="24"/>
      <w:szCs w:val="22"/>
    </w:rPr>
  </w:style>
  <w:style w:type="character" w:customStyle="1" w:styleId="TitleChar1">
    <w:name w:val="Title Char1"/>
    <w:basedOn w:val="DefaultParagraphFont"/>
    <w:uiPriority w:val="10"/>
    <w:rsid w:val="00B30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F7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Char Char"/>
    <w:link w:val="Title"/>
    <w:locked/>
    <w:rsid w:val="00B30F75"/>
    <w:rPr>
      <w:rFonts w:ascii="VNI-Avo" w:hAnsi="VNI-Avo"/>
      <w:sz w:val="24"/>
    </w:rPr>
  </w:style>
  <w:style w:type="paragraph" w:styleId="Title">
    <w:name w:val="Title"/>
    <w:aliases w:val="Char"/>
    <w:basedOn w:val="Normal"/>
    <w:link w:val="TitleChar"/>
    <w:qFormat/>
    <w:rsid w:val="00B30F75"/>
    <w:pPr>
      <w:jc w:val="center"/>
    </w:pPr>
    <w:rPr>
      <w:rFonts w:ascii="VNI-Avo" w:eastAsiaTheme="minorHAnsi" w:hAnsi="VNI-Avo" w:cstheme="minorBidi"/>
      <w:sz w:val="24"/>
      <w:szCs w:val="22"/>
    </w:rPr>
  </w:style>
  <w:style w:type="character" w:customStyle="1" w:styleId="TitleChar1">
    <w:name w:val="Title Char1"/>
    <w:basedOn w:val="DefaultParagraphFont"/>
    <w:uiPriority w:val="10"/>
    <w:rsid w:val="00B30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2024-11-03T03:09:00Z</dcterms:created>
  <dcterms:modified xsi:type="dcterms:W3CDTF">2024-11-03T03:10:00Z</dcterms:modified>
</cp:coreProperties>
</file>