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F62C" w14:textId="77777777" w:rsidR="00FF5A61" w:rsidRPr="00800C2A" w:rsidRDefault="00FF5A61" w:rsidP="00FF5A61">
      <w:pPr>
        <w:ind w:right="-164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Ngày soạn: 20</w:t>
      </w:r>
      <w:r w:rsidRPr="00800C2A">
        <w:rPr>
          <w:rFonts w:ascii="Times New Roman" w:hAnsi="Times New Roman"/>
          <w:b/>
          <w:sz w:val="26"/>
          <w:szCs w:val="26"/>
        </w:rPr>
        <w:t>/10/2025</w:t>
      </w:r>
    </w:p>
    <w:p w14:paraId="462FDF1C" w14:textId="77777777" w:rsidR="00FF5A61" w:rsidRPr="00FF5A61" w:rsidRDefault="00FF5A61" w:rsidP="00FF5A61">
      <w:pPr>
        <w:tabs>
          <w:tab w:val="left" w:pos="1620"/>
        </w:tabs>
        <w:ind w:left="-284" w:right="-164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FF5A61">
        <w:rPr>
          <w:rFonts w:ascii="Times New Roman" w:hAnsi="Times New Roman"/>
          <w:b/>
          <w:color w:val="FF0000"/>
          <w:sz w:val="26"/>
          <w:szCs w:val="26"/>
          <w:u w:val="single"/>
        </w:rPr>
        <w:t>BÀI 3:</w:t>
      </w:r>
    </w:p>
    <w:p w14:paraId="358F08F1" w14:textId="77777777" w:rsidR="00FF5A61" w:rsidRPr="00FF5A61" w:rsidRDefault="00FF5A61" w:rsidP="00FF5A61">
      <w:pPr>
        <w:tabs>
          <w:tab w:val="left" w:pos="1620"/>
        </w:tabs>
        <w:ind w:left="-284" w:right="-164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FF5A61">
        <w:rPr>
          <w:rFonts w:ascii="Times New Roman" w:hAnsi="Times New Roman"/>
          <w:b/>
          <w:color w:val="FF0000"/>
          <w:sz w:val="26"/>
          <w:szCs w:val="26"/>
        </w:rPr>
        <w:t>NGHỆ THUẬT THUYẾT PHỤC TRONG VĂN NGHỊ LUẬN</w:t>
      </w:r>
    </w:p>
    <w:p w14:paraId="4B56E23D" w14:textId="4C571FBA" w:rsidR="00FF5A61" w:rsidRPr="00800C2A" w:rsidRDefault="00FF5A61" w:rsidP="00FF5A61">
      <w:pPr>
        <w:ind w:left="-284" w:right="-164"/>
        <w:jc w:val="center"/>
        <w:rPr>
          <w:rFonts w:ascii="Times New Roman" w:hAnsi="Times New Roman"/>
          <w:sz w:val="26"/>
          <w:szCs w:val="26"/>
        </w:rPr>
      </w:pPr>
      <w:r w:rsidRPr="00800C2A">
        <w:rPr>
          <w:rFonts w:ascii="Times New Roman" w:hAnsi="Times New Roman"/>
          <w:sz w:val="26"/>
          <w:szCs w:val="26"/>
        </w:rPr>
        <w:t>Môn Ngữ văn; lớp</w:t>
      </w:r>
      <w:r w:rsidRPr="00800C2A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5F320C16" w14:textId="77777777" w:rsidR="00FF5A61" w:rsidRPr="00800C2A" w:rsidRDefault="00FF5A61" w:rsidP="00FF5A61">
      <w:pPr>
        <w:ind w:left="-284" w:right="-164"/>
        <w:jc w:val="center"/>
        <w:rPr>
          <w:rFonts w:ascii="Times New Roman" w:hAnsi="Times New Roman"/>
          <w:sz w:val="26"/>
          <w:szCs w:val="26"/>
        </w:rPr>
      </w:pPr>
      <w:r w:rsidRPr="00800C2A">
        <w:rPr>
          <w:rFonts w:ascii="Times New Roman" w:hAnsi="Times New Roman"/>
          <w:sz w:val="26"/>
          <w:szCs w:val="26"/>
        </w:rPr>
        <w:t>Thời gian thực hiện: 8 tiết</w:t>
      </w:r>
    </w:p>
    <w:p w14:paraId="1E067E3D" w14:textId="77777777" w:rsidR="00FF5A61" w:rsidRPr="00800C2A" w:rsidRDefault="00FF5A61" w:rsidP="00FF5A61">
      <w:pPr>
        <w:ind w:left="-284" w:right="-164"/>
        <w:jc w:val="center"/>
        <w:rPr>
          <w:rFonts w:ascii="Times New Roman" w:hAnsi="Times New Roman"/>
          <w:sz w:val="26"/>
          <w:szCs w:val="26"/>
        </w:rPr>
      </w:pPr>
      <w:r w:rsidRPr="00800C2A">
        <w:rPr>
          <w:rFonts w:ascii="Times New Roman" w:hAnsi="Times New Roman"/>
          <w:sz w:val="26"/>
          <w:szCs w:val="26"/>
        </w:rPr>
        <w:t>( Đọc 4 tiết; Thực hành Tiếng Việt 1 tiết; Viết 2 tiết; Nói và nghe 1 tiết)</w:t>
      </w:r>
    </w:p>
    <w:p w14:paraId="7A25A041" w14:textId="77777777" w:rsidR="00FF5A61" w:rsidRDefault="00FF5A61" w:rsidP="00FF5A61">
      <w:pPr>
        <w:tabs>
          <w:tab w:val="left" w:pos="1620"/>
        </w:tabs>
        <w:ind w:right="-164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1081E35D" w14:textId="77777777" w:rsidR="00FF5A61" w:rsidRPr="00800C2A" w:rsidRDefault="00FF5A61" w:rsidP="00FF5A61">
      <w:pPr>
        <w:tabs>
          <w:tab w:val="left" w:pos="1620"/>
        </w:tabs>
        <w:ind w:right="-164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800C2A">
        <w:rPr>
          <w:rFonts w:ascii="Times New Roman" w:hAnsi="Times New Roman"/>
          <w:b/>
          <w:sz w:val="26"/>
          <w:szCs w:val="26"/>
          <w:u w:val="single"/>
        </w:rPr>
        <w:t>Tiế</w:t>
      </w:r>
      <w:r>
        <w:rPr>
          <w:rFonts w:ascii="Times New Roman" w:hAnsi="Times New Roman"/>
          <w:b/>
          <w:sz w:val="26"/>
          <w:szCs w:val="26"/>
          <w:u w:val="single"/>
        </w:rPr>
        <w:t>t 30</w:t>
      </w:r>
      <w:r w:rsidRPr="00800C2A">
        <w:rPr>
          <w:rFonts w:ascii="Times New Roman" w:hAnsi="Times New Roman"/>
          <w:b/>
          <w:sz w:val="26"/>
          <w:szCs w:val="26"/>
          <w:u w:val="single"/>
        </w:rPr>
        <w:t>.</w:t>
      </w:r>
    </w:p>
    <w:p w14:paraId="61FC231A" w14:textId="77777777" w:rsidR="00FF5A61" w:rsidRPr="00800C2A" w:rsidRDefault="00FF5A61" w:rsidP="00FF5A61">
      <w:pPr>
        <w:tabs>
          <w:tab w:val="left" w:pos="1620"/>
        </w:tabs>
        <w:ind w:right="-164"/>
        <w:jc w:val="center"/>
        <w:rPr>
          <w:rFonts w:ascii="Times New Roman" w:hAnsi="Times New Roman"/>
          <w:b/>
          <w:sz w:val="26"/>
          <w:szCs w:val="26"/>
        </w:rPr>
      </w:pPr>
      <w:r w:rsidRPr="00800C2A">
        <w:rPr>
          <w:rFonts w:ascii="Times New Roman" w:hAnsi="Times New Roman"/>
          <w:b/>
          <w:color w:val="FF0000"/>
          <w:sz w:val="26"/>
          <w:szCs w:val="26"/>
        </w:rPr>
        <w:t xml:space="preserve">HỌC TẠI THƯ VIỆN     </w:t>
      </w:r>
      <w:r w:rsidRPr="00800C2A">
        <w:rPr>
          <w:rFonts w:ascii="Times New Roman" w:hAnsi="Times New Roman"/>
          <w:b/>
          <w:sz w:val="26"/>
          <w:szCs w:val="26"/>
        </w:rPr>
        <w:t xml:space="preserve">        </w:t>
      </w:r>
    </w:p>
    <w:p w14:paraId="20DB7EC1" w14:textId="77777777" w:rsidR="00FF5A61" w:rsidRPr="00800C2A" w:rsidRDefault="00FF5A61" w:rsidP="00FF5A61">
      <w:pPr>
        <w:ind w:left="270"/>
        <w:jc w:val="both"/>
        <w:rPr>
          <w:rFonts w:ascii="Times New Roman" w:hAnsi="Times New Roman"/>
          <w:b/>
          <w:sz w:val="26"/>
          <w:szCs w:val="26"/>
        </w:rPr>
      </w:pPr>
      <w:r w:rsidRPr="00800C2A">
        <w:rPr>
          <w:rFonts w:ascii="Times New Roman" w:hAnsi="Times New Roman"/>
          <w:b/>
          <w:sz w:val="26"/>
          <w:szCs w:val="26"/>
        </w:rPr>
        <w:t xml:space="preserve">                                       HOẠT ĐỘNG 1: KHỞI ĐỘNG (5 phút)</w:t>
      </w:r>
    </w:p>
    <w:tbl>
      <w:tblPr>
        <w:tblW w:w="10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7937"/>
      </w:tblGrid>
      <w:tr w:rsidR="00FF5A61" w:rsidRPr="00800C2A" w14:paraId="4DB9F9F0" w14:textId="77777777" w:rsidTr="00682020">
        <w:tc>
          <w:tcPr>
            <w:tcW w:w="2187" w:type="dxa"/>
          </w:tcPr>
          <w:p w14:paraId="1F9A7194" w14:textId="77777777" w:rsidR="00FF5A61" w:rsidRPr="00800C2A" w:rsidRDefault="00FF5A61" w:rsidP="00682020">
            <w:pPr>
              <w:ind w:lef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* Mục tiêu</w:t>
            </w:r>
          </w:p>
        </w:tc>
        <w:tc>
          <w:tcPr>
            <w:tcW w:w="7937" w:type="dxa"/>
          </w:tcPr>
          <w:p w14:paraId="03040ED7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+ Tạo hứng thú cho HS, thu hút HS sẵn sàng HS thực hiện nhiệm vụ học tập học tập.</w:t>
            </w:r>
          </w:p>
        </w:tc>
      </w:tr>
      <w:tr w:rsidR="00FF5A61" w:rsidRPr="00800C2A" w14:paraId="7B5378E0" w14:textId="77777777" w:rsidTr="00682020">
        <w:trPr>
          <w:trHeight w:val="90"/>
        </w:trPr>
        <w:tc>
          <w:tcPr>
            <w:tcW w:w="2187" w:type="dxa"/>
          </w:tcPr>
          <w:p w14:paraId="72B64FFE" w14:textId="77777777" w:rsidR="00FF5A61" w:rsidRPr="00800C2A" w:rsidRDefault="00FF5A61" w:rsidP="00682020">
            <w:pPr>
              <w:ind w:lef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* Nội dung</w:t>
            </w:r>
          </w:p>
        </w:tc>
        <w:tc>
          <w:tcPr>
            <w:tcW w:w="7937" w:type="dxa"/>
          </w:tcPr>
          <w:p w14:paraId="5727B204" w14:textId="77777777" w:rsidR="00FF5A61" w:rsidRPr="00800C2A" w:rsidRDefault="00FF5A61" w:rsidP="0068202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 xml:space="preserve"> GV đặt những câu hỏi gợi mở vấn đề cho HS chia sẻ về về những văn bản nghị luận đã biết/ đã học.</w:t>
            </w:r>
          </w:p>
          <w:p w14:paraId="28E52F47" w14:textId="77777777" w:rsidR="00FF5A61" w:rsidRPr="00800C2A" w:rsidRDefault="00FF5A61" w:rsidP="00682020">
            <w:pPr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</w:pPr>
          </w:p>
        </w:tc>
      </w:tr>
      <w:tr w:rsidR="00FF5A61" w:rsidRPr="00800C2A" w14:paraId="3D1A4AE0" w14:textId="77777777" w:rsidTr="00682020">
        <w:trPr>
          <w:trHeight w:val="393"/>
        </w:trPr>
        <w:tc>
          <w:tcPr>
            <w:tcW w:w="2187" w:type="dxa"/>
          </w:tcPr>
          <w:p w14:paraId="4C513185" w14:textId="77777777" w:rsidR="00FF5A61" w:rsidRPr="00800C2A" w:rsidRDefault="00FF5A61" w:rsidP="00682020">
            <w:pPr>
              <w:ind w:lef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* Sản phẩm</w:t>
            </w:r>
          </w:p>
        </w:tc>
        <w:tc>
          <w:tcPr>
            <w:tcW w:w="7937" w:type="dxa"/>
          </w:tcPr>
          <w:p w14:paraId="61E596CD" w14:textId="77777777" w:rsidR="00FF5A61" w:rsidRPr="00800C2A" w:rsidRDefault="00FF5A61" w:rsidP="0068202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+ Chia sẻ của HS về những văn bản nghị luận  đã biết.</w:t>
            </w:r>
          </w:p>
          <w:p w14:paraId="3FD72E5C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F5A61" w:rsidRPr="00800C2A" w14:paraId="58FFEE91" w14:textId="77777777" w:rsidTr="00682020">
        <w:tc>
          <w:tcPr>
            <w:tcW w:w="2187" w:type="dxa"/>
          </w:tcPr>
          <w:p w14:paraId="34B749D8" w14:textId="77777777" w:rsidR="00FF5A61" w:rsidRPr="00800C2A" w:rsidRDefault="00FF5A61" w:rsidP="00682020">
            <w:pPr>
              <w:ind w:left="-108" w:right="-119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* Tổ chức thực hiện</w:t>
            </w:r>
          </w:p>
        </w:tc>
        <w:tc>
          <w:tcPr>
            <w:tcW w:w="7937" w:type="dxa"/>
          </w:tcPr>
          <w:p w14:paraId="7698AE78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Bước 1. Giao nhiệm vụ học tập </w:t>
            </w:r>
          </w:p>
          <w:p w14:paraId="5A6A2AFA" w14:textId="77777777" w:rsidR="00FF5A61" w:rsidRPr="00800C2A" w:rsidRDefault="00FF5A61" w:rsidP="00682020">
            <w:pPr>
              <w:jc w:val="both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800C2A"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r w:rsidRPr="00800C2A">
              <w:rPr>
                <w:rFonts w:ascii="Times New Roman" w:hAnsi="Times New Roman"/>
                <w:bCs/>
                <w:sz w:val="26"/>
                <w:szCs w:val="26"/>
              </w:rPr>
              <w:t xml:space="preserve">Gv nêu vấn đề: </w:t>
            </w:r>
            <w:r w:rsidRPr="00800C2A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Hãy chia sẻ về một văn bản nghị luận em đã học/ đã đọc/ biết cho các bạn cùng nghe. Điều em ấn tượng với văn bản nghị luận đó là gì?</w:t>
            </w:r>
          </w:p>
          <w:p w14:paraId="35FF9C8D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color w:val="000000"/>
                <w:sz w:val="26"/>
                <w:szCs w:val="26"/>
              </w:rPr>
              <w:t>- HS tiếp nhận nhiệm vụ.</w:t>
            </w:r>
          </w:p>
          <w:p w14:paraId="2A259DFF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>Bước 2. Thực hiện nhiệm vụ</w:t>
            </w:r>
          </w:p>
          <w:p w14:paraId="002B1223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 xml:space="preserve">- Học sinh suy nghĩ để trả lời câu hỏi </w:t>
            </w:r>
          </w:p>
          <w:p w14:paraId="0F637BAB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Bước 3. Báo cáo, thảo luận </w:t>
            </w:r>
          </w:p>
          <w:p w14:paraId="768C1660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- Gọi một số Hs chia sẻ</w:t>
            </w:r>
          </w:p>
          <w:p w14:paraId="7743657A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Bước 4. Kết luận, nhận định </w:t>
            </w:r>
          </w:p>
          <w:p w14:paraId="6F98EE6E" w14:textId="77777777" w:rsidR="00FF5A61" w:rsidRPr="00800C2A" w:rsidRDefault="00FF5A61" w:rsidP="00682020">
            <w:pPr>
              <w:pStyle w:val="BodyText"/>
              <w:spacing w:after="0"/>
              <w:ind w:left="-96"/>
              <w:jc w:val="both"/>
              <w:rPr>
                <w:sz w:val="26"/>
                <w:szCs w:val="26"/>
              </w:rPr>
            </w:pPr>
            <w:r w:rsidRPr="00800C2A">
              <w:rPr>
                <w:sz w:val="26"/>
                <w:szCs w:val="26"/>
              </w:rPr>
              <w:t>+ GV nhận xét về kiến thức, thái độ của học sinh: Hướng học sinh đến sự tự tin, tương tác tốt với người nghe.</w:t>
            </w:r>
          </w:p>
        </w:tc>
      </w:tr>
    </w:tbl>
    <w:p w14:paraId="6D700D36" w14:textId="77777777" w:rsidR="00FF5A61" w:rsidRPr="00800C2A" w:rsidRDefault="00FF5A61" w:rsidP="00FF5A61">
      <w:pPr>
        <w:ind w:left="-284"/>
        <w:jc w:val="both"/>
        <w:rPr>
          <w:rFonts w:ascii="Times New Roman" w:hAnsi="Times New Roman"/>
          <w:b/>
          <w:sz w:val="26"/>
          <w:szCs w:val="26"/>
        </w:rPr>
      </w:pPr>
      <w:r w:rsidRPr="00800C2A">
        <w:rPr>
          <w:rFonts w:ascii="Times New Roman" w:hAnsi="Times New Roman"/>
          <w:b/>
          <w:bCs/>
          <w:sz w:val="26"/>
          <w:szCs w:val="26"/>
          <w:lang w:val="pt-BR"/>
        </w:rPr>
        <w:t xml:space="preserve">* GV giới thiệu bài mới: </w:t>
      </w:r>
    </w:p>
    <w:p w14:paraId="7EB7B6F7" w14:textId="77777777" w:rsidR="00FF5A61" w:rsidRPr="00800C2A" w:rsidRDefault="00FF5A61" w:rsidP="00FF5A61">
      <w:pPr>
        <w:shd w:val="clear" w:color="auto" w:fill="FFFFFF"/>
        <w:ind w:left="270"/>
        <w:jc w:val="center"/>
        <w:rPr>
          <w:rFonts w:ascii="Times New Roman" w:hAnsi="Times New Roman"/>
          <w:b/>
          <w:sz w:val="26"/>
          <w:szCs w:val="26"/>
        </w:rPr>
      </w:pPr>
      <w:r w:rsidRPr="00800C2A">
        <w:rPr>
          <w:rFonts w:ascii="Times New Roman" w:hAnsi="Times New Roman"/>
          <w:b/>
          <w:sz w:val="26"/>
          <w:szCs w:val="26"/>
        </w:rPr>
        <w:t>HOẠT ĐỘNG 2: HƯỚNG DẪN HỌC SINH ĐỌC (15 phút)</w:t>
      </w:r>
    </w:p>
    <w:tbl>
      <w:tblPr>
        <w:tblW w:w="101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7980"/>
      </w:tblGrid>
      <w:tr w:rsidR="00FF5A61" w:rsidRPr="00800C2A" w14:paraId="730174A5" w14:textId="77777777" w:rsidTr="00682020">
        <w:tc>
          <w:tcPr>
            <w:tcW w:w="2174" w:type="dxa"/>
          </w:tcPr>
          <w:p w14:paraId="68F326BA" w14:textId="77777777" w:rsidR="00FF5A61" w:rsidRPr="00800C2A" w:rsidRDefault="00FF5A61" w:rsidP="00682020">
            <w:pPr>
              <w:ind w:left="-108" w:right="-120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* Mục tiêu</w:t>
            </w:r>
          </w:p>
        </w:tc>
        <w:tc>
          <w:tcPr>
            <w:tcW w:w="7980" w:type="dxa"/>
          </w:tcPr>
          <w:p w14:paraId="5321974B" w14:textId="77777777" w:rsidR="00FF5A61" w:rsidRPr="00800C2A" w:rsidRDefault="00FF5A61" w:rsidP="00682020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- Biết chọn đúng sách theo  bài học, chủ đề</w:t>
            </w:r>
          </w:p>
          <w:p w14:paraId="4AB5FD66" w14:textId="77777777" w:rsidR="00FF5A61" w:rsidRPr="00800C2A" w:rsidRDefault="00FF5A61" w:rsidP="00682020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lastRenderedPageBreak/>
              <w:t>- Nắm bắt được những luận đề, luận điểm, luận cứ trong văn bản chọn đọc.</w:t>
            </w:r>
          </w:p>
          <w:p w14:paraId="42C71423" w14:textId="77777777" w:rsidR="00FF5A61" w:rsidRPr="00800C2A" w:rsidRDefault="00FF5A61" w:rsidP="00682020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- Biết ghi chép chọn lọc những thông tin trong văn bản.</w:t>
            </w:r>
          </w:p>
          <w:p w14:paraId="6A5C53A3" w14:textId="77777777" w:rsidR="00FF5A61" w:rsidRPr="00800C2A" w:rsidRDefault="00FF5A61" w:rsidP="00682020">
            <w:pPr>
              <w:pStyle w:val="BodyText"/>
              <w:spacing w:after="0"/>
              <w:ind w:right="-22"/>
              <w:jc w:val="both"/>
              <w:rPr>
                <w:color w:val="000000"/>
                <w:sz w:val="26"/>
                <w:szCs w:val="26"/>
              </w:rPr>
            </w:pPr>
            <w:r w:rsidRPr="00800C2A">
              <w:rPr>
                <w:sz w:val="26"/>
                <w:szCs w:val="26"/>
              </w:rPr>
              <w:t>- Rèn luyện kĩ năng khái quát thông tin,  thuyết trình…</w:t>
            </w:r>
          </w:p>
        </w:tc>
      </w:tr>
      <w:tr w:rsidR="00FF5A61" w:rsidRPr="00800C2A" w14:paraId="32FAA376" w14:textId="77777777" w:rsidTr="00682020">
        <w:tc>
          <w:tcPr>
            <w:tcW w:w="2174" w:type="dxa"/>
          </w:tcPr>
          <w:p w14:paraId="19E4D561" w14:textId="77777777" w:rsidR="00FF5A61" w:rsidRPr="00800C2A" w:rsidRDefault="00FF5A61" w:rsidP="00682020">
            <w:pPr>
              <w:ind w:left="-108" w:right="-120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* </w:t>
            </w: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980" w:type="dxa"/>
          </w:tcPr>
          <w:p w14:paraId="7ADAB264" w14:textId="77777777" w:rsidR="00FF5A61" w:rsidRPr="00800C2A" w:rsidRDefault="00FF5A61" w:rsidP="00682020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- HS sử dụng sách ở thư viện, chắt lọc kiến thức để tiến hành trả lời câu hỏi liên quan đến văn bản nghị luận</w:t>
            </w:r>
          </w:p>
        </w:tc>
      </w:tr>
      <w:tr w:rsidR="00FF5A61" w:rsidRPr="00800C2A" w14:paraId="1E98B7BA" w14:textId="77777777" w:rsidTr="00682020">
        <w:tc>
          <w:tcPr>
            <w:tcW w:w="2174" w:type="dxa"/>
          </w:tcPr>
          <w:p w14:paraId="545DA688" w14:textId="77777777" w:rsidR="00FF5A61" w:rsidRPr="00800C2A" w:rsidRDefault="00FF5A61" w:rsidP="00682020">
            <w:pPr>
              <w:ind w:left="-108" w:right="-120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* Sản phẩm</w:t>
            </w:r>
          </w:p>
        </w:tc>
        <w:tc>
          <w:tcPr>
            <w:tcW w:w="7980" w:type="dxa"/>
          </w:tcPr>
          <w:p w14:paraId="27CA7FE2" w14:textId="77777777" w:rsidR="00FF5A61" w:rsidRPr="00800C2A" w:rsidRDefault="00FF5A61" w:rsidP="00682020">
            <w:pPr>
              <w:shd w:val="clear" w:color="auto" w:fill="FFFFFF"/>
              <w:tabs>
                <w:tab w:val="left" w:pos="1350"/>
              </w:tabs>
              <w:ind w:left="-9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- Câu trả lời của HS đáp ứng yêu cầu chuẩn KTKN</w:t>
            </w:r>
          </w:p>
        </w:tc>
      </w:tr>
      <w:tr w:rsidR="00FF5A61" w:rsidRPr="00800C2A" w14:paraId="3EE7137B" w14:textId="77777777" w:rsidTr="00682020">
        <w:trPr>
          <w:trHeight w:val="3665"/>
        </w:trPr>
        <w:tc>
          <w:tcPr>
            <w:tcW w:w="2174" w:type="dxa"/>
            <w:vMerge w:val="restart"/>
          </w:tcPr>
          <w:p w14:paraId="63CD1E01" w14:textId="77777777" w:rsidR="00FF5A61" w:rsidRPr="00800C2A" w:rsidRDefault="00FF5A61" w:rsidP="00682020">
            <w:pPr>
              <w:ind w:left="-108" w:right="-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80" w:type="dxa"/>
          </w:tcPr>
          <w:p w14:paraId="4F04F87C" w14:textId="77777777" w:rsidR="00FF5A61" w:rsidRPr="00800C2A" w:rsidRDefault="00FF5A61" w:rsidP="00682020">
            <w:pPr>
              <w:widowControl w:val="0"/>
              <w:tabs>
                <w:tab w:val="left" w:pos="510"/>
                <w:tab w:val="left" w:pos="540"/>
              </w:tabs>
              <w:ind w:left="-96"/>
              <w:jc w:val="both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</w:pPr>
            <w:r w:rsidRPr="00800C2A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  <w:t>I. CHỌN SÁCH THEO CHỦ ĐỀ BÀI HỌC.</w:t>
            </w:r>
          </w:p>
          <w:p w14:paraId="0CBD8B03" w14:textId="77777777" w:rsidR="00FF5A61" w:rsidRPr="00800C2A" w:rsidRDefault="00FF5A61" w:rsidP="00682020">
            <w:pPr>
              <w:ind w:left="-96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>B1. Chuyển giao nhiệm vụ học tập:</w:t>
            </w:r>
          </w:p>
          <w:p w14:paraId="5E8A9D06" w14:textId="77777777" w:rsidR="00FF5A61" w:rsidRPr="00800C2A" w:rsidRDefault="00FF5A61" w:rsidP="00682020">
            <w:pPr>
              <w:ind w:left="-9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- </w:t>
            </w:r>
            <w:r w:rsidRPr="00800C2A">
              <w:rPr>
                <w:rFonts w:ascii="Times New Roman" w:hAnsi="Times New Roman"/>
                <w:sz w:val="26"/>
                <w:szCs w:val="26"/>
              </w:rPr>
              <w:t>Giáo viên phát cho các nhóm (4 nhóm) bốc thăm và yêu cầu học sinh mở thăm của nhóm và nêu yêu cầu trước lớp.</w:t>
            </w:r>
          </w:p>
          <w:p w14:paraId="06B6CC18" w14:textId="77777777" w:rsidR="00FF5A61" w:rsidRPr="00800C2A" w:rsidRDefault="00FF5A61" w:rsidP="00682020">
            <w:pPr>
              <w:ind w:left="-9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+ Nhóm 1,2: Chọn đọc 1 bài viết/ cuốn sách nghị luận xã hội về 1 tư tưởng đạo lí</w:t>
            </w:r>
          </w:p>
          <w:p w14:paraId="2DC07130" w14:textId="77777777" w:rsidR="00FF5A61" w:rsidRPr="00800C2A" w:rsidRDefault="00FF5A61" w:rsidP="00682020">
            <w:pPr>
              <w:ind w:left="-9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+ Nhóm 3,4: Chọn đọc 1 bài viết/ cuốn sách nghị luận về 1 hiện tượng đời sống.</w:t>
            </w:r>
          </w:p>
          <w:p w14:paraId="4AC30851" w14:textId="77777777" w:rsidR="00FF5A61" w:rsidRPr="00800C2A" w:rsidRDefault="00FF5A61" w:rsidP="00682020">
            <w:pPr>
              <w:tabs>
                <w:tab w:val="left" w:pos="763"/>
              </w:tabs>
              <w:ind w:left="-9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>B2. Thực hiện nhiệm vụ học tập:</w:t>
            </w:r>
            <w:r w:rsidRPr="00800C2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722E903" w14:textId="77777777" w:rsidR="00FF5A61" w:rsidRPr="00800C2A" w:rsidRDefault="00FF5A61" w:rsidP="00682020">
            <w:pPr>
              <w:tabs>
                <w:tab w:val="left" w:pos="208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 xml:space="preserve">- Yêu cầu các em chọn sách. </w:t>
            </w:r>
          </w:p>
          <w:p w14:paraId="5151ECE8" w14:textId="77777777" w:rsidR="00FF5A61" w:rsidRPr="00800C2A" w:rsidRDefault="00FF5A61" w:rsidP="0068202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>B3. Báo cáo kết quả và thảo luận:</w:t>
            </w:r>
          </w:p>
          <w:p w14:paraId="4EFA71CC" w14:textId="77777777" w:rsidR="00FF5A61" w:rsidRPr="00800C2A" w:rsidRDefault="00FF5A61" w:rsidP="00682020">
            <w:pPr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GV mời 1 – 2 HS trả lời trước lớp, yêu cầu cả lớp nghe, nhận xét.</w:t>
            </w:r>
          </w:p>
          <w:p w14:paraId="78EC8010" w14:textId="77777777" w:rsidR="00FF5A61" w:rsidRPr="00800C2A" w:rsidRDefault="00FF5A61" w:rsidP="00682020">
            <w:pPr>
              <w:tabs>
                <w:tab w:val="left" w:pos="1037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>B4. Kết luận, nhận định</w:t>
            </w:r>
          </w:p>
          <w:p w14:paraId="23F9E7AA" w14:textId="77777777" w:rsidR="00FF5A61" w:rsidRPr="00800C2A" w:rsidRDefault="00FF5A61" w:rsidP="00682020">
            <w:pPr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- GV nhận xét.</w:t>
            </w:r>
          </w:p>
          <w:p w14:paraId="4539365B" w14:textId="77777777" w:rsidR="00FF5A61" w:rsidRPr="00800C2A" w:rsidRDefault="00FF5A61" w:rsidP="00682020">
            <w:pPr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 xml:space="preserve">- Hướng dẫn các em giới thiệu sách </w:t>
            </w:r>
          </w:p>
        </w:tc>
      </w:tr>
      <w:tr w:rsidR="00FF5A61" w:rsidRPr="00800C2A" w14:paraId="76CB50B5" w14:textId="77777777" w:rsidTr="00682020">
        <w:trPr>
          <w:trHeight w:val="90"/>
        </w:trPr>
        <w:tc>
          <w:tcPr>
            <w:tcW w:w="2174" w:type="dxa"/>
            <w:vMerge/>
          </w:tcPr>
          <w:p w14:paraId="41E32808" w14:textId="77777777" w:rsidR="00FF5A61" w:rsidRPr="00800C2A" w:rsidRDefault="00FF5A61" w:rsidP="0068202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80" w:type="dxa"/>
          </w:tcPr>
          <w:p w14:paraId="42838649" w14:textId="77777777" w:rsidR="00FF5A61" w:rsidRPr="00800C2A" w:rsidRDefault="00FF5A61" w:rsidP="00682020">
            <w:pPr>
              <w:shd w:val="clear" w:color="auto" w:fill="FFFFFF"/>
              <w:ind w:left="-96"/>
              <w:jc w:val="both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</w:pPr>
            <w:r w:rsidRPr="00800C2A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  <w:t>II. THỰC HÀNH ĐỌC SÁCH</w:t>
            </w:r>
          </w:p>
          <w:p w14:paraId="4AC36E05" w14:textId="77777777" w:rsidR="00FF5A61" w:rsidRPr="00800C2A" w:rsidRDefault="00FF5A61" w:rsidP="00682020">
            <w:pPr>
              <w:shd w:val="clear" w:color="auto" w:fill="FFFFFF"/>
              <w:ind w:left="-96"/>
              <w:jc w:val="both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zh-CN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>B1. Chuyển giao nhiệm vụ học tập</w:t>
            </w:r>
          </w:p>
          <w:p w14:paraId="466084F1" w14:textId="77777777" w:rsidR="00FF5A61" w:rsidRPr="00800C2A" w:rsidRDefault="00FF5A61" w:rsidP="00682020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00C2A">
              <w:rPr>
                <w:rFonts w:ascii="Times New Roman" w:hAnsi="Times New Roman"/>
                <w:i/>
                <w:sz w:val="26"/>
                <w:szCs w:val="26"/>
              </w:rPr>
              <w:t>-</w:t>
            </w: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800C2A">
              <w:rPr>
                <w:rFonts w:ascii="Times New Roman" w:hAnsi="Times New Roman"/>
                <w:bCs/>
                <w:sz w:val="26"/>
                <w:szCs w:val="26"/>
              </w:rPr>
              <w:t>HS đọc và ghi lại những nội dung thu nhận được trong bài viết/ cuốn sách.</w:t>
            </w:r>
          </w:p>
          <w:p w14:paraId="7FD8E431" w14:textId="77777777" w:rsidR="00FF5A61" w:rsidRPr="00800C2A" w:rsidRDefault="00FF5A61" w:rsidP="0068202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- Sử dụng linh hoạt các hình thức đọc: đọc đơn, đọc cặp đôi…</w:t>
            </w:r>
          </w:p>
          <w:p w14:paraId="3EB7396A" w14:textId="77777777" w:rsidR="00FF5A61" w:rsidRPr="00800C2A" w:rsidRDefault="00FF5A61" w:rsidP="00682020">
            <w:pPr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- GV quy định thời gian đọc (10 phút-12 phút)</w:t>
            </w:r>
          </w:p>
          <w:p w14:paraId="16227D0A" w14:textId="77777777" w:rsidR="00FF5A61" w:rsidRPr="00800C2A" w:rsidRDefault="00FF5A61" w:rsidP="00682020">
            <w:pPr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 xml:space="preserve">- GV yêu cầu cụ thể số trang/chương/ phần/ bài…cần đọc trong tài liệu đã giới thiệu tại thư viện (phục vụ tiết đọc) </w:t>
            </w:r>
          </w:p>
          <w:p w14:paraId="4423A0D4" w14:textId="77777777" w:rsidR="00FF5A61" w:rsidRPr="00800C2A" w:rsidRDefault="00FF5A61" w:rsidP="00682020">
            <w:pPr>
              <w:ind w:left="-9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>B2. Thực hiện nhiệm vụ</w:t>
            </w:r>
          </w:p>
          <w:p w14:paraId="25DDC7B3" w14:textId="77777777" w:rsidR="00FF5A61" w:rsidRPr="00800C2A" w:rsidRDefault="00FF5A61" w:rsidP="00FF5A61">
            <w:pPr>
              <w:numPr>
                <w:ilvl w:val="0"/>
                <w:numId w:val="1"/>
              </w:numPr>
              <w:spacing w:after="0" w:line="240" w:lineRule="auto"/>
              <w:ind w:left="-9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-</w:t>
            </w:r>
            <w:r w:rsidRPr="00800C2A"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  <w:t xml:space="preserve"> </w:t>
            </w:r>
            <w:r w:rsidRPr="00800C2A">
              <w:rPr>
                <w:rFonts w:ascii="Times New Roman" w:hAnsi="Times New Roman"/>
                <w:sz w:val="26"/>
                <w:szCs w:val="26"/>
              </w:rPr>
              <w:t>HS đọc bài viết.</w:t>
            </w:r>
          </w:p>
          <w:p w14:paraId="4842D9F8" w14:textId="77777777" w:rsidR="00FF5A61" w:rsidRPr="00800C2A" w:rsidRDefault="00FF5A61" w:rsidP="00682020">
            <w:pPr>
              <w:ind w:left="-96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>B3: Báo cáo, thảo luận</w:t>
            </w:r>
          </w:p>
          <w:p w14:paraId="47B0E4EC" w14:textId="77777777" w:rsidR="00FF5A61" w:rsidRPr="00800C2A" w:rsidRDefault="00FF5A61" w:rsidP="00682020">
            <w:pPr>
              <w:ind w:left="-9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- GV mời 1 – 2 HS trả lời trước lớp, yêu cầu cả lớp nghe, nhận xét.</w:t>
            </w:r>
          </w:p>
          <w:p w14:paraId="684B05CD" w14:textId="77777777" w:rsidR="00FF5A61" w:rsidRPr="00800C2A" w:rsidRDefault="00FF5A61" w:rsidP="00682020">
            <w:pPr>
              <w:ind w:left="-96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B4. Kết luận, nhận định</w:t>
            </w:r>
          </w:p>
          <w:p w14:paraId="212A8209" w14:textId="77777777" w:rsidR="00FF5A61" w:rsidRPr="00800C2A" w:rsidRDefault="00FF5A61" w:rsidP="00682020">
            <w:pPr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Cs/>
                <w:iCs/>
                <w:color w:val="002060"/>
                <w:sz w:val="26"/>
                <w:szCs w:val="26"/>
              </w:rPr>
              <w:t xml:space="preserve">- </w:t>
            </w:r>
            <w:r w:rsidRPr="00800C2A">
              <w:rPr>
                <w:rFonts w:ascii="Times New Roman" w:hAnsi="Times New Roman"/>
                <w:sz w:val="26"/>
                <w:szCs w:val="26"/>
              </w:rPr>
              <w:t>GV nhận xét, đánh giá.</w:t>
            </w:r>
          </w:p>
        </w:tc>
      </w:tr>
    </w:tbl>
    <w:p w14:paraId="70E42DDB" w14:textId="77777777" w:rsidR="00FF5A61" w:rsidRPr="00800C2A" w:rsidRDefault="00FF5A61" w:rsidP="00FF5A61">
      <w:pPr>
        <w:ind w:right="-164" w:firstLineChars="600" w:firstLine="1566"/>
        <w:rPr>
          <w:rFonts w:ascii="Times New Roman" w:hAnsi="Times New Roman"/>
          <w:sz w:val="26"/>
          <w:szCs w:val="26"/>
        </w:rPr>
      </w:pPr>
      <w:r w:rsidRPr="00800C2A">
        <w:rPr>
          <w:rFonts w:ascii="Times New Roman" w:hAnsi="Times New Roman"/>
          <w:b/>
          <w:sz w:val="26"/>
          <w:szCs w:val="26"/>
        </w:rPr>
        <w:lastRenderedPageBreak/>
        <w:t>HOẠT ĐỘNG 3: SUY NGẦM VÀ PHẢN HỒI (20 phút)</w:t>
      </w:r>
    </w:p>
    <w:tbl>
      <w:tblPr>
        <w:tblW w:w="101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7986"/>
      </w:tblGrid>
      <w:tr w:rsidR="00FF5A61" w:rsidRPr="00800C2A" w14:paraId="4309146D" w14:textId="77777777" w:rsidTr="00682020">
        <w:trPr>
          <w:trHeight w:val="599"/>
        </w:trPr>
        <w:tc>
          <w:tcPr>
            <w:tcW w:w="2153" w:type="dxa"/>
          </w:tcPr>
          <w:p w14:paraId="7CC01F5E" w14:textId="77777777" w:rsidR="00FF5A61" w:rsidRPr="00800C2A" w:rsidRDefault="00FF5A61" w:rsidP="00682020">
            <w:pPr>
              <w:ind w:lef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* Mục tiêu</w:t>
            </w:r>
          </w:p>
        </w:tc>
        <w:tc>
          <w:tcPr>
            <w:tcW w:w="7986" w:type="dxa"/>
          </w:tcPr>
          <w:p w14:paraId="7180603E" w14:textId="77777777" w:rsidR="00FF5A61" w:rsidRPr="00800C2A" w:rsidRDefault="00FF5A61" w:rsidP="00682020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Biết trao đổi những cảm nhận sau khi đọc sách  trong nhóm, trước lớp.</w:t>
            </w:r>
          </w:p>
          <w:p w14:paraId="64F9178B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F5A61" w:rsidRPr="00800C2A" w14:paraId="38330A85" w14:textId="77777777" w:rsidTr="00682020">
        <w:tc>
          <w:tcPr>
            <w:tcW w:w="2153" w:type="dxa"/>
          </w:tcPr>
          <w:p w14:paraId="4E6166C6" w14:textId="77777777" w:rsidR="00FF5A61" w:rsidRPr="00800C2A" w:rsidRDefault="00FF5A61" w:rsidP="00682020">
            <w:pPr>
              <w:ind w:lef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* Nội dung</w:t>
            </w:r>
          </w:p>
        </w:tc>
        <w:tc>
          <w:tcPr>
            <w:tcW w:w="7986" w:type="dxa"/>
          </w:tcPr>
          <w:p w14:paraId="09B09738" w14:textId="77777777" w:rsidR="00FF5A61" w:rsidRPr="00800C2A" w:rsidRDefault="00FF5A61" w:rsidP="00682020">
            <w:pPr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Rút ra những nội dung, thông điệp sau khi đọc.</w:t>
            </w:r>
          </w:p>
          <w:p w14:paraId="56A5F84A" w14:textId="77777777" w:rsidR="00FF5A61" w:rsidRPr="00800C2A" w:rsidRDefault="00FF5A61" w:rsidP="00682020">
            <w:pPr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</w:pPr>
          </w:p>
        </w:tc>
      </w:tr>
      <w:tr w:rsidR="00FF5A61" w:rsidRPr="00800C2A" w14:paraId="799F7414" w14:textId="77777777" w:rsidTr="00682020">
        <w:tc>
          <w:tcPr>
            <w:tcW w:w="2153" w:type="dxa"/>
          </w:tcPr>
          <w:p w14:paraId="19276FC7" w14:textId="77777777" w:rsidR="00FF5A61" w:rsidRPr="00800C2A" w:rsidRDefault="00FF5A61" w:rsidP="00682020">
            <w:pPr>
              <w:ind w:lef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* Sản phẩm</w:t>
            </w:r>
          </w:p>
        </w:tc>
        <w:tc>
          <w:tcPr>
            <w:tcW w:w="7986" w:type="dxa"/>
          </w:tcPr>
          <w:p w14:paraId="18F7E882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+ Câu trả lời của HS theo trải nghiệm cá nhân</w:t>
            </w:r>
          </w:p>
        </w:tc>
      </w:tr>
      <w:tr w:rsidR="00FF5A61" w:rsidRPr="00800C2A" w14:paraId="1DE0FBEE" w14:textId="77777777" w:rsidTr="00682020">
        <w:trPr>
          <w:trHeight w:val="4832"/>
        </w:trPr>
        <w:tc>
          <w:tcPr>
            <w:tcW w:w="2153" w:type="dxa"/>
          </w:tcPr>
          <w:p w14:paraId="75350D96" w14:textId="77777777" w:rsidR="00FF5A61" w:rsidRPr="00800C2A" w:rsidRDefault="00FF5A61" w:rsidP="00682020">
            <w:pPr>
              <w:ind w:left="-108" w:right="-119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* Tổ chức thực hiện</w:t>
            </w:r>
          </w:p>
        </w:tc>
        <w:tc>
          <w:tcPr>
            <w:tcW w:w="7986" w:type="dxa"/>
          </w:tcPr>
          <w:p w14:paraId="0F572A1B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Bước 1. Giao nhiệm vụ học tập </w:t>
            </w:r>
          </w:p>
          <w:p w14:paraId="1DF715F8" w14:textId="77777777" w:rsidR="00FF5A61" w:rsidRPr="00800C2A" w:rsidRDefault="00FF5A61" w:rsidP="00682020">
            <w:pPr>
              <w:ind w:left="-96"/>
              <w:jc w:val="both"/>
              <w:rPr>
                <w:rStyle w:val="Emphasis"/>
                <w:rFonts w:ascii="Times New Roman" w:hAnsi="Times New Roman"/>
                <w:i w:val="0"/>
                <w:sz w:val="26"/>
                <w:szCs w:val="26"/>
                <w:lang w:val="de-DE"/>
              </w:rPr>
            </w:pPr>
            <w:r w:rsidRPr="00800C2A">
              <w:rPr>
                <w:rStyle w:val="Emphasis"/>
                <w:rFonts w:ascii="Times New Roman" w:hAnsi="Times New Roman"/>
                <w:sz w:val="26"/>
                <w:szCs w:val="26"/>
                <w:lang w:val="de-DE"/>
              </w:rPr>
              <w:t>GV nêu câu hỏi:</w:t>
            </w:r>
          </w:p>
          <w:p w14:paraId="2B127B80" w14:textId="77777777" w:rsidR="00FF5A61" w:rsidRPr="00800C2A" w:rsidRDefault="00FF5A61" w:rsidP="00682020">
            <w:pPr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Style w:val="Emphasis"/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Pr="00800C2A">
              <w:rPr>
                <w:rFonts w:ascii="Times New Roman" w:hAnsi="Times New Roman"/>
                <w:sz w:val="26"/>
                <w:szCs w:val="26"/>
              </w:rPr>
              <w:t>-Sau khi đọc em  chia sẻ với bạn về những điều học  được từ văn bản ?</w:t>
            </w:r>
          </w:p>
          <w:p w14:paraId="7F189E02" w14:textId="77777777" w:rsidR="00FF5A61" w:rsidRPr="00800C2A" w:rsidRDefault="00FF5A61" w:rsidP="00682020">
            <w:pPr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- HS có thể đặt câu hỏi “phỏng vấn”  người đọc, trao đổi về những vấn đề văn bản đặt ra hoặc có giá trị giáo dục với mỗi người trong xã hội……</w:t>
            </w:r>
          </w:p>
          <w:p w14:paraId="6E72C1FD" w14:textId="77777777" w:rsidR="00FF5A61" w:rsidRPr="00800C2A" w:rsidRDefault="00FF5A61" w:rsidP="00682020">
            <w:pPr>
              <w:ind w:left="-97" w:firstLineChars="50" w:firstLine="130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color w:val="000000"/>
                <w:sz w:val="26"/>
                <w:szCs w:val="26"/>
              </w:rPr>
              <w:t>- HS tiếp nhận nhiệm vụ.</w:t>
            </w:r>
          </w:p>
          <w:p w14:paraId="4388EC23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>Bước 2. Thực hiện nhiệm vụ</w:t>
            </w:r>
          </w:p>
          <w:p w14:paraId="76D7E3D6" w14:textId="77777777" w:rsidR="00FF5A61" w:rsidRPr="00800C2A" w:rsidRDefault="00FF5A61" w:rsidP="00682020">
            <w:pPr>
              <w:tabs>
                <w:tab w:val="left" w:pos="7236"/>
              </w:tabs>
              <w:ind w:left="-96"/>
              <w:rPr>
                <w:rStyle w:val="Emphasis"/>
                <w:rFonts w:ascii="Times New Roman" w:hAnsi="Times New Roman"/>
                <w:i w:val="0"/>
                <w:sz w:val="26"/>
                <w:szCs w:val="26"/>
                <w:lang w:val="de-DE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800C2A">
              <w:rPr>
                <w:rStyle w:val="Emphasis"/>
                <w:rFonts w:ascii="Times New Roman" w:hAnsi="Times New Roman"/>
                <w:sz w:val="26"/>
                <w:szCs w:val="26"/>
                <w:lang w:val="de-DE"/>
              </w:rPr>
              <w:t>HS làm việc cá nhân.</w:t>
            </w:r>
          </w:p>
          <w:p w14:paraId="534C82E0" w14:textId="77777777" w:rsidR="00FF5A61" w:rsidRPr="00800C2A" w:rsidRDefault="00FF5A61" w:rsidP="00682020">
            <w:pPr>
              <w:tabs>
                <w:tab w:val="left" w:pos="7236"/>
              </w:tabs>
              <w:ind w:left="-96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color w:val="555555"/>
                <w:sz w:val="26"/>
                <w:szCs w:val="26"/>
                <w:shd w:val="clear" w:color="auto" w:fill="FFFFFF"/>
                <w:lang w:val="de-DE"/>
              </w:rPr>
              <w:t xml:space="preserve">- </w:t>
            </w:r>
            <w:r w:rsidRPr="00800C2A">
              <w:rPr>
                <w:rFonts w:ascii="Times New Roman" w:hAnsi="Times New Roman"/>
                <w:sz w:val="26"/>
                <w:szCs w:val="26"/>
              </w:rPr>
              <w:t xml:space="preserve">HS suy nghĩ </w:t>
            </w:r>
          </w:p>
          <w:p w14:paraId="3945A836" w14:textId="77777777" w:rsidR="00FF5A61" w:rsidRPr="00800C2A" w:rsidRDefault="00FF5A61" w:rsidP="00682020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Bước 3. Báo cáo, thảo luận </w:t>
            </w:r>
          </w:p>
          <w:p w14:paraId="4052FB7B" w14:textId="77777777" w:rsidR="00FF5A61" w:rsidRPr="00800C2A" w:rsidRDefault="00FF5A61" w:rsidP="00682020">
            <w:pPr>
              <w:tabs>
                <w:tab w:val="left" w:pos="20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 xml:space="preserve">-  GV mời 1 – 2 HS trả lời : </w:t>
            </w:r>
          </w:p>
          <w:p w14:paraId="4A866BAF" w14:textId="77777777" w:rsidR="00FF5A61" w:rsidRPr="00800C2A" w:rsidRDefault="00FF5A61" w:rsidP="00682020">
            <w:pPr>
              <w:tabs>
                <w:tab w:val="left" w:pos="20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+ Giới thiệu trong nhóm</w:t>
            </w:r>
          </w:p>
          <w:p w14:paraId="21DDF5CA" w14:textId="77777777" w:rsidR="00FF5A61" w:rsidRPr="00800C2A" w:rsidRDefault="00FF5A61" w:rsidP="00682020">
            <w:pPr>
              <w:tabs>
                <w:tab w:val="left" w:pos="208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+ Giới thiệu trước lớp</w:t>
            </w:r>
          </w:p>
          <w:p w14:paraId="5B2AF85C" w14:textId="77777777" w:rsidR="00FF5A61" w:rsidRPr="00800C2A" w:rsidRDefault="00FF5A61" w:rsidP="00682020">
            <w:pPr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 xml:space="preserve"> Yêu cầu cả lớp nghe, nhận xét.</w:t>
            </w:r>
          </w:p>
          <w:p w14:paraId="1A86C12F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Bước 4. Kết luận, nhận định </w:t>
            </w:r>
          </w:p>
          <w:p w14:paraId="3EADE0CC" w14:textId="77777777" w:rsidR="00FF5A61" w:rsidRPr="00800C2A" w:rsidRDefault="00FF5A61" w:rsidP="00682020">
            <w:pPr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Pr="00800C2A">
              <w:rPr>
                <w:rStyle w:val="Emphasis"/>
                <w:rFonts w:ascii="Times New Roman" w:hAnsi="Times New Roman"/>
                <w:sz w:val="26"/>
                <w:szCs w:val="26"/>
                <w:shd w:val="clear" w:color="auto" w:fill="FFFFFF"/>
                <w:lang w:val="de-DE"/>
              </w:rPr>
              <w:t xml:space="preserve"> </w:t>
            </w:r>
            <w:r w:rsidRPr="00800C2A">
              <w:rPr>
                <w:rFonts w:ascii="Times New Roman" w:hAnsi="Times New Roman"/>
                <w:sz w:val="26"/>
                <w:szCs w:val="26"/>
              </w:rPr>
              <w:t>GV nhận xét, đánh giá.</w:t>
            </w:r>
          </w:p>
          <w:p w14:paraId="2F95B8D8" w14:textId="77777777" w:rsidR="00FF5A61" w:rsidRPr="00800C2A" w:rsidRDefault="00FF5A61" w:rsidP="00682020">
            <w:pPr>
              <w:pStyle w:val="BodyText"/>
              <w:spacing w:after="0"/>
              <w:ind w:left="-96"/>
              <w:jc w:val="both"/>
              <w:rPr>
                <w:sz w:val="26"/>
                <w:szCs w:val="26"/>
              </w:rPr>
            </w:pPr>
          </w:p>
        </w:tc>
      </w:tr>
    </w:tbl>
    <w:p w14:paraId="5B2D9B8C" w14:textId="77777777" w:rsidR="00FF5A61" w:rsidRPr="00800C2A" w:rsidRDefault="00FF5A61" w:rsidP="00FF5A61">
      <w:pPr>
        <w:ind w:right="-164" w:firstLineChars="950" w:firstLine="2480"/>
        <w:rPr>
          <w:rFonts w:ascii="Times New Roman" w:hAnsi="Times New Roman"/>
          <w:sz w:val="26"/>
          <w:szCs w:val="26"/>
        </w:rPr>
      </w:pPr>
      <w:r w:rsidRPr="00800C2A">
        <w:rPr>
          <w:rFonts w:ascii="Times New Roman" w:hAnsi="Times New Roman"/>
          <w:b/>
          <w:sz w:val="26"/>
          <w:szCs w:val="26"/>
        </w:rPr>
        <w:t>HOẠT ĐỘNG 4: KẾT LUẬN (5 phút)</w:t>
      </w:r>
    </w:p>
    <w:tbl>
      <w:tblPr>
        <w:tblW w:w="101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7986"/>
      </w:tblGrid>
      <w:tr w:rsidR="00FF5A61" w:rsidRPr="00800C2A" w14:paraId="06BCFB98" w14:textId="77777777" w:rsidTr="00682020">
        <w:tc>
          <w:tcPr>
            <w:tcW w:w="2153" w:type="dxa"/>
          </w:tcPr>
          <w:p w14:paraId="7FB52BA3" w14:textId="77777777" w:rsidR="00FF5A61" w:rsidRPr="00800C2A" w:rsidRDefault="00FF5A61" w:rsidP="00682020">
            <w:pPr>
              <w:ind w:lef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* Mục tiêu</w:t>
            </w:r>
          </w:p>
        </w:tc>
        <w:tc>
          <w:tcPr>
            <w:tcW w:w="7986" w:type="dxa"/>
          </w:tcPr>
          <w:p w14:paraId="64580DFD" w14:textId="77777777" w:rsidR="00FF5A61" w:rsidRPr="00800C2A" w:rsidRDefault="00FF5A61" w:rsidP="00682020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Giáo viên tổng kết nội dung, nhận xét quá trình thực hiện đọc của học sinh</w:t>
            </w:r>
          </w:p>
          <w:p w14:paraId="211D93D4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F5A61" w:rsidRPr="00800C2A" w14:paraId="781B8518" w14:textId="77777777" w:rsidTr="00682020">
        <w:tc>
          <w:tcPr>
            <w:tcW w:w="2153" w:type="dxa"/>
          </w:tcPr>
          <w:p w14:paraId="1B0CA5F3" w14:textId="77777777" w:rsidR="00FF5A61" w:rsidRPr="00800C2A" w:rsidRDefault="00FF5A61" w:rsidP="00682020">
            <w:pPr>
              <w:ind w:lef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* Nội dung</w:t>
            </w:r>
          </w:p>
        </w:tc>
        <w:tc>
          <w:tcPr>
            <w:tcW w:w="7986" w:type="dxa"/>
          </w:tcPr>
          <w:p w14:paraId="4F4729CD" w14:textId="77777777" w:rsidR="00FF5A61" w:rsidRPr="00800C2A" w:rsidRDefault="00FF5A61" w:rsidP="00682020">
            <w:pPr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 xml:space="preserve">Rút ra những ưu điểm , nhược điểm </w:t>
            </w:r>
          </w:p>
        </w:tc>
      </w:tr>
      <w:tr w:rsidR="00FF5A61" w:rsidRPr="00800C2A" w14:paraId="19BC7537" w14:textId="77777777" w:rsidTr="00682020">
        <w:tc>
          <w:tcPr>
            <w:tcW w:w="2153" w:type="dxa"/>
          </w:tcPr>
          <w:p w14:paraId="52CDF1F0" w14:textId="77777777" w:rsidR="00FF5A61" w:rsidRPr="00800C2A" w:rsidRDefault="00FF5A61" w:rsidP="00682020">
            <w:pPr>
              <w:ind w:lef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* Sản phẩm</w:t>
            </w:r>
          </w:p>
        </w:tc>
        <w:tc>
          <w:tcPr>
            <w:tcW w:w="7986" w:type="dxa"/>
          </w:tcPr>
          <w:p w14:paraId="41C766B8" w14:textId="77777777" w:rsidR="00FF5A61" w:rsidRPr="00800C2A" w:rsidRDefault="00FF5A61" w:rsidP="00682020">
            <w:pPr>
              <w:ind w:left="-9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+ Câu trả lời của HS theo trải nghiệm cá nhân</w:t>
            </w:r>
          </w:p>
        </w:tc>
      </w:tr>
      <w:tr w:rsidR="00FF5A61" w:rsidRPr="00800C2A" w14:paraId="15BF27BE" w14:textId="77777777" w:rsidTr="00682020">
        <w:trPr>
          <w:trHeight w:val="70"/>
        </w:trPr>
        <w:tc>
          <w:tcPr>
            <w:tcW w:w="2153" w:type="dxa"/>
          </w:tcPr>
          <w:p w14:paraId="6DE986AF" w14:textId="77777777" w:rsidR="00FF5A61" w:rsidRPr="00800C2A" w:rsidRDefault="00FF5A61" w:rsidP="00682020">
            <w:pPr>
              <w:ind w:left="-108" w:right="-119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* Tổ chức thực hiện</w:t>
            </w:r>
          </w:p>
        </w:tc>
        <w:tc>
          <w:tcPr>
            <w:tcW w:w="7986" w:type="dxa"/>
          </w:tcPr>
          <w:p w14:paraId="32E0E142" w14:textId="77777777" w:rsidR="00FF5A61" w:rsidRPr="00800C2A" w:rsidRDefault="00FF5A61" w:rsidP="00682020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Giáo viên tổng kết:</w:t>
            </w:r>
          </w:p>
          <w:p w14:paraId="782E7A37" w14:textId="77777777" w:rsidR="00FF5A61" w:rsidRPr="00800C2A" w:rsidRDefault="00FF5A61" w:rsidP="00682020">
            <w:pPr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Ưu điểm:-</w:t>
            </w:r>
            <w:r w:rsidRPr="00800C2A">
              <w:rPr>
                <w:rFonts w:ascii="Times New Roman" w:hAnsi="Times New Roman"/>
                <w:sz w:val="26"/>
                <w:szCs w:val="26"/>
              </w:rPr>
              <w:t>Tiết học thư viện tạo hứng thú cho học sinh, nhất là những học sinh có năng khiếu văn học , các em đọc say mê ,…</w:t>
            </w:r>
          </w:p>
          <w:p w14:paraId="2A1376A2" w14:textId="77777777" w:rsidR="00FF5A61" w:rsidRPr="00800C2A" w:rsidRDefault="00FF5A61" w:rsidP="00682020">
            <w:pPr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-Không gian thay đổi tạo môi trường học thân thiện , đoàn kết sẵn sàng chia sẻ tài liệu cho nhau.</w:t>
            </w:r>
          </w:p>
          <w:p w14:paraId="47BAF8FF" w14:textId="77777777" w:rsidR="00FF5A61" w:rsidRPr="00800C2A" w:rsidRDefault="00FF5A61" w:rsidP="00682020">
            <w:pPr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- Khơi dậy tiềm năng ham hiểu biết , thích khám phá tri thức  nhân loại trong HS .Tuyên truyền văn hóa đọc sách trong HS…</w:t>
            </w:r>
          </w:p>
          <w:p w14:paraId="6AEF27CD" w14:textId="77777777" w:rsidR="00FF5A61" w:rsidRPr="00800C2A" w:rsidRDefault="00FF5A61" w:rsidP="0068202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C2A">
              <w:rPr>
                <w:rFonts w:ascii="Times New Roman" w:hAnsi="Times New Roman"/>
                <w:sz w:val="26"/>
                <w:szCs w:val="26"/>
              </w:rPr>
              <w:t>*</w:t>
            </w:r>
            <w:r w:rsidRPr="00800C2A">
              <w:rPr>
                <w:rFonts w:ascii="Times New Roman" w:hAnsi="Times New Roman"/>
                <w:b/>
                <w:sz w:val="26"/>
                <w:szCs w:val="26"/>
              </w:rPr>
              <w:t>Nhược điểm cần khắc phục ở các tiết học sau</w:t>
            </w:r>
            <w:r w:rsidRPr="00800C2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3D6C327" w14:textId="77777777" w:rsidR="00FF5A61" w:rsidRPr="00800C2A" w:rsidRDefault="00FF5A61" w:rsidP="00682020">
            <w:pPr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800C2A">
              <w:rPr>
                <w:rFonts w:ascii="Times New Roman" w:hAnsi="Times New Roman"/>
                <w:sz w:val="26"/>
                <w:szCs w:val="26"/>
                <w:lang w:eastAsia="vi-VN"/>
              </w:rPr>
              <w:t>- HS còn bở ngỡ vì lần đầu tiên được học thư viện nên tập trung chậm chạp .</w:t>
            </w:r>
          </w:p>
          <w:p w14:paraId="1109ADBA" w14:textId="77777777" w:rsidR="00FF5A61" w:rsidRPr="00800C2A" w:rsidRDefault="00FF5A61" w:rsidP="00682020">
            <w:pPr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800C2A">
              <w:rPr>
                <w:rFonts w:ascii="Times New Roman" w:hAnsi="Times New Roman"/>
                <w:sz w:val="26"/>
                <w:szCs w:val="26"/>
                <w:lang w:eastAsia="vi-VN"/>
              </w:rPr>
              <w:t>-Chưa biết cách tra cứu tài liệu</w:t>
            </w:r>
          </w:p>
          <w:p w14:paraId="3B5A641B" w14:textId="77777777" w:rsidR="00FF5A61" w:rsidRPr="00800C2A" w:rsidRDefault="00FF5A61" w:rsidP="00682020">
            <w:pPr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800C2A">
              <w:rPr>
                <w:rFonts w:ascii="Times New Roman" w:hAnsi="Times New Roman"/>
                <w:sz w:val="26"/>
                <w:szCs w:val="26"/>
                <w:lang w:eastAsia="vi-VN"/>
              </w:rPr>
              <w:t>-Sách tài liệu liên quan đến tiết học thư viện còn hạn chế hoặc không có</w:t>
            </w:r>
          </w:p>
        </w:tc>
      </w:tr>
    </w:tbl>
    <w:p w14:paraId="616465E2" w14:textId="77777777" w:rsidR="005A6583" w:rsidRDefault="005A6583"/>
    <w:sectPr w:rsidR="005A6583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61C"/>
    <w:multiLevelType w:val="multilevel"/>
    <w:tmpl w:val="073A661C"/>
    <w:lvl w:ilvl="0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34107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61"/>
    <w:rsid w:val="001B78C2"/>
    <w:rsid w:val="005A6583"/>
    <w:rsid w:val="006551D6"/>
    <w:rsid w:val="007A25A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C50C"/>
  <w15:chartTrackingRefBased/>
  <w15:docId w15:val="{2B6A9DB8-A478-47D8-871E-9DA50BBA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A61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F5A61"/>
    <w:pPr>
      <w:spacing w:after="12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sid w:val="00FF5A61"/>
    <w:rPr>
      <w:rFonts w:eastAsia="Times New Roman" w:cs="Times New Roman"/>
      <w:szCs w:val="28"/>
    </w:rPr>
  </w:style>
  <w:style w:type="character" w:styleId="Emphasis">
    <w:name w:val="Emphasis"/>
    <w:uiPriority w:val="20"/>
    <w:qFormat/>
    <w:rsid w:val="00FF5A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2025-12-27T03:36:00Z</dcterms:created>
  <dcterms:modified xsi:type="dcterms:W3CDTF">2025-12-27T03:36:00Z</dcterms:modified>
</cp:coreProperties>
</file>