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42E1" w14:textId="1731F9EE" w:rsidR="0099458F" w:rsidRDefault="0099458F" w:rsidP="0099458F">
      <w:pPr>
        <w:pStyle w:val="Heading1"/>
        <w:spacing w:before="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Ngày 20/10/2025</w:t>
      </w:r>
      <w:r w:rsidR="000B2353">
        <w:rPr>
          <w:rFonts w:ascii="Times New Roman" w:eastAsia="Times New Roman" w:hAnsi="Times New Roman" w:cs="Times New Roman"/>
          <w:b/>
          <w:sz w:val="26"/>
          <w:szCs w:val="26"/>
        </w:rPr>
        <w:t>: Giáo viên: Dương Thị Vân Nga</w:t>
      </w:r>
    </w:p>
    <w:p w14:paraId="3F3C9E3C" w14:textId="77777777" w:rsidR="0099458F" w:rsidRDefault="0099458F" w:rsidP="0099458F">
      <w:pPr>
        <w:pStyle w:val="Heading1"/>
        <w:spacing w:before="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11: ỨNG XỬ TRONG MÔI TRƯỜNG SỐ, TÔN TRỌNG BẢN QUYỀN</w:t>
      </w:r>
    </w:p>
    <w:p w14:paraId="138F3E3D" w14:textId="77777777" w:rsidR="0099458F" w:rsidRDefault="0099458F" w:rsidP="0099458F">
      <w:pPr>
        <w:spacing w:after="0" w:line="240" w:lineRule="auto"/>
        <w:ind w:right="29"/>
        <w:jc w:val="center"/>
      </w:pPr>
      <w:r>
        <w:t>Môn học: Tin Học; Lớp: 10</w:t>
      </w:r>
    </w:p>
    <w:p w14:paraId="795366D9" w14:textId="77777777" w:rsidR="0099458F" w:rsidRDefault="0099458F" w:rsidP="0099458F">
      <w:pPr>
        <w:spacing w:after="0" w:line="240" w:lineRule="auto"/>
        <w:jc w:val="center"/>
      </w:pPr>
      <w:r>
        <w:t>Thời gian thực hiện: 2 tiết</w:t>
      </w:r>
    </w:p>
    <w:p w14:paraId="1AB18DA8" w14:textId="6A53416A" w:rsidR="0057395D" w:rsidRDefault="0057395D" w:rsidP="0099458F">
      <w:pPr>
        <w:spacing w:after="0" w:line="240" w:lineRule="auto"/>
        <w:jc w:val="center"/>
      </w:pPr>
      <w:r>
        <w:t>Tiết 2: Dạy tại Thư viện</w:t>
      </w:r>
    </w:p>
    <w:p w14:paraId="0F9D97FC" w14:textId="77777777" w:rsidR="0099458F" w:rsidRDefault="0099458F" w:rsidP="0099458F">
      <w:pPr>
        <w:spacing w:after="0" w:line="240" w:lineRule="auto"/>
        <w:jc w:val="center"/>
        <w:rPr>
          <w:b/>
        </w:rPr>
      </w:pPr>
    </w:p>
    <w:p w14:paraId="2BDC497B" w14:textId="77777777" w:rsidR="0099458F" w:rsidRDefault="0099458F" w:rsidP="0099458F">
      <w:pPr>
        <w:spacing w:after="0" w:line="240" w:lineRule="auto"/>
        <w:jc w:val="center"/>
        <w:rPr>
          <w:b/>
        </w:rPr>
      </w:pPr>
    </w:p>
    <w:p w14:paraId="3CFBD098" w14:textId="77777777" w:rsidR="0099458F" w:rsidRDefault="0099458F" w:rsidP="0099458F">
      <w:pPr>
        <w:spacing w:after="0" w:line="240" w:lineRule="auto"/>
        <w:jc w:val="both"/>
        <w:rPr>
          <w:b/>
        </w:rPr>
      </w:pPr>
      <w:r>
        <w:rPr>
          <w:b/>
        </w:rPr>
        <w:t>I</w:t>
      </w:r>
      <w:r>
        <w:t>.</w:t>
      </w:r>
      <w:r>
        <w:rPr>
          <w:b/>
        </w:rPr>
        <w:t xml:space="preserve"> MỤC TIÊU</w:t>
      </w:r>
    </w:p>
    <w:p w14:paraId="237E3A0D" w14:textId="77777777" w:rsidR="0099458F" w:rsidRDefault="0099458F" w:rsidP="0099458F">
      <w:pPr>
        <w:spacing w:after="0" w:line="240" w:lineRule="auto"/>
        <w:jc w:val="both"/>
        <w:rPr>
          <w:b/>
          <w:i/>
        </w:rPr>
      </w:pPr>
      <w:r>
        <w:rPr>
          <w:b/>
          <w:i/>
        </w:rPr>
        <w:t>1</w:t>
      </w:r>
      <w:r>
        <w:rPr>
          <w:i/>
        </w:rPr>
        <w:t>.</w:t>
      </w:r>
      <w:r>
        <w:rPr>
          <w:b/>
          <w:i/>
        </w:rPr>
        <w:t xml:space="preserve"> Kiến thức:</w:t>
      </w:r>
    </w:p>
    <w:p w14:paraId="3C85CE9A" w14:textId="77777777" w:rsidR="0099458F" w:rsidRDefault="0099458F" w:rsidP="0099458F">
      <w:pPr>
        <w:spacing w:after="0" w:line="240" w:lineRule="auto"/>
        <w:jc w:val="both"/>
      </w:pPr>
      <w:r>
        <w:t>- Biết được những vấn đề nảy sinh về đạo đức, pháp luật và văn hóa khi giao tiếp qua mạng trở nên phổ biến.</w:t>
      </w:r>
    </w:p>
    <w:p w14:paraId="7453C787" w14:textId="77777777" w:rsidR="0099458F" w:rsidRDefault="0099458F" w:rsidP="0099458F">
      <w:pPr>
        <w:spacing w:after="0" w:line="240" w:lineRule="auto"/>
        <w:jc w:val="both"/>
      </w:pPr>
      <w:r>
        <w:t>- Biết được một số nội dung pháp lí liên quan tới việc đưa tin lên mạng và tôn trọng bản quyền thông tin, sản phẩm số.</w:t>
      </w:r>
    </w:p>
    <w:p w14:paraId="4D1A8139" w14:textId="77777777" w:rsidR="0099458F" w:rsidRDefault="0099458F" w:rsidP="0099458F">
      <w:pPr>
        <w:spacing w:after="0" w:line="240" w:lineRule="auto"/>
        <w:jc w:val="both"/>
        <w:rPr>
          <w:b/>
          <w:i/>
        </w:rPr>
      </w:pPr>
      <w:r>
        <w:rPr>
          <w:b/>
          <w:i/>
        </w:rPr>
        <w:t>2</w:t>
      </w:r>
      <w:r>
        <w:rPr>
          <w:i/>
        </w:rPr>
        <w:t>.</w:t>
      </w:r>
      <w:r>
        <w:rPr>
          <w:b/>
          <w:i/>
        </w:rPr>
        <w:t xml:space="preserve"> Kỹ năng: </w:t>
      </w:r>
    </w:p>
    <w:p w14:paraId="0CDC593A" w14:textId="77777777" w:rsidR="0099458F" w:rsidRDefault="0099458F" w:rsidP="0099458F">
      <w:pPr>
        <w:spacing w:after="0" w:line="240" w:lineRule="auto"/>
        <w:ind w:firstLine="228"/>
        <w:jc w:val="both"/>
      </w:pPr>
      <w:r>
        <w:t>- Năng lực tự chủ và tự học</w:t>
      </w:r>
    </w:p>
    <w:p w14:paraId="7C57C0A9" w14:textId="77777777" w:rsidR="0099458F" w:rsidRDefault="0099458F" w:rsidP="0099458F">
      <w:pPr>
        <w:spacing w:after="0" w:line="240" w:lineRule="auto"/>
        <w:ind w:firstLine="228"/>
        <w:jc w:val="both"/>
      </w:pPr>
      <w:r>
        <w:t>- Năng lực giao tiếp và hợp tác</w:t>
      </w:r>
    </w:p>
    <w:p w14:paraId="4D87153F" w14:textId="77777777" w:rsidR="0099458F" w:rsidRDefault="0099458F" w:rsidP="0099458F">
      <w:pPr>
        <w:spacing w:after="0" w:line="240" w:lineRule="auto"/>
        <w:ind w:firstLine="228"/>
        <w:jc w:val="both"/>
      </w:pPr>
      <w:r>
        <w:t>- Năng lực sáng tạo và giải quyết vấn đề</w:t>
      </w:r>
    </w:p>
    <w:p w14:paraId="5246E37C" w14:textId="77777777" w:rsidR="0099458F" w:rsidRDefault="0099458F" w:rsidP="0099458F">
      <w:pPr>
        <w:spacing w:after="0" w:line="240" w:lineRule="auto"/>
        <w:jc w:val="both"/>
        <w:rPr>
          <w:b/>
        </w:rPr>
      </w:pPr>
      <w:r>
        <w:rPr>
          <w:b/>
          <w:i/>
        </w:rPr>
        <w:t>3</w:t>
      </w:r>
      <w:r>
        <w:rPr>
          <w:i/>
        </w:rPr>
        <w:t>.</w:t>
      </w:r>
      <w:r>
        <w:rPr>
          <w:b/>
          <w:i/>
        </w:rPr>
        <w:t xml:space="preserve"> Phẩm chất: </w:t>
      </w:r>
      <w:r>
        <w:t>Nghiêm túc, tập trung, tích cực chủ động.</w:t>
      </w:r>
    </w:p>
    <w:p w14:paraId="0491DE79" w14:textId="77777777" w:rsidR="0099458F" w:rsidRDefault="0099458F" w:rsidP="0099458F">
      <w:pPr>
        <w:spacing w:after="0" w:line="240" w:lineRule="auto"/>
        <w:jc w:val="both"/>
        <w:rPr>
          <w:b/>
        </w:rPr>
      </w:pPr>
      <w:r>
        <w:rPr>
          <w:b/>
        </w:rPr>
        <w:t>II</w:t>
      </w:r>
      <w:r>
        <w:t>.</w:t>
      </w:r>
      <w:r>
        <w:rPr>
          <w:b/>
        </w:rPr>
        <w:t xml:space="preserve"> THIẾT BỊ DẠY HỌC VÀ HỌC LIỆU</w:t>
      </w:r>
    </w:p>
    <w:p w14:paraId="6B1073F0" w14:textId="77777777" w:rsidR="0099458F" w:rsidRDefault="0099458F" w:rsidP="0099458F">
      <w:pPr>
        <w:spacing w:after="0" w:line="240" w:lineRule="auto"/>
        <w:ind w:firstLine="228"/>
        <w:jc w:val="both"/>
        <w:rPr>
          <w:b/>
          <w:i/>
        </w:rPr>
      </w:pPr>
      <w:r>
        <w:t>Sgk, Sbt, giáo án.</w:t>
      </w:r>
    </w:p>
    <w:p w14:paraId="713CAFED" w14:textId="77777777" w:rsidR="0099458F" w:rsidRDefault="0099458F" w:rsidP="0099458F">
      <w:pPr>
        <w:spacing w:after="0" w:line="240" w:lineRule="auto"/>
        <w:jc w:val="both"/>
        <w:rPr>
          <w:b/>
        </w:rPr>
      </w:pPr>
      <w:r>
        <w:rPr>
          <w:b/>
        </w:rPr>
        <w:t>III</w:t>
      </w:r>
      <w:r>
        <w:t>.</w:t>
      </w:r>
      <w:r>
        <w:rPr>
          <w:b/>
        </w:rPr>
        <w:t xml:space="preserve"> TIẾN TRÌNH DẠY HỌC</w:t>
      </w:r>
    </w:p>
    <w:p w14:paraId="40360D1C" w14:textId="77777777" w:rsidR="0099458F" w:rsidRDefault="0099458F" w:rsidP="0099458F">
      <w:pPr>
        <w:spacing w:after="0" w:line="240" w:lineRule="auto"/>
        <w:jc w:val="both"/>
        <w:rPr>
          <w:b/>
        </w:rPr>
      </w:pPr>
      <w:r>
        <w:rPr>
          <w:b/>
        </w:rPr>
        <w:t xml:space="preserve">1. </w:t>
      </w:r>
      <w:r>
        <w:rPr>
          <w:b/>
          <w:color w:val="000000"/>
        </w:rPr>
        <w:t>HOẠT ĐỘNG KHỞI ĐỘNG (MỞ ĐẦU)</w:t>
      </w:r>
    </w:p>
    <w:p w14:paraId="74A1C84E" w14:textId="77777777" w:rsidR="0099458F" w:rsidRDefault="0099458F" w:rsidP="0099458F">
      <w:pPr>
        <w:spacing w:after="0" w:line="240" w:lineRule="auto"/>
      </w:pPr>
      <w:r>
        <w:t xml:space="preserve">- </w:t>
      </w:r>
      <w:r>
        <w:rPr>
          <w:b/>
        </w:rPr>
        <w:t>Mục tiêu</w:t>
      </w:r>
      <w:r>
        <w:t>: Tạo hứng thú học tập cho học sinh</w:t>
      </w:r>
    </w:p>
    <w:p w14:paraId="7D8E5011" w14:textId="77777777" w:rsidR="0099458F" w:rsidRDefault="0099458F" w:rsidP="0099458F">
      <w:pPr>
        <w:spacing w:after="0" w:line="240" w:lineRule="auto"/>
      </w:pPr>
      <w:r>
        <w:t xml:space="preserve">- </w:t>
      </w:r>
      <w:r>
        <w:rPr>
          <w:b/>
        </w:rPr>
        <w:t>Nội dung</w:t>
      </w:r>
      <w:r>
        <w:t>: Hs dựa vào hiểu biết để trả lời câu hỏi</w:t>
      </w:r>
    </w:p>
    <w:p w14:paraId="57A2A691" w14:textId="77777777" w:rsidR="0099458F" w:rsidRDefault="0099458F" w:rsidP="0099458F">
      <w:pPr>
        <w:spacing w:after="0" w:line="240" w:lineRule="auto"/>
        <w:rPr>
          <w:b/>
        </w:rPr>
      </w:pPr>
      <w:r>
        <w:t xml:space="preserve">- </w:t>
      </w:r>
      <w:r>
        <w:rPr>
          <w:b/>
        </w:rPr>
        <w:t>Sản phẩm</w:t>
      </w:r>
      <w:r>
        <w:t xml:space="preserve">: Từ yêu cầu Hs vận dụng kiến thức để trả lời câu hỏi GV đưa ra </w:t>
      </w:r>
    </w:p>
    <w:p w14:paraId="15DCF566" w14:textId="77777777" w:rsidR="0099458F" w:rsidRDefault="0099458F" w:rsidP="0099458F">
      <w:pPr>
        <w:spacing w:after="0" w:line="240" w:lineRule="auto"/>
      </w:pPr>
      <w:r>
        <w:t xml:space="preserve">- </w:t>
      </w:r>
      <w:r>
        <w:rPr>
          <w:b/>
        </w:rPr>
        <w:t>Tổ chức thực hiện</w:t>
      </w:r>
      <w:r>
        <w:t>: GV giới thiệu và dẫn dắt vào bài</w:t>
      </w:r>
    </w:p>
    <w:p w14:paraId="58BF1309" w14:textId="77777777" w:rsidR="0099458F" w:rsidRDefault="0099458F" w:rsidP="0099458F">
      <w:pPr>
        <w:spacing w:after="0" w:line="240" w:lineRule="auto"/>
        <w:ind w:firstLine="720"/>
        <w:jc w:val="both"/>
      </w:pPr>
      <w:r>
        <w:t>? Trong cuộc sống, ai cũng có thể có những xung đột lợi ích với cộng đồng và đôi khi có những hành vi đi ngược lại lợi ích chung. Pháp luật quy định rõ những hành vi nào là vi phạm pháp luật mà Nhà nước sẽ cưỡng chế. Những hành vi khác không phù hợp với lợi ích chung của cộng đồng hay xã hội sẽ được coi là thuộc hành vi vi phạm đạo đức.</w:t>
      </w:r>
    </w:p>
    <w:p w14:paraId="354A16F6" w14:textId="77777777" w:rsidR="0099458F" w:rsidRDefault="0099458F" w:rsidP="0099458F">
      <w:pPr>
        <w:spacing w:after="0" w:line="240" w:lineRule="auto"/>
        <w:ind w:firstLine="720"/>
        <w:jc w:val="both"/>
      </w:pPr>
      <w:r>
        <w:t>Đạo đức là hệ thống các quy tắc, chuẩn mực xã hội mà con người phải tự giác thực hiện cho phù hợp với lợi ích của cộng đồng, của xã hội. Dư luận xã hội và giáo dục là các biện pháp điều chỉnh đạo đức.</w:t>
      </w:r>
    </w:p>
    <w:p w14:paraId="765FBB46" w14:textId="77777777" w:rsidR="0099458F" w:rsidRDefault="0099458F" w:rsidP="0099458F">
      <w:pPr>
        <w:spacing w:after="0" w:line="240" w:lineRule="auto"/>
        <w:ind w:firstLine="720"/>
        <w:jc w:val="both"/>
      </w:pPr>
      <w:r>
        <w:t>Theo em, những vấn đề đạo đức và pháp luật nảy sinh khi giao tiếp trên mạng đã trở thành phổ biến là gì?</w:t>
      </w:r>
    </w:p>
    <w:p w14:paraId="51A05973" w14:textId="77777777" w:rsidR="0099458F" w:rsidRDefault="0099458F" w:rsidP="0099458F">
      <w:pPr>
        <w:spacing w:after="0" w:line="240" w:lineRule="auto"/>
        <w:ind w:firstLine="720"/>
        <w:jc w:val="both"/>
      </w:pPr>
      <w:r>
        <w:t>HS: trả lời câu hỏi</w:t>
      </w:r>
    </w:p>
    <w:p w14:paraId="0F9475B6" w14:textId="77777777" w:rsidR="0099458F" w:rsidRDefault="0099458F" w:rsidP="0099458F">
      <w:pPr>
        <w:spacing w:after="0" w:line="240" w:lineRule="auto"/>
        <w:jc w:val="both"/>
        <w:rPr>
          <w:b/>
        </w:rPr>
      </w:pPr>
      <w:r>
        <w:rPr>
          <w:b/>
        </w:rPr>
        <w:t xml:space="preserve">2. </w:t>
      </w:r>
      <w:r>
        <w:rPr>
          <w:b/>
          <w:color w:val="000000"/>
        </w:rPr>
        <w:t>HÌNH THÀNH KIẾN THỨC MỚI</w:t>
      </w:r>
    </w:p>
    <w:p w14:paraId="4D746DEE" w14:textId="77777777" w:rsidR="0099458F" w:rsidRDefault="0099458F" w:rsidP="0099458F">
      <w:pPr>
        <w:spacing w:after="0" w:line="240" w:lineRule="auto"/>
        <w:jc w:val="both"/>
      </w:pPr>
      <w:r>
        <w:rPr>
          <w:b/>
          <w:i/>
        </w:rPr>
        <w:t xml:space="preserve">Hoạt động 1: </w:t>
      </w:r>
      <w:r>
        <w:t>Tìm hiểu những vấn đề đạo đức, pháp luật và văn hóa</w:t>
      </w:r>
    </w:p>
    <w:p w14:paraId="06AA20C0" w14:textId="77777777" w:rsidR="0099458F" w:rsidRDefault="0099458F" w:rsidP="0099458F">
      <w:pPr>
        <w:spacing w:after="0" w:line="240" w:lineRule="auto"/>
        <w:jc w:val="both"/>
      </w:pPr>
      <w:r>
        <w:rPr>
          <w:b/>
        </w:rPr>
        <w:t xml:space="preserve">- Mục Tiêu: </w:t>
      </w:r>
      <w:r>
        <w:t>+ Biết được những hành vi nào là vi phạm đạo đức, pháp luật</w:t>
      </w:r>
    </w:p>
    <w:p w14:paraId="47B71EB2" w14:textId="77777777" w:rsidR="0099458F" w:rsidRDefault="0099458F" w:rsidP="0099458F">
      <w:pPr>
        <w:spacing w:after="0" w:line="240" w:lineRule="auto"/>
        <w:jc w:val="both"/>
      </w:pPr>
      <w:r>
        <w:rPr>
          <w:b/>
        </w:rPr>
        <w:t>-  Nội dung</w:t>
      </w:r>
      <w:r>
        <w:t>: HS quan sát SGK để tìm hiểu nội dung kiến thức theo yêu cầu của GV</w:t>
      </w:r>
    </w:p>
    <w:p w14:paraId="57216E4D" w14:textId="77777777" w:rsidR="0099458F" w:rsidRDefault="0099458F" w:rsidP="0099458F">
      <w:pPr>
        <w:spacing w:after="0" w:line="240" w:lineRule="auto"/>
        <w:jc w:val="both"/>
      </w:pPr>
      <w:r>
        <w:t xml:space="preserve">- </w:t>
      </w:r>
      <w:r>
        <w:rPr>
          <w:b/>
        </w:rPr>
        <w:t xml:space="preserve"> Sản phẩm:  </w:t>
      </w:r>
      <w:r>
        <w:t>Hs hoàn thành tìm hiều kiến thức</w:t>
      </w:r>
    </w:p>
    <w:p w14:paraId="38915F6F" w14:textId="77777777" w:rsidR="0099458F" w:rsidRDefault="0099458F" w:rsidP="0099458F">
      <w:pPr>
        <w:spacing w:after="0" w:line="240" w:lineRule="auto"/>
        <w:jc w:val="both"/>
        <w:rPr>
          <w:b/>
          <w:i/>
        </w:rPr>
      </w:pPr>
      <w:r>
        <w:rPr>
          <w:b/>
        </w:rPr>
        <w:t xml:space="preserve">-  Tổ chức thực hiện: </w:t>
      </w:r>
    </w:p>
    <w:tbl>
      <w:tblPr>
        <w:tblStyle w:val="Style78"/>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1"/>
        <w:gridCol w:w="4819"/>
      </w:tblGrid>
      <w:tr w:rsidR="0099458F" w14:paraId="3CF9FBDF" w14:textId="77777777" w:rsidTr="00D3424B">
        <w:trPr>
          <w:tblHeader/>
          <w:jc w:val="center"/>
        </w:trPr>
        <w:tc>
          <w:tcPr>
            <w:tcW w:w="4931" w:type="dxa"/>
            <w:tcBorders>
              <w:top w:val="single" w:sz="4" w:space="0" w:color="000000"/>
              <w:left w:val="single" w:sz="4" w:space="0" w:color="000000"/>
              <w:bottom w:val="single" w:sz="4" w:space="0" w:color="000000"/>
              <w:right w:val="single" w:sz="4" w:space="0" w:color="000000"/>
            </w:tcBorders>
            <w:vAlign w:val="center"/>
          </w:tcPr>
          <w:p w14:paraId="3C06E889" w14:textId="77777777" w:rsidR="0099458F" w:rsidRDefault="0099458F" w:rsidP="00D3424B">
            <w:pPr>
              <w:jc w:val="center"/>
              <w:rPr>
                <w:b/>
              </w:rPr>
            </w:pPr>
            <w:r>
              <w:rPr>
                <w:b/>
              </w:rPr>
              <w:t>Hoạt động của GV</w:t>
            </w:r>
          </w:p>
        </w:tc>
        <w:tc>
          <w:tcPr>
            <w:tcW w:w="4819" w:type="dxa"/>
            <w:tcBorders>
              <w:top w:val="single" w:sz="4" w:space="0" w:color="000000"/>
              <w:left w:val="single" w:sz="4" w:space="0" w:color="000000"/>
              <w:bottom w:val="single" w:sz="4" w:space="0" w:color="000000"/>
              <w:right w:val="single" w:sz="4" w:space="0" w:color="000000"/>
            </w:tcBorders>
            <w:vAlign w:val="center"/>
          </w:tcPr>
          <w:p w14:paraId="7013A6FC" w14:textId="77777777" w:rsidR="0099458F" w:rsidRDefault="0099458F" w:rsidP="00D3424B">
            <w:pPr>
              <w:jc w:val="center"/>
              <w:rPr>
                <w:b/>
              </w:rPr>
            </w:pPr>
            <w:r>
              <w:rPr>
                <w:b/>
              </w:rPr>
              <w:t>Hoạt động của HS</w:t>
            </w:r>
          </w:p>
        </w:tc>
      </w:tr>
      <w:tr w:rsidR="0099458F" w14:paraId="7D150E7B" w14:textId="77777777" w:rsidTr="00D3424B">
        <w:trPr>
          <w:jc w:val="center"/>
        </w:trPr>
        <w:tc>
          <w:tcPr>
            <w:tcW w:w="4931" w:type="dxa"/>
            <w:tcBorders>
              <w:top w:val="single" w:sz="4" w:space="0" w:color="000000"/>
              <w:left w:val="single" w:sz="4" w:space="0" w:color="000000"/>
              <w:bottom w:val="single" w:sz="4" w:space="0" w:color="000000"/>
              <w:right w:val="single" w:sz="4" w:space="0" w:color="000000"/>
            </w:tcBorders>
          </w:tcPr>
          <w:p w14:paraId="5D406A42" w14:textId="77777777" w:rsidR="0099458F" w:rsidRDefault="0099458F" w:rsidP="0099458F">
            <w:pPr>
              <w:numPr>
                <w:ilvl w:val="0"/>
                <w:numId w:val="1"/>
              </w:numPr>
              <w:jc w:val="both"/>
              <w:rPr>
                <w:b/>
              </w:rPr>
            </w:pPr>
            <w:r>
              <w:rPr>
                <w:b/>
              </w:rPr>
              <w:t>Những vấn đề đạo đức, pháp luật và văn hóa</w:t>
            </w:r>
          </w:p>
          <w:p w14:paraId="0B39546D" w14:textId="77777777" w:rsidR="0099458F" w:rsidRDefault="0099458F" w:rsidP="00D3424B">
            <w:pPr>
              <w:rPr>
                <w:b/>
                <w:color w:val="000000"/>
              </w:rPr>
            </w:pPr>
            <w:r>
              <w:rPr>
                <w:b/>
                <w:color w:val="000000"/>
              </w:rPr>
              <w:t>*‌ ‌Bước‌ ‌1:‌ ‌Chuyển‌ ‌giao‌ ‌nhiệm‌ ‌vụ:‌ ‌</w:t>
            </w:r>
          </w:p>
          <w:p w14:paraId="31688309" w14:textId="77777777" w:rsidR="0099458F" w:rsidRDefault="0099458F" w:rsidP="00D3424B">
            <w:pPr>
              <w:jc w:val="both"/>
            </w:pPr>
            <w:r>
              <w:rPr>
                <w:b/>
              </w:rPr>
              <w:t>GV:</w:t>
            </w:r>
            <w:r>
              <w:t xml:space="preserve"> Nêu đặt câu hỏi</w:t>
            </w:r>
          </w:p>
          <w:p w14:paraId="1177B4E8" w14:textId="77777777" w:rsidR="0099458F" w:rsidRDefault="0099458F" w:rsidP="00D3424B">
            <w:pPr>
              <w:jc w:val="both"/>
            </w:pPr>
            <w:r>
              <w:lastRenderedPageBreak/>
              <w:t>? Xem xét tình huống sau và trả lời câu hỏi:</w:t>
            </w:r>
          </w:p>
          <w:p w14:paraId="3863EA72" w14:textId="77777777" w:rsidR="0099458F" w:rsidRDefault="0099458F" w:rsidP="00D3424B">
            <w:pPr>
              <w:jc w:val="both"/>
            </w:pPr>
            <w:r>
              <w:t>Do mâu thuẫn ở một diễn đàn trên mạng, một nhóm nữ sinh đánh một bạn nữ khác. Các bạn ở xung quanh đã không can ngăn mà còn quay phím rồi đưa lên mạng xã hội. Do có nhiều bình luận thiếu thiện ý trên mạng xã hội dẫn đến xấu hổ với bạn bè, nạn nhân đã bỏ nhà ra đi không để lại lời nhắn.</w:t>
            </w:r>
          </w:p>
          <w:p w14:paraId="6C25D9CC" w14:textId="77777777" w:rsidR="0099458F" w:rsidRDefault="0099458F" w:rsidP="00D3424B">
            <w:pPr>
              <w:jc w:val="both"/>
            </w:pPr>
            <w:r>
              <w:t>Câu hỏi:</w:t>
            </w:r>
          </w:p>
          <w:p w14:paraId="032164C5" w14:textId="77777777" w:rsidR="0099458F" w:rsidRDefault="0099458F" w:rsidP="00D3424B">
            <w:pPr>
              <w:jc w:val="both"/>
            </w:pPr>
            <w:r>
              <w:t>1. Trong tình huống trên, hành vi nào vi phạm pháp luật, hành vi nào vi phạm đạo đức?</w:t>
            </w:r>
          </w:p>
          <w:p w14:paraId="33237E35" w14:textId="77777777" w:rsidR="0099458F" w:rsidRDefault="0099458F" w:rsidP="00D3424B">
            <w:pPr>
              <w:jc w:val="both"/>
            </w:pPr>
            <w:r>
              <w:t>2. Theo em, yếu tố nào của Internet đã khiến sự việc trở nên trầm trọng?</w:t>
            </w:r>
          </w:p>
          <w:p w14:paraId="73AD8A46" w14:textId="77777777" w:rsidR="0099458F" w:rsidRDefault="0099458F" w:rsidP="00D3424B">
            <w:pPr>
              <w:jc w:val="both"/>
              <w:rPr>
                <w:b/>
                <w:color w:val="000000"/>
              </w:rPr>
            </w:pPr>
            <w:r>
              <w:rPr>
                <w:b/>
                <w:color w:val="000000"/>
              </w:rPr>
              <w:t>*‌ ‌Bước‌ ‌2:‌ ‌Thực‌ ‌hiện‌ ‌nhiệm‌ ‌vụ:‌ ‌ </w:t>
            </w:r>
          </w:p>
          <w:p w14:paraId="639E9A29" w14:textId="77777777" w:rsidR="0099458F" w:rsidRDefault="0099458F" w:rsidP="00D3424B">
            <w:pPr>
              <w:jc w:val="both"/>
              <w:rPr>
                <w:b/>
                <w:color w:val="000000"/>
              </w:rPr>
            </w:pPr>
            <w:r>
              <w:rPr>
                <w:b/>
                <w:color w:val="000000"/>
              </w:rPr>
              <w:t>+ Gv phân chia HS thành 4 nhóm học tập</w:t>
            </w:r>
          </w:p>
          <w:p w14:paraId="568D051D" w14:textId="77777777" w:rsidR="0099458F" w:rsidRDefault="0099458F" w:rsidP="00D3424B">
            <w:pPr>
              <w:jc w:val="both"/>
              <w:rPr>
                <w:b/>
                <w:color w:val="000000"/>
              </w:rPr>
            </w:pPr>
          </w:p>
          <w:p w14:paraId="7B0A0ACA" w14:textId="77777777" w:rsidR="0099458F" w:rsidRDefault="0099458F" w:rsidP="00D3424B">
            <w:pPr>
              <w:rPr>
                <w:color w:val="000000"/>
              </w:rPr>
            </w:pPr>
            <w:r>
              <w:rPr>
                <w:color w:val="000000"/>
              </w:rPr>
              <w:t>+‌ ‌GV:‌ ‌quan‌ ‌sát‌ ‌và‌ ‌trợ‌ ‌giúp‌ ‌các nhóm HS.‌ ‌ </w:t>
            </w:r>
          </w:p>
          <w:p w14:paraId="4B4CDEBE" w14:textId="77777777" w:rsidR="0099458F" w:rsidRDefault="0099458F" w:rsidP="00D3424B">
            <w:r>
              <w:rPr>
                <w:color w:val="000000"/>
              </w:rPr>
              <w:t>‌</w:t>
            </w:r>
          </w:p>
          <w:p w14:paraId="5F0A067F" w14:textId="77777777" w:rsidR="0099458F" w:rsidRDefault="0099458F" w:rsidP="00D3424B">
            <w:pPr>
              <w:jc w:val="both"/>
              <w:rPr>
                <w:b/>
                <w:color w:val="000000"/>
              </w:rPr>
            </w:pPr>
            <w:r>
              <w:rPr>
                <w:b/>
                <w:color w:val="000000"/>
              </w:rPr>
              <w:t>*‌ ‌Bước‌ ‌3:‌ ‌Báo‌ ‌cáo,‌ ‌thảo‌ ‌luận:‌ </w:t>
            </w:r>
          </w:p>
          <w:p w14:paraId="1EA8306C" w14:textId="77777777" w:rsidR="0099458F" w:rsidRDefault="0099458F" w:rsidP="00D3424B">
            <w:pPr>
              <w:jc w:val="both"/>
              <w:rPr>
                <w:b/>
                <w:color w:val="000000"/>
              </w:rPr>
            </w:pPr>
            <w:r>
              <w:rPr>
                <w:b/>
                <w:color w:val="000000"/>
              </w:rPr>
              <w:t xml:space="preserve">GV: </w:t>
            </w:r>
          </w:p>
          <w:p w14:paraId="3556637F" w14:textId="77777777" w:rsidR="0099458F" w:rsidRDefault="0099458F" w:rsidP="00D3424B">
            <w:pPr>
              <w:jc w:val="both"/>
              <w:rPr>
                <w:bCs/>
                <w:color w:val="000000"/>
              </w:rPr>
            </w:pPr>
            <w:r>
              <w:rPr>
                <w:b/>
                <w:color w:val="000000"/>
              </w:rPr>
              <w:t>-</w:t>
            </w:r>
            <w:r>
              <w:rPr>
                <w:bCs/>
                <w:color w:val="000000"/>
              </w:rPr>
              <w:t>Chiếu sản phẩm của từng nhóm và chỉ định HS thuyết trình</w:t>
            </w:r>
          </w:p>
          <w:p w14:paraId="4E33C4D2" w14:textId="77777777" w:rsidR="0099458F" w:rsidRDefault="0099458F" w:rsidP="00D3424B">
            <w:pPr>
              <w:jc w:val="both"/>
              <w:rPr>
                <w:bCs/>
                <w:color w:val="000000"/>
              </w:rPr>
            </w:pPr>
            <w:r>
              <w:rPr>
                <w:bCs/>
                <w:color w:val="000000"/>
              </w:rPr>
              <w:t>- Các nhóm quan sát, lắng nghe và bổ sung cho nhóm bạn</w:t>
            </w:r>
          </w:p>
          <w:p w14:paraId="33128348" w14:textId="77777777" w:rsidR="0099458F" w:rsidRDefault="0099458F" w:rsidP="00D3424B">
            <w:pPr>
              <w:jc w:val="both"/>
              <w:rPr>
                <w:bCs/>
                <w:color w:val="000000"/>
              </w:rPr>
            </w:pPr>
          </w:p>
          <w:p w14:paraId="68433693" w14:textId="77777777" w:rsidR="0099458F" w:rsidRDefault="0099458F" w:rsidP="00D3424B">
            <w:pPr>
              <w:jc w:val="both"/>
              <w:rPr>
                <w:bCs/>
                <w:color w:val="000000"/>
              </w:rPr>
            </w:pPr>
          </w:p>
          <w:p w14:paraId="759181F0" w14:textId="77777777" w:rsidR="0099458F" w:rsidRDefault="0099458F" w:rsidP="00D3424B">
            <w:pPr>
              <w:jc w:val="both"/>
              <w:rPr>
                <w:bCs/>
                <w:color w:val="000000"/>
              </w:rPr>
            </w:pPr>
          </w:p>
          <w:p w14:paraId="6A32BA8A" w14:textId="77777777" w:rsidR="0099458F" w:rsidRDefault="0099458F" w:rsidP="00D3424B">
            <w:pPr>
              <w:jc w:val="both"/>
              <w:rPr>
                <w:bCs/>
                <w:color w:val="000000"/>
              </w:rPr>
            </w:pPr>
          </w:p>
          <w:p w14:paraId="372B1EC5" w14:textId="77777777" w:rsidR="0099458F" w:rsidRDefault="0099458F" w:rsidP="00D3424B">
            <w:pPr>
              <w:jc w:val="both"/>
              <w:rPr>
                <w:bCs/>
                <w:color w:val="000000"/>
              </w:rPr>
            </w:pPr>
          </w:p>
          <w:p w14:paraId="0C482EDB" w14:textId="77777777" w:rsidR="0099458F" w:rsidRDefault="0099458F" w:rsidP="00D3424B">
            <w:pPr>
              <w:jc w:val="both"/>
              <w:rPr>
                <w:b/>
                <w:color w:val="000000"/>
              </w:rPr>
            </w:pPr>
            <w:r>
              <w:rPr>
                <w:b/>
                <w:color w:val="000000"/>
              </w:rPr>
              <w:t>*‌ ‌Bước‌ ‌4:‌ ‌Kết‌ ‌luận,‌ ‌nhận‌ ‌định:‌ ‌‌</w:t>
            </w:r>
            <w:r>
              <w:rPr>
                <w:color w:val="000000"/>
              </w:rPr>
              <w:t>GV‌ chính‌ ‌xác‌ ‌hóa‌ ‌và‌ ‌gọi‌ ‌1‌ ‌học‌ ‌sinh‌ ‌nhắc‌ ‌lại‌ ‌kiến‌ ‌thức‌</w:t>
            </w:r>
            <w:r>
              <w:rPr>
                <w:b/>
                <w:color w:val="000000"/>
              </w:rPr>
              <w:t> </w:t>
            </w:r>
          </w:p>
          <w:p w14:paraId="483A3F61" w14:textId="77777777" w:rsidR="0099458F" w:rsidRDefault="0099458F" w:rsidP="00D3424B">
            <w:pPr>
              <w:jc w:val="both"/>
              <w:rPr>
                <w:b/>
                <w:color w:val="000000"/>
              </w:rPr>
            </w:pPr>
            <w:r>
              <w:rPr>
                <w:b/>
                <w:color w:val="000000"/>
              </w:rPr>
              <w:t>GV: Nêu câu hỏi củng cố</w:t>
            </w:r>
          </w:p>
          <w:p w14:paraId="7D9E5270" w14:textId="77777777" w:rsidR="0099458F" w:rsidRDefault="0099458F" w:rsidP="00D3424B">
            <w:pPr>
              <w:jc w:val="both"/>
              <w:rPr>
                <w:b/>
                <w:color w:val="000000"/>
              </w:rPr>
            </w:pPr>
            <w:r>
              <w:rPr>
                <w:b/>
                <w:color w:val="000000"/>
              </w:rPr>
              <w:t>Câu hỏi:</w:t>
            </w:r>
          </w:p>
          <w:p w14:paraId="3DCD8999" w14:textId="77777777" w:rsidR="0099458F" w:rsidRDefault="0099458F" w:rsidP="00D3424B">
            <w:pPr>
              <w:jc w:val="both"/>
              <w:rPr>
                <w:color w:val="000000"/>
              </w:rPr>
            </w:pPr>
            <w:r>
              <w:rPr>
                <w:b/>
                <w:color w:val="000000"/>
              </w:rPr>
              <w:t xml:space="preserve">1. </w:t>
            </w:r>
            <w:r>
              <w:rPr>
                <w:color w:val="000000"/>
              </w:rPr>
              <w:t>Em hãy lấy ví dụ về các vấn đề tiêu cực có thể này sinh khi tham gia các hoạt động sau trên mạng.</w:t>
            </w:r>
          </w:p>
          <w:p w14:paraId="1124969D" w14:textId="77777777" w:rsidR="0099458F" w:rsidRDefault="0099458F" w:rsidP="00D3424B">
            <w:pPr>
              <w:rPr>
                <w:color w:val="000000"/>
              </w:rPr>
            </w:pPr>
            <w:r>
              <w:rPr>
                <w:color w:val="000000"/>
              </w:rPr>
              <w:t xml:space="preserve">a) Tranh luận trên facebook.                   </w:t>
            </w:r>
          </w:p>
          <w:p w14:paraId="43B2CB51" w14:textId="77777777" w:rsidR="0099458F" w:rsidRDefault="0099458F" w:rsidP="00D3424B">
            <w:pPr>
              <w:rPr>
                <w:b/>
                <w:color w:val="000000"/>
              </w:rPr>
            </w:pPr>
            <w:r>
              <w:rPr>
                <w:color w:val="000000"/>
              </w:rPr>
              <w:t>b) Gửi thư điện từ.</w:t>
            </w:r>
          </w:p>
          <w:p w14:paraId="3D2ECACD" w14:textId="77777777" w:rsidR="0099458F" w:rsidRDefault="0099458F" w:rsidP="00D3424B">
            <w:pPr>
              <w:jc w:val="both"/>
              <w:rPr>
                <w:b/>
              </w:rPr>
            </w:pPr>
            <w:r>
              <w:rPr>
                <w:b/>
              </w:rPr>
              <w:t>Ghi nhớ:</w:t>
            </w:r>
          </w:p>
          <w:p w14:paraId="4726F549" w14:textId="77777777" w:rsidR="0099458F" w:rsidRDefault="0099458F" w:rsidP="00D3424B">
            <w:pPr>
              <w:jc w:val="both"/>
              <w:rPr>
                <w:color w:val="ED7D31"/>
              </w:rPr>
            </w:pPr>
            <w:r>
              <w:rPr>
                <w:color w:val="ED7D31"/>
              </w:rPr>
              <w:t>Những hành vi vi phạm về đạo đức, pháp luật và văn hoá khi sử dụng mạng:</w:t>
            </w:r>
          </w:p>
          <w:p w14:paraId="3C9CD10E" w14:textId="77777777" w:rsidR="0099458F" w:rsidRDefault="0099458F" w:rsidP="0099458F">
            <w:pPr>
              <w:numPr>
                <w:ilvl w:val="0"/>
                <w:numId w:val="2"/>
              </w:numPr>
              <w:jc w:val="both"/>
              <w:rPr>
                <w:color w:val="ED7D31"/>
              </w:rPr>
            </w:pPr>
            <w:r>
              <w:rPr>
                <w:color w:val="ED7D31"/>
              </w:rPr>
              <w:t>Đưa tin không phù hợp lên mạng</w:t>
            </w:r>
          </w:p>
          <w:p w14:paraId="670CD043" w14:textId="77777777" w:rsidR="0099458F" w:rsidRDefault="0099458F" w:rsidP="0099458F">
            <w:pPr>
              <w:numPr>
                <w:ilvl w:val="0"/>
                <w:numId w:val="2"/>
              </w:numPr>
              <w:jc w:val="both"/>
              <w:rPr>
                <w:color w:val="ED7D31"/>
              </w:rPr>
            </w:pPr>
            <w:r>
              <w:rPr>
                <w:color w:val="ED7D31"/>
              </w:rPr>
              <w:t>Công bố thông tin cá nhân không được phép</w:t>
            </w:r>
          </w:p>
          <w:p w14:paraId="719E93CC" w14:textId="77777777" w:rsidR="0099458F" w:rsidRDefault="0099458F" w:rsidP="0099458F">
            <w:pPr>
              <w:numPr>
                <w:ilvl w:val="0"/>
                <w:numId w:val="2"/>
              </w:numPr>
              <w:jc w:val="both"/>
              <w:rPr>
                <w:color w:val="ED7D31"/>
              </w:rPr>
            </w:pPr>
            <w:r>
              <w:rPr>
                <w:color w:val="ED7D31"/>
              </w:rPr>
              <w:t xml:space="preserve">Phát tán thư điện tử, tin nhắn rác </w:t>
            </w:r>
          </w:p>
          <w:p w14:paraId="6B98E3CE" w14:textId="77777777" w:rsidR="0099458F" w:rsidRDefault="0099458F" w:rsidP="0099458F">
            <w:pPr>
              <w:numPr>
                <w:ilvl w:val="0"/>
                <w:numId w:val="2"/>
              </w:numPr>
              <w:jc w:val="both"/>
              <w:rPr>
                <w:color w:val="ED7D31"/>
              </w:rPr>
            </w:pPr>
            <w:r>
              <w:rPr>
                <w:color w:val="ED7D31"/>
              </w:rPr>
              <w:t xml:space="preserve">Vi phạm bản quyền </w:t>
            </w:r>
          </w:p>
          <w:p w14:paraId="636848D9" w14:textId="77777777" w:rsidR="0099458F" w:rsidRDefault="0099458F" w:rsidP="0099458F">
            <w:pPr>
              <w:numPr>
                <w:ilvl w:val="0"/>
                <w:numId w:val="2"/>
              </w:numPr>
              <w:jc w:val="both"/>
              <w:rPr>
                <w:color w:val="ED7D31"/>
              </w:rPr>
            </w:pPr>
            <w:r>
              <w:rPr>
                <w:color w:val="ED7D31"/>
              </w:rPr>
              <w:t xml:space="preserve">Bắt nạt qua mạng </w:t>
            </w:r>
          </w:p>
          <w:p w14:paraId="32BFA624" w14:textId="77777777" w:rsidR="0099458F" w:rsidRDefault="0099458F" w:rsidP="0099458F">
            <w:pPr>
              <w:numPr>
                <w:ilvl w:val="0"/>
                <w:numId w:val="2"/>
              </w:numPr>
              <w:jc w:val="both"/>
              <w:rPr>
                <w:b/>
                <w:color w:val="000000"/>
              </w:rPr>
            </w:pPr>
            <w:r>
              <w:rPr>
                <w:color w:val="ED7D31"/>
              </w:rPr>
              <w:lastRenderedPageBreak/>
              <w:t>Ứng xử thiếu văn hoá</w:t>
            </w:r>
          </w:p>
        </w:tc>
        <w:tc>
          <w:tcPr>
            <w:tcW w:w="4819" w:type="dxa"/>
            <w:tcBorders>
              <w:top w:val="single" w:sz="4" w:space="0" w:color="000000"/>
              <w:left w:val="single" w:sz="4" w:space="0" w:color="000000"/>
              <w:bottom w:val="single" w:sz="4" w:space="0" w:color="000000"/>
              <w:right w:val="single" w:sz="4" w:space="0" w:color="000000"/>
            </w:tcBorders>
          </w:tcPr>
          <w:p w14:paraId="7D558FD6" w14:textId="77777777" w:rsidR="0099458F" w:rsidRDefault="0099458F" w:rsidP="00D3424B">
            <w:pPr>
              <w:jc w:val="both"/>
              <w:rPr>
                <w:b/>
              </w:rPr>
            </w:pPr>
          </w:p>
          <w:p w14:paraId="567C0000" w14:textId="77777777" w:rsidR="0099458F" w:rsidRDefault="0099458F" w:rsidP="00D3424B">
            <w:pPr>
              <w:jc w:val="both"/>
              <w:rPr>
                <w:b/>
              </w:rPr>
            </w:pPr>
          </w:p>
          <w:p w14:paraId="6E18D232" w14:textId="77777777" w:rsidR="0099458F" w:rsidRDefault="0099458F" w:rsidP="00D3424B">
            <w:pPr>
              <w:jc w:val="both"/>
              <w:rPr>
                <w:b/>
              </w:rPr>
            </w:pPr>
          </w:p>
          <w:p w14:paraId="4944ABF8" w14:textId="77777777" w:rsidR="0099458F" w:rsidRDefault="0099458F" w:rsidP="00D3424B">
            <w:pPr>
              <w:jc w:val="both"/>
              <w:rPr>
                <w:b/>
              </w:rPr>
            </w:pPr>
          </w:p>
          <w:p w14:paraId="6A8620D5" w14:textId="77777777" w:rsidR="0099458F" w:rsidRDefault="0099458F" w:rsidP="00D3424B">
            <w:pPr>
              <w:jc w:val="both"/>
              <w:rPr>
                <w:b/>
              </w:rPr>
            </w:pPr>
          </w:p>
          <w:p w14:paraId="36A6801E" w14:textId="77777777" w:rsidR="0099458F" w:rsidRDefault="0099458F" w:rsidP="00D3424B">
            <w:pPr>
              <w:jc w:val="both"/>
              <w:rPr>
                <w:b/>
              </w:rPr>
            </w:pPr>
          </w:p>
          <w:p w14:paraId="2C8DD897" w14:textId="77777777" w:rsidR="0099458F" w:rsidRDefault="0099458F" w:rsidP="00D3424B">
            <w:pPr>
              <w:jc w:val="both"/>
              <w:rPr>
                <w:b/>
              </w:rPr>
            </w:pPr>
          </w:p>
          <w:p w14:paraId="58BADC97" w14:textId="77777777" w:rsidR="0099458F" w:rsidRDefault="0099458F" w:rsidP="00D3424B">
            <w:pPr>
              <w:jc w:val="both"/>
              <w:rPr>
                <w:b/>
              </w:rPr>
            </w:pPr>
          </w:p>
          <w:p w14:paraId="13AD6E7D" w14:textId="77777777" w:rsidR="0099458F" w:rsidRDefault="0099458F" w:rsidP="00D3424B">
            <w:pPr>
              <w:jc w:val="both"/>
              <w:rPr>
                <w:b/>
              </w:rPr>
            </w:pPr>
          </w:p>
          <w:p w14:paraId="7F747EE2" w14:textId="77777777" w:rsidR="0099458F" w:rsidRDefault="0099458F" w:rsidP="00D3424B">
            <w:pPr>
              <w:jc w:val="both"/>
              <w:rPr>
                <w:b/>
              </w:rPr>
            </w:pPr>
          </w:p>
          <w:p w14:paraId="33349D43" w14:textId="77777777" w:rsidR="0099458F" w:rsidRDefault="0099458F" w:rsidP="00D3424B">
            <w:pPr>
              <w:jc w:val="both"/>
              <w:rPr>
                <w:b/>
              </w:rPr>
            </w:pPr>
          </w:p>
          <w:p w14:paraId="0481E23E" w14:textId="77777777" w:rsidR="0099458F" w:rsidRDefault="0099458F" w:rsidP="00D3424B">
            <w:pPr>
              <w:jc w:val="both"/>
              <w:rPr>
                <w:b/>
              </w:rPr>
            </w:pPr>
          </w:p>
          <w:p w14:paraId="05D12245" w14:textId="77777777" w:rsidR="0099458F" w:rsidRDefault="0099458F" w:rsidP="00D3424B">
            <w:pPr>
              <w:jc w:val="both"/>
              <w:rPr>
                <w:b/>
              </w:rPr>
            </w:pPr>
          </w:p>
          <w:p w14:paraId="431C57F4" w14:textId="77777777" w:rsidR="0099458F" w:rsidRDefault="0099458F" w:rsidP="00D3424B">
            <w:pPr>
              <w:jc w:val="both"/>
              <w:rPr>
                <w:b/>
              </w:rPr>
            </w:pPr>
          </w:p>
          <w:p w14:paraId="31670FE5" w14:textId="77777777" w:rsidR="0099458F" w:rsidRDefault="0099458F" w:rsidP="00D3424B">
            <w:pPr>
              <w:jc w:val="both"/>
              <w:rPr>
                <w:b/>
              </w:rPr>
            </w:pPr>
          </w:p>
          <w:p w14:paraId="59D99F61" w14:textId="77777777" w:rsidR="0099458F" w:rsidRDefault="0099458F" w:rsidP="00D3424B">
            <w:pPr>
              <w:jc w:val="both"/>
              <w:rPr>
                <w:b/>
              </w:rPr>
            </w:pPr>
          </w:p>
          <w:p w14:paraId="0CC42841" w14:textId="77777777" w:rsidR="0099458F" w:rsidRDefault="0099458F" w:rsidP="00D3424B">
            <w:pPr>
              <w:jc w:val="both"/>
              <w:rPr>
                <w:b/>
              </w:rPr>
            </w:pPr>
          </w:p>
          <w:p w14:paraId="5C48FB30" w14:textId="77777777" w:rsidR="0099458F" w:rsidRDefault="0099458F" w:rsidP="00D3424B">
            <w:pPr>
              <w:jc w:val="both"/>
              <w:rPr>
                <w:b/>
              </w:rPr>
            </w:pPr>
          </w:p>
          <w:p w14:paraId="76D93567" w14:textId="77777777" w:rsidR="0099458F" w:rsidRDefault="0099458F" w:rsidP="00D3424B">
            <w:pPr>
              <w:jc w:val="both"/>
              <w:rPr>
                <w:b/>
              </w:rPr>
            </w:pPr>
          </w:p>
          <w:p w14:paraId="05E2AFE0" w14:textId="77777777" w:rsidR="0099458F" w:rsidRDefault="0099458F" w:rsidP="00D3424B">
            <w:pPr>
              <w:jc w:val="both"/>
              <w:rPr>
                <w:b/>
              </w:rPr>
            </w:pPr>
          </w:p>
          <w:p w14:paraId="6481D6CD" w14:textId="77777777" w:rsidR="0099458F" w:rsidRDefault="0099458F" w:rsidP="00D3424B">
            <w:pPr>
              <w:jc w:val="both"/>
            </w:pPr>
            <w:r>
              <w:rPr>
                <w:b/>
              </w:rPr>
              <w:t>HS:</w:t>
            </w:r>
            <w:r>
              <w:t xml:space="preserve"> Hoạt động nhóm</w:t>
            </w:r>
          </w:p>
          <w:p w14:paraId="641A59AD" w14:textId="77777777" w:rsidR="0099458F" w:rsidRDefault="0099458F" w:rsidP="00D3424B">
            <w:pPr>
              <w:jc w:val="both"/>
            </w:pPr>
            <w:r>
              <w:t>+ Thảo luận, hoàn thành sản phẩm.</w:t>
            </w:r>
          </w:p>
          <w:p w14:paraId="61EF2E91" w14:textId="77777777" w:rsidR="0099458F" w:rsidRDefault="0099458F" w:rsidP="00D3424B">
            <w:pPr>
              <w:jc w:val="both"/>
            </w:pPr>
          </w:p>
          <w:p w14:paraId="2FDA6005" w14:textId="77777777" w:rsidR="0099458F" w:rsidRDefault="0099458F" w:rsidP="00D3424B">
            <w:pPr>
              <w:jc w:val="both"/>
            </w:pPr>
          </w:p>
          <w:p w14:paraId="67A27682" w14:textId="77777777" w:rsidR="0099458F" w:rsidRDefault="0099458F" w:rsidP="00D3424B">
            <w:pPr>
              <w:jc w:val="both"/>
              <w:rPr>
                <w:b/>
                <w:bCs/>
              </w:rPr>
            </w:pPr>
            <w:r>
              <w:rPr>
                <w:b/>
                <w:bCs/>
              </w:rPr>
              <w:t>HS: Báo cáo</w:t>
            </w:r>
          </w:p>
          <w:p w14:paraId="5EA93922" w14:textId="77777777" w:rsidR="0099458F" w:rsidRDefault="0099458F" w:rsidP="00D3424B">
            <w:pPr>
              <w:jc w:val="both"/>
            </w:pPr>
            <w:r>
              <w:t>Việc đánh bạn ít nhất là vi phạm đạo đức. Nếu người đánh bạn đủ tuổi chịu trách nhiệm hình sự (16 tuổi) và gây thương tích nặng sẽ bị coi là vi phạm pháp luật và sẽ bị xử lý hình sự về tội cố ý gây thương tích, làm nhục người khác. Việc đưa video có nội dung như trên lên mạng, gián tiếp cổ vũ bạo lực học đường là hành vi vi phạm đạo đức</w:t>
            </w:r>
          </w:p>
          <w:p w14:paraId="1D01BA60" w14:textId="77777777" w:rsidR="0099458F" w:rsidRDefault="0099458F" w:rsidP="00D3424B">
            <w:pPr>
              <w:jc w:val="both"/>
            </w:pPr>
          </w:p>
          <w:p w14:paraId="6657B35D" w14:textId="77777777" w:rsidR="0099458F" w:rsidRDefault="0099458F" w:rsidP="00D3424B">
            <w:r>
              <w:rPr>
                <w:b/>
                <w:color w:val="000000"/>
              </w:rPr>
              <w:t>‌</w:t>
            </w:r>
          </w:p>
          <w:p w14:paraId="4D88E35B" w14:textId="77777777" w:rsidR="0099458F" w:rsidRDefault="0099458F" w:rsidP="00D3424B">
            <w:pPr>
              <w:jc w:val="both"/>
              <w:rPr>
                <w:b/>
                <w:color w:val="000000"/>
              </w:rPr>
            </w:pPr>
            <w:r>
              <w:rPr>
                <w:b/>
                <w:color w:val="000000"/>
              </w:rPr>
              <w:t>HS:</w:t>
            </w:r>
          </w:p>
          <w:p w14:paraId="1786FB78" w14:textId="77777777" w:rsidR="0099458F" w:rsidRDefault="0099458F" w:rsidP="00D3424B">
            <w:pPr>
              <w:jc w:val="both"/>
              <w:rPr>
                <w:bCs/>
                <w:color w:val="000000"/>
              </w:rPr>
            </w:pPr>
            <w:r>
              <w:rPr>
                <w:bCs/>
                <w:color w:val="000000"/>
              </w:rPr>
              <w:t xml:space="preserve"> Chú ý, lắng nghe, ghi nhớ, hiểu và trả lời</w:t>
            </w:r>
          </w:p>
          <w:p w14:paraId="3069E32A" w14:textId="77777777" w:rsidR="0099458F" w:rsidRDefault="0099458F" w:rsidP="00D3424B">
            <w:pPr>
              <w:jc w:val="both"/>
              <w:rPr>
                <w:b/>
                <w:color w:val="000000"/>
              </w:rPr>
            </w:pPr>
          </w:p>
          <w:p w14:paraId="693CA16A" w14:textId="77777777" w:rsidR="0099458F" w:rsidRDefault="0099458F" w:rsidP="00D3424B">
            <w:pPr>
              <w:jc w:val="both"/>
              <w:rPr>
                <w:b/>
                <w:color w:val="000000"/>
              </w:rPr>
            </w:pPr>
          </w:p>
          <w:p w14:paraId="56095392" w14:textId="77777777" w:rsidR="0099458F" w:rsidRDefault="0099458F" w:rsidP="00D3424B">
            <w:pPr>
              <w:jc w:val="both"/>
              <w:rPr>
                <w:b/>
                <w:color w:val="000000"/>
              </w:rPr>
            </w:pPr>
          </w:p>
          <w:p w14:paraId="3ED7EFBD" w14:textId="77777777" w:rsidR="0099458F" w:rsidRDefault="0099458F" w:rsidP="00D3424B">
            <w:pPr>
              <w:jc w:val="both"/>
            </w:pPr>
          </w:p>
        </w:tc>
      </w:tr>
    </w:tbl>
    <w:p w14:paraId="40B8E7E5" w14:textId="77777777" w:rsidR="0099458F" w:rsidRDefault="0099458F" w:rsidP="0099458F">
      <w:pPr>
        <w:spacing w:before="120" w:after="120"/>
        <w:jc w:val="center"/>
        <w:rPr>
          <w:rFonts w:eastAsia="Calibri"/>
          <w:i/>
          <w:iCs/>
          <w:sz w:val="28"/>
        </w:rPr>
      </w:pPr>
      <w:r>
        <w:rPr>
          <w:rFonts w:eastAsia="Calibri"/>
          <w:i/>
          <w:iCs/>
          <w:sz w:val="28"/>
        </w:rPr>
        <w:lastRenderedPageBreak/>
        <w:t>----------------------------------------------</w:t>
      </w:r>
    </w:p>
    <w:p w14:paraId="68569E17" w14:textId="77777777" w:rsidR="006E362A" w:rsidRDefault="006E362A"/>
    <w:sectPr w:rsidR="006E362A" w:rsidSect="000B2353">
      <w:pgSz w:w="12240" w:h="15840" w:code="1"/>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59A2"/>
    <w:multiLevelType w:val="hybridMultilevel"/>
    <w:tmpl w:val="8AE88410"/>
    <w:lvl w:ilvl="0" w:tplc="9E6AC15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C0BF3"/>
    <w:multiLevelType w:val="multilevel"/>
    <w:tmpl w:val="321C0BF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F92CF2"/>
    <w:multiLevelType w:val="singleLevel"/>
    <w:tmpl w:val="36F92CF2"/>
    <w:lvl w:ilvl="0">
      <w:start w:val="1"/>
      <w:numFmt w:val="decimal"/>
      <w:suff w:val="space"/>
      <w:lvlText w:val="%1."/>
      <w:lvlJc w:val="left"/>
    </w:lvl>
  </w:abstractNum>
  <w:abstractNum w:abstractNumId="3" w15:restartNumberingAfterBreak="0">
    <w:nsid w:val="3A330373"/>
    <w:multiLevelType w:val="hybridMultilevel"/>
    <w:tmpl w:val="15B4EC8A"/>
    <w:lvl w:ilvl="0" w:tplc="9E6AC154">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782063">
    <w:abstractNumId w:val="2"/>
  </w:num>
  <w:num w:numId="2" w16cid:durableId="1604264469">
    <w:abstractNumId w:val="1"/>
  </w:num>
  <w:num w:numId="3" w16cid:durableId="2010407519">
    <w:abstractNumId w:val="0"/>
  </w:num>
  <w:num w:numId="4" w16cid:durableId="211355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8F"/>
    <w:rsid w:val="000421AB"/>
    <w:rsid w:val="000B2353"/>
    <w:rsid w:val="004A7A10"/>
    <w:rsid w:val="004D2DA6"/>
    <w:rsid w:val="0057395D"/>
    <w:rsid w:val="00573F99"/>
    <w:rsid w:val="006E362A"/>
    <w:rsid w:val="008A3C7C"/>
    <w:rsid w:val="0099458F"/>
    <w:rsid w:val="00A9319C"/>
    <w:rsid w:val="00B07C74"/>
    <w:rsid w:val="00B62CFC"/>
    <w:rsid w:val="00DE7D8A"/>
    <w:rsid w:val="00FE54A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D3A0"/>
  <w15:chartTrackingRefBased/>
  <w15:docId w15:val="{34755CB8-BB92-444D-A2B1-F2BF1790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vi-VN" w:eastAsia="zh-TW"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8F"/>
    <w:rPr>
      <w:rFonts w:ascii="Times New Roman" w:eastAsia="Times New Roman" w:hAnsi="Times New Roman" w:cs="Times New Roman"/>
      <w:kern w:val="0"/>
      <w:sz w:val="26"/>
      <w:szCs w:val="26"/>
      <w:lang w:val="en-US" w:eastAsia="en-US"/>
    </w:rPr>
  </w:style>
  <w:style w:type="paragraph" w:styleId="Heading1">
    <w:name w:val="heading 1"/>
    <w:basedOn w:val="Normal"/>
    <w:next w:val="Normal"/>
    <w:link w:val="Heading1Char"/>
    <w:uiPriority w:val="9"/>
    <w:qFormat/>
    <w:rsid w:val="009945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45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45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45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945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9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5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945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945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945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945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9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58F"/>
    <w:rPr>
      <w:rFonts w:eastAsiaTheme="majorEastAsia" w:cstheme="majorBidi"/>
      <w:color w:val="272727" w:themeColor="text1" w:themeTint="D8"/>
    </w:rPr>
  </w:style>
  <w:style w:type="paragraph" w:styleId="Title">
    <w:name w:val="Title"/>
    <w:basedOn w:val="Normal"/>
    <w:next w:val="Normal"/>
    <w:link w:val="TitleChar"/>
    <w:uiPriority w:val="10"/>
    <w:qFormat/>
    <w:rsid w:val="0099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5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5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458F"/>
    <w:rPr>
      <w:i/>
      <w:iCs/>
      <w:color w:val="404040" w:themeColor="text1" w:themeTint="BF"/>
    </w:rPr>
  </w:style>
  <w:style w:type="paragraph" w:styleId="ListParagraph">
    <w:name w:val="List Paragraph"/>
    <w:basedOn w:val="Normal"/>
    <w:link w:val="ListParagraphChar"/>
    <w:uiPriority w:val="99"/>
    <w:qFormat/>
    <w:rsid w:val="0099458F"/>
    <w:pPr>
      <w:ind w:left="720"/>
      <w:contextualSpacing/>
    </w:pPr>
  </w:style>
  <w:style w:type="character" w:styleId="IntenseEmphasis">
    <w:name w:val="Intense Emphasis"/>
    <w:basedOn w:val="DefaultParagraphFont"/>
    <w:uiPriority w:val="21"/>
    <w:qFormat/>
    <w:rsid w:val="0099458F"/>
    <w:rPr>
      <w:i/>
      <w:iCs/>
      <w:color w:val="365F91" w:themeColor="accent1" w:themeShade="BF"/>
    </w:rPr>
  </w:style>
  <w:style w:type="paragraph" w:styleId="IntenseQuote">
    <w:name w:val="Intense Quote"/>
    <w:basedOn w:val="Normal"/>
    <w:next w:val="Normal"/>
    <w:link w:val="IntenseQuoteChar"/>
    <w:uiPriority w:val="30"/>
    <w:qFormat/>
    <w:rsid w:val="009945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9458F"/>
    <w:rPr>
      <w:i/>
      <w:iCs/>
      <w:color w:val="365F91" w:themeColor="accent1" w:themeShade="BF"/>
    </w:rPr>
  </w:style>
  <w:style w:type="character" w:styleId="IntenseReference">
    <w:name w:val="Intense Reference"/>
    <w:basedOn w:val="DefaultParagraphFont"/>
    <w:uiPriority w:val="32"/>
    <w:qFormat/>
    <w:rsid w:val="0099458F"/>
    <w:rPr>
      <w:b/>
      <w:bCs/>
      <w:smallCaps/>
      <w:color w:val="365F91" w:themeColor="accent1" w:themeShade="BF"/>
      <w:spacing w:val="5"/>
    </w:rPr>
  </w:style>
  <w:style w:type="table" w:styleId="TableGrid">
    <w:name w:val="Table Grid"/>
    <w:aliases w:val="Bảng TK"/>
    <w:basedOn w:val="TableNormal"/>
    <w:uiPriority w:val="39"/>
    <w:qFormat/>
    <w:rsid w:val="0099458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99458F"/>
    <w:pPr>
      <w:spacing w:beforeAutospacing="1" w:after="0" w:afterAutospacing="1" w:line="240" w:lineRule="auto"/>
    </w:pPr>
    <w:rPr>
      <w:rFonts w:ascii="Times New Roman" w:eastAsia="SimSun" w:hAnsi="Times New Roman" w:cs="Times New Roman"/>
      <w:kern w:val="0"/>
      <w:sz w:val="24"/>
      <w:szCs w:val="24"/>
      <w:lang w:val="en-US" w:eastAsia="zh-CN"/>
    </w:rPr>
  </w:style>
  <w:style w:type="table" w:customStyle="1" w:styleId="Style78">
    <w:name w:val="_Style 78"/>
    <w:basedOn w:val="TableNormal"/>
    <w:qFormat/>
    <w:rsid w:val="0099458F"/>
    <w:pPr>
      <w:spacing w:after="0" w:line="240" w:lineRule="auto"/>
    </w:pPr>
    <w:rPr>
      <w:kern w:val="0"/>
      <w:sz w:val="20"/>
      <w:szCs w:val="20"/>
      <w:lang w:eastAsia="vi-VN"/>
    </w:rPr>
    <w:tblPr>
      <w:tblCellMar>
        <w:left w:w="115" w:type="dxa"/>
        <w:right w:w="115" w:type="dxa"/>
      </w:tblCellMar>
    </w:tblPr>
  </w:style>
  <w:style w:type="character" w:customStyle="1" w:styleId="ListParagraphChar">
    <w:name w:val="List Paragraph Char"/>
    <w:link w:val="ListParagraph"/>
    <w:uiPriority w:val="99"/>
    <w:locked/>
    <w:rsid w:val="0099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Dienmayxanh8789@outlook.com</dc:creator>
  <cp:keywords/>
  <dc:description/>
  <cp:lastModifiedBy>Administrator</cp:lastModifiedBy>
  <cp:revision>2</cp:revision>
  <dcterms:created xsi:type="dcterms:W3CDTF">2025-12-15T03:52:00Z</dcterms:created>
  <dcterms:modified xsi:type="dcterms:W3CDTF">2025-12-15T03:52:00Z</dcterms:modified>
</cp:coreProperties>
</file>