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AC0F" w14:textId="77777777" w:rsidR="0000706B" w:rsidRDefault="0000706B" w:rsidP="0000706B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TUẦN 16</w:t>
      </w:r>
    </w:p>
    <w:p w14:paraId="1DCF9E0F" w14:textId="77777777" w:rsidR="0000706B" w:rsidRDefault="0000706B" w:rsidP="0000706B">
      <w:pPr>
        <w:pStyle w:val="RTRTitlesection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HOẠT ĐỘNG THƯ VIỆN</w:t>
      </w:r>
    </w:p>
    <w:p w14:paraId="40EF5A6C" w14:textId="77777777" w:rsidR="0000706B" w:rsidRPr="00CD0DD6" w:rsidRDefault="0000706B" w:rsidP="0000706B">
      <w:pPr>
        <w:spacing w:after="160" w:line="256" w:lineRule="auto"/>
        <w:jc w:val="center"/>
        <w:rPr>
          <w:rFonts w:ascii="Times New Roman" w:eastAsia="Calibri" w:hAnsi="Times New Roman" w:cs="Calibri"/>
          <w:b/>
          <w:lang w:eastAsia="vi-VN"/>
        </w:rPr>
      </w:pP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Bác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Hồ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và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những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bài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học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đạo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dức</w:t>
      </w:r>
      <w:proofErr w:type="spellEnd"/>
    </w:p>
    <w:p w14:paraId="396CCB2F" w14:textId="77777777" w:rsidR="0000706B" w:rsidRPr="00CD0DD6" w:rsidRDefault="0000706B" w:rsidP="0000706B">
      <w:pPr>
        <w:spacing w:after="160" w:line="256" w:lineRule="auto"/>
        <w:jc w:val="center"/>
        <w:rPr>
          <w:rFonts w:ascii="Times New Roman" w:eastAsia="Calibri" w:hAnsi="Times New Roman" w:cs="Calibri"/>
          <w:b/>
          <w:lang w:eastAsia="vi-VN"/>
        </w:rPr>
      </w:pP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Bài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3: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Giờ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nào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việc</w:t>
      </w:r>
      <w:proofErr w:type="spellEnd"/>
      <w:r w:rsidRPr="00CD0DD6">
        <w:rPr>
          <w:rFonts w:ascii="Times New Roman" w:eastAsia="Calibri" w:hAnsi="Times New Roman" w:cs="Calibri"/>
          <w:b/>
          <w:lang w:eastAsia="vi-VN"/>
        </w:rPr>
        <w:t xml:space="preserve"> </w:t>
      </w:r>
      <w:proofErr w:type="spellStart"/>
      <w:r w:rsidRPr="00CD0DD6">
        <w:rPr>
          <w:rFonts w:ascii="Times New Roman" w:eastAsia="Calibri" w:hAnsi="Times New Roman" w:cs="Calibri"/>
          <w:b/>
          <w:lang w:eastAsia="vi-VN"/>
        </w:rPr>
        <w:t>nấy</w:t>
      </w:r>
      <w:proofErr w:type="spellEnd"/>
    </w:p>
    <w:p w14:paraId="1DBB9DC6" w14:textId="77777777" w:rsidR="0000706B" w:rsidRPr="005D11EE" w:rsidRDefault="0000706B" w:rsidP="0000706B">
      <w:pPr>
        <w:spacing w:after="160" w:line="256" w:lineRule="auto"/>
        <w:rPr>
          <w:rFonts w:ascii="Times New Roman" w:eastAsia="Calibri" w:hAnsi="Times New Roman"/>
          <w:b/>
          <w:lang w:eastAsia="vi-VN"/>
        </w:rPr>
      </w:pPr>
      <w:r w:rsidRPr="005D11EE">
        <w:rPr>
          <w:rFonts w:ascii="Times New Roman" w:eastAsia="Calibri" w:hAnsi="Times New Roman"/>
          <w:b/>
          <w:lang w:eastAsia="vi-VN"/>
        </w:rPr>
        <w:t xml:space="preserve">I.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Yêu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cầu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cần</w:t>
      </w:r>
      <w:proofErr w:type="spellEnd"/>
      <w:r w:rsidRPr="005D11EE">
        <w:rPr>
          <w:rFonts w:ascii="Times New Roman" w:eastAsia="Calibri" w:hAnsi="Times New Roman"/>
          <w:b/>
          <w:u w:val="single"/>
          <w:lang w:eastAsia="vi-VN"/>
        </w:rPr>
        <w:t xml:space="preserve"> </w:t>
      </w:r>
      <w:proofErr w:type="spellStart"/>
      <w:r w:rsidRPr="005D11EE">
        <w:rPr>
          <w:rFonts w:ascii="Times New Roman" w:eastAsia="Calibri" w:hAnsi="Times New Roman"/>
          <w:b/>
          <w:u w:val="single"/>
          <w:lang w:eastAsia="vi-VN"/>
        </w:rPr>
        <w:t>đạt</w:t>
      </w:r>
      <w:proofErr w:type="spellEnd"/>
      <w:r w:rsidRPr="005D11EE">
        <w:rPr>
          <w:rFonts w:ascii="Times New Roman" w:eastAsia="Calibri" w:hAnsi="Times New Roman"/>
          <w:b/>
          <w:lang w:eastAsia="vi-VN"/>
        </w:rPr>
        <w:t xml:space="preserve">: </w:t>
      </w:r>
    </w:p>
    <w:p w14:paraId="41A06449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Tạo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vui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vẻ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gắn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kết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giữa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các</w:t>
      </w:r>
      <w:proofErr w:type="spellEnd"/>
      <w:r w:rsidRPr="005D11EE">
        <w:rPr>
          <w:rFonts w:ascii="Times New Roman" w:hAnsi="Times New Roman"/>
          <w:color w:val="000000"/>
        </w:rPr>
        <w:t xml:space="preserve"> HS </w:t>
      </w:r>
      <w:proofErr w:type="spellStart"/>
      <w:r w:rsidRPr="005D11EE">
        <w:rPr>
          <w:rFonts w:ascii="Times New Roman" w:hAnsi="Times New Roman"/>
          <w:color w:val="000000"/>
        </w:rPr>
        <w:t>trong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trường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41341691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>- 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chung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>: </w:t>
      </w:r>
      <w:r w:rsidRPr="005D11EE">
        <w:rPr>
          <w:rFonts w:ascii="Times New Roman" w:hAnsi="Times New Roman"/>
          <w:color w:val="000000"/>
        </w:rPr>
        <w:t xml:space="preserve">Giao </w:t>
      </w:r>
      <w:proofErr w:type="spellStart"/>
      <w:r w:rsidRPr="005D11EE">
        <w:rPr>
          <w:rFonts w:ascii="Times New Roman" w:hAnsi="Times New Roman"/>
          <w:color w:val="000000"/>
        </w:rPr>
        <w:t>tiếp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hợp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5D11EE">
        <w:rPr>
          <w:rFonts w:ascii="Times New Roman" w:hAnsi="Times New Roman"/>
          <w:color w:val="000000"/>
        </w:rPr>
        <w:t>tác</w:t>
      </w:r>
      <w:proofErr w:type="spellEnd"/>
      <w:r w:rsidRPr="005D11EE">
        <w:rPr>
          <w:rFonts w:ascii="Times New Roman" w:hAnsi="Times New Roman"/>
          <w:color w:val="000000"/>
        </w:rPr>
        <w:t xml:space="preserve"> ;</w:t>
      </w:r>
      <w:proofErr w:type="gram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chủ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học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06528E8C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>- 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Năng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lực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5D11EE">
        <w:rPr>
          <w:rFonts w:ascii="Times New Roman" w:hAnsi="Times New Roman"/>
          <w:b/>
          <w:bCs/>
          <w:color w:val="000000"/>
        </w:rPr>
        <w:t>riêng:</w:t>
      </w:r>
      <w:r w:rsidRPr="005D11EE">
        <w:rPr>
          <w:rFonts w:ascii="Times New Roman" w:hAnsi="Times New Roman"/>
          <w:color w:val="000000"/>
        </w:rPr>
        <w:t>Hiểu</w:t>
      </w:r>
      <w:proofErr w:type="spellEnd"/>
      <w:proofErr w:type="gram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được</w:t>
      </w:r>
      <w:proofErr w:type="spellEnd"/>
      <w:r w:rsidRPr="005D11EE">
        <w:rPr>
          <w:rFonts w:ascii="Times New Roman" w:hAnsi="Times New Roman"/>
          <w:color w:val="000000"/>
        </w:rPr>
        <w:t xml:space="preserve"> ý </w:t>
      </w:r>
      <w:proofErr w:type="spellStart"/>
      <w:r w:rsidRPr="005D11EE">
        <w:rPr>
          <w:rFonts w:ascii="Times New Roman" w:hAnsi="Times New Roman"/>
          <w:color w:val="000000"/>
        </w:rPr>
        <w:t>nghĩa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của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việc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tự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vụ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bản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thân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khi</w:t>
      </w:r>
      <w:proofErr w:type="spellEnd"/>
      <w:r w:rsidRPr="005D11EE">
        <w:rPr>
          <w:rFonts w:ascii="Times New Roman" w:hAnsi="Times New Roman"/>
          <w:color w:val="000000"/>
        </w:rPr>
        <w:t xml:space="preserve"> ở </w:t>
      </w:r>
      <w:proofErr w:type="spellStart"/>
      <w:r w:rsidRPr="005D11EE">
        <w:rPr>
          <w:rFonts w:ascii="Times New Roman" w:hAnsi="Times New Roman"/>
          <w:color w:val="000000"/>
        </w:rPr>
        <w:t>nhà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và</w:t>
      </w:r>
      <w:proofErr w:type="spellEnd"/>
      <w:r w:rsidRPr="005D11EE">
        <w:rPr>
          <w:rFonts w:ascii="Times New Roman" w:hAnsi="Times New Roman"/>
          <w:color w:val="000000"/>
        </w:rPr>
        <w:t xml:space="preserve"> ở </w:t>
      </w:r>
      <w:proofErr w:type="spellStart"/>
      <w:r w:rsidRPr="005D11EE">
        <w:rPr>
          <w:rFonts w:ascii="Times New Roman" w:hAnsi="Times New Roman"/>
          <w:color w:val="000000"/>
        </w:rPr>
        <w:t>trường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28334A7B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3.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Phẩm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chất</w:t>
      </w:r>
      <w:proofErr w:type="spellEnd"/>
    </w:p>
    <w:p w14:paraId="52BD1E4F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Bồi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dưỡng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phẩm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chất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nhân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ái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trung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thực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trách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nhiệm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3C409D6F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>II. PHƯƠNG PHÁP VÀ THIẾT BỊ DẠY HỌC</w:t>
      </w:r>
    </w:p>
    <w:p w14:paraId="15E471E9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1.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Phương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pháp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dạy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học</w:t>
      </w:r>
      <w:proofErr w:type="spellEnd"/>
    </w:p>
    <w:p w14:paraId="77F2AF2A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Vấn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đáp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động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não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trực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quan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hoạt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động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nhóm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đóng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vai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giải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quyết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vấn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đề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lắng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nghe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tích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cực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3436CEF3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2.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Thiết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bị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dạy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học</w:t>
      </w:r>
      <w:proofErr w:type="spellEnd"/>
    </w:p>
    <w:p w14:paraId="35AE214F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a.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Đối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GV</w:t>
      </w:r>
    </w:p>
    <w:p w14:paraId="7440B627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Nhắc</w:t>
      </w:r>
      <w:proofErr w:type="spellEnd"/>
      <w:r w:rsidRPr="005D11EE">
        <w:rPr>
          <w:rFonts w:ascii="Times New Roman" w:hAnsi="Times New Roman"/>
          <w:color w:val="000000"/>
        </w:rPr>
        <w:t xml:space="preserve"> HS </w:t>
      </w:r>
      <w:proofErr w:type="spellStart"/>
      <w:r w:rsidRPr="005D11EE">
        <w:rPr>
          <w:rFonts w:ascii="Times New Roman" w:hAnsi="Times New Roman"/>
          <w:color w:val="000000"/>
        </w:rPr>
        <w:t>mặc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đúng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đồng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trang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phục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biểu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diễn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7198E9EE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 xml:space="preserve">b.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Đối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5D11EE">
        <w:rPr>
          <w:rFonts w:ascii="Times New Roman" w:hAnsi="Times New Roman"/>
          <w:b/>
          <w:bCs/>
          <w:color w:val="000000"/>
        </w:rPr>
        <w:t xml:space="preserve"> HS:</w:t>
      </w:r>
    </w:p>
    <w:p w14:paraId="125341BB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Mặc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lịch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sự</w:t>
      </w:r>
      <w:proofErr w:type="spellEnd"/>
      <w:r w:rsidRPr="005D11EE">
        <w:rPr>
          <w:rFonts w:ascii="Times New Roman" w:hAnsi="Times New Roman"/>
          <w:color w:val="000000"/>
        </w:rPr>
        <w:t xml:space="preserve">, </w:t>
      </w:r>
      <w:proofErr w:type="spellStart"/>
      <w:r w:rsidRPr="005D11EE">
        <w:rPr>
          <w:rFonts w:ascii="Times New Roman" w:hAnsi="Times New Roman"/>
          <w:color w:val="000000"/>
        </w:rPr>
        <w:t>sạch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sẽ</w:t>
      </w:r>
      <w:proofErr w:type="spellEnd"/>
      <w:r w:rsidRPr="005D11EE">
        <w:rPr>
          <w:rFonts w:ascii="Times New Roman" w:hAnsi="Times New Roman"/>
          <w:color w:val="000000"/>
        </w:rPr>
        <w:t xml:space="preserve">; </w:t>
      </w:r>
      <w:proofErr w:type="spellStart"/>
      <w:r w:rsidRPr="005D11EE">
        <w:rPr>
          <w:rFonts w:ascii="Times New Roman" w:hAnsi="Times New Roman"/>
          <w:color w:val="000000"/>
        </w:rPr>
        <w:t>đầu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tóc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gọn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gàng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1F0D5690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color w:val="000000"/>
        </w:rPr>
        <w:t xml:space="preserve">- </w:t>
      </w:r>
      <w:proofErr w:type="spellStart"/>
      <w:r w:rsidRPr="005D11EE">
        <w:rPr>
          <w:rFonts w:ascii="Times New Roman" w:hAnsi="Times New Roman"/>
          <w:color w:val="000000"/>
        </w:rPr>
        <w:t>Chuẩn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bị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các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tiểu</w:t>
      </w:r>
      <w:proofErr w:type="spellEnd"/>
      <w:r w:rsidRPr="005D11EE">
        <w:rPr>
          <w:rFonts w:ascii="Times New Roman" w:hAnsi="Times New Roman"/>
          <w:color w:val="000000"/>
        </w:rPr>
        <w:t xml:space="preserve"> </w:t>
      </w:r>
      <w:proofErr w:type="spellStart"/>
      <w:r w:rsidRPr="005D11EE">
        <w:rPr>
          <w:rFonts w:ascii="Times New Roman" w:hAnsi="Times New Roman"/>
          <w:color w:val="000000"/>
        </w:rPr>
        <w:t>phẩm</w:t>
      </w:r>
      <w:proofErr w:type="spellEnd"/>
      <w:r w:rsidRPr="005D11EE">
        <w:rPr>
          <w:rFonts w:ascii="Times New Roman" w:hAnsi="Times New Roman"/>
          <w:color w:val="000000"/>
        </w:rPr>
        <w:t>.</w:t>
      </w:r>
    </w:p>
    <w:p w14:paraId="5DBE8B8E" w14:textId="77777777" w:rsidR="0000706B" w:rsidRPr="005D11EE" w:rsidRDefault="0000706B" w:rsidP="0000706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</w:rPr>
      </w:pPr>
      <w:r w:rsidRPr="005D11EE">
        <w:rPr>
          <w:rFonts w:ascii="Times New Roman" w:hAnsi="Times New Roman"/>
          <w:b/>
          <w:bCs/>
          <w:color w:val="000000"/>
        </w:rPr>
        <w:t>III. CÁC HOẠT ĐỘNG DẬY HỌC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3"/>
        <w:gridCol w:w="3971"/>
      </w:tblGrid>
      <w:tr w:rsidR="0000706B" w:rsidRPr="005D11EE" w14:paraId="3EDDC84F" w14:textId="77777777" w:rsidTr="00FE341F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CBE18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center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5940F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center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00706B" w:rsidRPr="005D11EE" w14:paraId="0B0EF0A6" w14:textId="77777777" w:rsidTr="00FE341F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A55C4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I.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Khởi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</w:p>
          <w:p w14:paraId="6D991C96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5D11EE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5D11EE">
              <w:rPr>
                <w:rFonts w:ascii="Times New Roman" w:eastAsia="Calibri" w:hAnsi="Times New Roman"/>
              </w:rPr>
              <w:t>Ổn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định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chỗ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ngồi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của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học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sinh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trong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thư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</w:rPr>
              <w:t>viện</w:t>
            </w:r>
            <w:proofErr w:type="spellEnd"/>
            <w:r w:rsidRPr="005D11EE">
              <w:rPr>
                <w:rFonts w:ascii="Times New Roman" w:eastAsia="Calibri" w:hAnsi="Times New Roman"/>
              </w:rPr>
              <w:t xml:space="preserve"> </w:t>
            </w:r>
          </w:p>
          <w:p w14:paraId="25EAA546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II.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hình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thành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kiến</w:t>
            </w:r>
            <w:proofErr w:type="spellEnd"/>
            <w:r w:rsidRPr="005D1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b/>
                <w:bCs/>
                <w:color w:val="000000"/>
              </w:rPr>
              <w:t>thức</w:t>
            </w:r>
            <w:proofErr w:type="spellEnd"/>
          </w:p>
          <w:p w14:paraId="35D32ECB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lastRenderedPageBreak/>
              <w:t>- Lắng nghe học sinh đọc, khen ngợi nỗ lực của các em.</w:t>
            </w:r>
          </w:p>
          <w:p w14:paraId="01B6FCB7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 xml:space="preserve">- Sử dụng quy tắc 5 ngón tay </w:t>
            </w:r>
          </w:p>
          <w:p w14:paraId="64099939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b/>
                <w:lang w:val="pt-BR"/>
              </w:rPr>
              <w:t xml:space="preserve">- </w:t>
            </w:r>
            <w:r w:rsidRPr="005D11EE">
              <w:rPr>
                <w:rFonts w:ascii="Times New Roman" w:eastAsia="Calibri" w:hAnsi="Times New Roman"/>
                <w:lang w:val="pt-BR"/>
              </w:rPr>
              <w:t>Quan sát cách học sinh lật sách, hướng dẫn lại cho học sinh cách lật sách đúng nếu cần.</w:t>
            </w:r>
          </w:p>
          <w:p w14:paraId="5F480802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4. Sau khi đọc.</w:t>
            </w:r>
          </w:p>
          <w:p w14:paraId="69681F92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Ngồi gần về gv</w:t>
            </w:r>
          </w:p>
          <w:p w14:paraId="5A9024FD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Mời học sinh chia sẻ về câu chuyện: Giờ nào việc nấy</w:t>
            </w:r>
          </w:p>
          <w:p w14:paraId="66E7EEE6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- GV đặt câu hỏi:</w:t>
            </w:r>
          </w:p>
          <w:p w14:paraId="6AC4EA75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Em có thích câu chuyện mình vừa đọc không? Tại sao?</w:t>
            </w:r>
          </w:p>
          <w:p w14:paraId="1F6382D7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Giớ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nấy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>”.</w:t>
            </w:r>
          </w:p>
          <w:p w14:paraId="479F4128" w14:textId="09D3175F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63B3A92" wp14:editId="06A1D773">
                  <wp:extent cx="3238500" cy="1457325"/>
                  <wp:effectExtent l="0" t="0" r="0" b="9525"/>
                  <wp:docPr id="1" name="Picture 1" descr="Giáo án Hoạt động trải nghiệm lớp 2 Tuần 8 Cánh diều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áo án Hoạt động trải nghiệm lớp 2 Tuần 8 Cánh diều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36735" w14:textId="77777777" w:rsidR="0000706B" w:rsidRPr="005D11EE" w:rsidRDefault="0000706B" w:rsidP="00FE341F">
            <w:pPr>
              <w:spacing w:line="288" w:lineRule="auto"/>
              <w:jc w:val="both"/>
              <w:rPr>
                <w:rFonts w:ascii="Times New Roman" w:eastAsia="Calibri" w:hAnsi="Times New Roman"/>
                <w:lang w:val="pt-BR"/>
              </w:rPr>
            </w:pPr>
            <w:r w:rsidRPr="005D11EE">
              <w:rPr>
                <w:rFonts w:ascii="Times New Roman" w:eastAsia="Calibri" w:hAnsi="Times New Roman"/>
                <w:lang w:val="pt-BR"/>
              </w:rPr>
              <w:t>Hoạt động mở rộng</w:t>
            </w:r>
          </w:p>
          <w:p w14:paraId="08EB47A1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a. Trước hoạt động</w:t>
            </w:r>
          </w:p>
          <w:p w14:paraId="4527AA21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-Hôm nay chúng ta sẽ vẽ tranh.</w:t>
            </w:r>
          </w:p>
          <w:p w14:paraId="1DB68823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b.Trong hoạt động</w:t>
            </w:r>
          </w:p>
          <w:p w14:paraId="7E915983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 xml:space="preserve">Di chuyển quan sát hỗ trợ học sinh. </w:t>
            </w:r>
          </w:p>
          <w:p w14:paraId="2923FCA3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c. Sau hoạt động</w:t>
            </w:r>
          </w:p>
          <w:p w14:paraId="649FD167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 xml:space="preserve">Hướng dẫn học sinh quay trở lại nhóm lớn một cách trật tự </w:t>
            </w:r>
          </w:p>
          <w:p w14:paraId="6231549A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 Mời hs lên trình bày</w:t>
            </w:r>
          </w:p>
          <w:p w14:paraId="19877F46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Khen ngợi những nỗ lực của học sinh trong phần trình bày.</w:t>
            </w:r>
          </w:p>
          <w:p w14:paraId="7E2A6669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eastAsia="Calibri" w:hAnsi="Times New Roman"/>
                <w:lang w:eastAsia="vi-VN"/>
              </w:rPr>
              <w:t xml:space="preserve">6.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Kết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thúc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tiết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đọc</w:t>
            </w:r>
            <w:proofErr w:type="spellEnd"/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7BD03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eastAsia="vi-VN"/>
              </w:rPr>
            </w:pPr>
            <w:r w:rsidRPr="005D11EE">
              <w:rPr>
                <w:rFonts w:ascii="Times New Roman" w:eastAsia="Calibri" w:hAnsi="Times New Roman"/>
                <w:lang w:eastAsia="vi-VN"/>
              </w:rPr>
              <w:lastRenderedPageBreak/>
              <w:t xml:space="preserve">-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Các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em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về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các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nội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quy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thư</w:t>
            </w:r>
            <w:proofErr w:type="spellEnd"/>
            <w:r w:rsidRPr="005D11EE">
              <w:rPr>
                <w:rFonts w:ascii="Times New Roman" w:eastAsia="Calibri" w:hAnsi="Times New Roman"/>
                <w:lang w:eastAsia="vi-VN"/>
              </w:rPr>
              <w:t xml:space="preserve"> </w:t>
            </w:r>
            <w:proofErr w:type="spellStart"/>
            <w:r w:rsidRPr="005D11EE">
              <w:rPr>
                <w:rFonts w:ascii="Times New Roman" w:eastAsia="Calibri" w:hAnsi="Times New Roman"/>
                <w:lang w:eastAsia="vi-VN"/>
              </w:rPr>
              <w:t>viện</w:t>
            </w:r>
            <w:proofErr w:type="spellEnd"/>
          </w:p>
          <w:p w14:paraId="2D0AE11A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>.</w:t>
            </w:r>
          </w:p>
          <w:p w14:paraId="156A6117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  <w:r w:rsidRPr="005D11EE">
              <w:rPr>
                <w:rFonts w:ascii="Times New Roman" w:hAnsi="Times New Roman"/>
                <w:color w:val="000000"/>
              </w:rPr>
              <w:lastRenderedPageBreak/>
              <w:t xml:space="preserve">- HS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5D11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D11EE">
              <w:rPr>
                <w:rFonts w:ascii="Times New Roman" w:hAnsi="Times New Roman"/>
                <w:color w:val="000000"/>
              </w:rPr>
              <w:t>diễn</w:t>
            </w:r>
            <w:proofErr w:type="spellEnd"/>
          </w:p>
          <w:p w14:paraId="2D1B5D23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0DD0E0E2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14FF76D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13D3C25A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3DD3C18D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7FB5034E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E4CB34E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3F87ADCC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3234B9E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0C18C471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2D34E6F0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618C4E64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  <w:p w14:paraId="5EA83DEC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Chia nhóm học sinh.</w:t>
            </w:r>
          </w:p>
          <w:p w14:paraId="775C80A4" w14:textId="77777777" w:rsidR="0000706B" w:rsidRPr="005D11EE" w:rsidRDefault="0000706B" w:rsidP="00FE341F">
            <w:pPr>
              <w:spacing w:after="160" w:line="256" w:lineRule="auto"/>
              <w:rPr>
                <w:rFonts w:ascii="Times New Roman" w:eastAsia="Calibri" w:hAnsi="Times New Roman"/>
                <w:lang w:val="pt-BR" w:eastAsia="vi-VN"/>
              </w:rPr>
            </w:pPr>
            <w:r w:rsidRPr="005D11EE">
              <w:rPr>
                <w:rFonts w:ascii="Times New Roman" w:eastAsia="Calibri" w:hAnsi="Times New Roman"/>
                <w:lang w:val="pt-BR" w:eastAsia="vi-VN"/>
              </w:rPr>
              <w:t>- Nhận màu vẽ và giấy.</w:t>
            </w:r>
          </w:p>
          <w:p w14:paraId="32C001B9" w14:textId="77777777" w:rsidR="0000706B" w:rsidRPr="005D11EE" w:rsidRDefault="0000706B" w:rsidP="00FE341F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078E04A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6B"/>
    <w:rsid w:val="0000706B"/>
    <w:rsid w:val="0037723F"/>
    <w:rsid w:val="006508A0"/>
    <w:rsid w:val="007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500C"/>
  <w15:chartTrackingRefBased/>
  <w15:docId w15:val="{639462B1-55E5-4AF9-8CB6-61057E44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6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0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0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0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0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0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0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0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0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0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0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0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0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0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0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0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0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0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70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06B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7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06B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7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06B"/>
    <w:rPr>
      <w:b/>
      <w:bCs/>
      <w:smallCaps/>
      <w:color w:val="0F4761" w:themeColor="accent1" w:themeShade="BF"/>
      <w:spacing w:val="5"/>
    </w:rPr>
  </w:style>
  <w:style w:type="paragraph" w:customStyle="1" w:styleId="RTRTitlesection">
    <w:name w:val="RTR Title section"/>
    <w:qFormat/>
    <w:rsid w:val="0000706B"/>
    <w:pPr>
      <w:suppressAutoHyphens/>
      <w:spacing w:after="120" w:line="240" w:lineRule="auto"/>
    </w:pPr>
    <w:rPr>
      <w:rFonts w:ascii="Calibri" w:eastAsia="Times New Roman" w:hAnsi="Calibri" w:cs="Calibri"/>
      <w:spacing w:val="5"/>
      <w:kern w:val="28"/>
      <w:sz w:val="42"/>
      <w:szCs w:val="4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2025-03-24T00:52:00Z</dcterms:created>
  <dcterms:modified xsi:type="dcterms:W3CDTF">2025-03-24T00:52:00Z</dcterms:modified>
</cp:coreProperties>
</file>