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941" w:rsidRPr="00B03CD7" w:rsidRDefault="00595941" w:rsidP="00595941">
      <w:pPr>
        <w:tabs>
          <w:tab w:val="center" w:pos="4677"/>
        </w:tabs>
        <w:spacing w:after="0" w:line="276" w:lineRule="auto"/>
        <w:jc w:val="both"/>
        <w:rPr>
          <w:rFonts w:ascii="Times New Roman" w:eastAsia="Calibri" w:hAnsi="Times New Roman" w:cs="Times New Roman"/>
          <w:sz w:val="28"/>
          <w:szCs w:val="28"/>
          <w:lang w:val="en-US"/>
        </w:rPr>
      </w:pPr>
      <w:bookmarkStart w:id="0" w:name="_GoBack"/>
      <w:bookmarkEnd w:id="0"/>
      <w:r w:rsidRPr="00B03CD7">
        <w:rPr>
          <w:rFonts w:ascii="Times New Roman" w:eastAsia="Calibri" w:hAnsi="Times New Roman" w:cs="Times New Roman"/>
          <w:b/>
          <w:sz w:val="28"/>
          <w:szCs w:val="28"/>
          <w:u w:val="single"/>
          <w:lang w:val="en-US"/>
        </w:rPr>
        <w:t xml:space="preserve">TUẦN </w:t>
      </w:r>
      <w:r w:rsidR="00C23477" w:rsidRPr="00B03CD7">
        <w:rPr>
          <w:rFonts w:ascii="Times New Roman" w:eastAsia="Calibri" w:hAnsi="Times New Roman" w:cs="Times New Roman"/>
          <w:b/>
          <w:sz w:val="28"/>
          <w:szCs w:val="28"/>
          <w:u w:val="single"/>
          <w:lang w:val="en-US"/>
        </w:rPr>
        <w:t>2</w:t>
      </w:r>
      <w:r w:rsidR="00B03CD7" w:rsidRPr="00B03CD7">
        <w:rPr>
          <w:rFonts w:ascii="Times New Roman" w:eastAsia="Calibri" w:hAnsi="Times New Roman" w:cs="Times New Roman"/>
          <w:b/>
          <w:sz w:val="28"/>
          <w:szCs w:val="28"/>
          <w:u w:val="single"/>
          <w:lang w:val="en-US"/>
        </w:rPr>
        <w:t>2</w:t>
      </w:r>
      <w:r w:rsidRPr="00B03CD7">
        <w:rPr>
          <w:rFonts w:ascii="Times New Roman" w:eastAsia="Calibri" w:hAnsi="Times New Roman" w:cs="Times New Roman"/>
          <w:b/>
          <w:sz w:val="28"/>
          <w:szCs w:val="28"/>
          <w:u w:val="single"/>
          <w:lang w:val="en-US"/>
        </w:rPr>
        <w:t>:</w:t>
      </w:r>
      <w:r w:rsidRPr="00B03CD7">
        <w:rPr>
          <w:rFonts w:ascii="Times New Roman" w:eastAsia="Calibri" w:hAnsi="Times New Roman" w:cs="Times New Roman"/>
          <w:b/>
          <w:sz w:val="28"/>
          <w:szCs w:val="28"/>
          <w:lang w:val="en-US"/>
        </w:rPr>
        <w:t xml:space="preserve">                      </w:t>
      </w:r>
      <w:r w:rsidR="00C82934" w:rsidRPr="00B03CD7">
        <w:rPr>
          <w:rFonts w:ascii="Times New Roman" w:eastAsia="Calibri" w:hAnsi="Times New Roman" w:cs="Times New Roman"/>
          <w:b/>
          <w:sz w:val="28"/>
          <w:szCs w:val="28"/>
          <w:lang w:val="en-US"/>
        </w:rPr>
        <w:t xml:space="preserve">                        </w:t>
      </w:r>
      <w:r w:rsidRPr="00B03CD7">
        <w:rPr>
          <w:rFonts w:ascii="Times New Roman" w:eastAsia="Calibri" w:hAnsi="Times New Roman" w:cs="Times New Roman"/>
          <w:b/>
          <w:sz w:val="28"/>
          <w:szCs w:val="28"/>
          <w:lang w:val="en-US"/>
        </w:rPr>
        <w:t xml:space="preserve">        </w:t>
      </w:r>
      <w:r w:rsidRPr="00B03CD7">
        <w:rPr>
          <w:rFonts w:ascii="Times New Roman" w:eastAsia="Calibri" w:hAnsi="Times New Roman" w:cs="Times New Roman"/>
          <w:sz w:val="28"/>
          <w:szCs w:val="28"/>
          <w:lang w:val="en-US"/>
        </w:rPr>
        <w:t xml:space="preserve">Thứ </w:t>
      </w:r>
      <w:r w:rsidR="0011059A" w:rsidRPr="00B03CD7">
        <w:rPr>
          <w:rFonts w:ascii="Times New Roman" w:eastAsia="Calibri" w:hAnsi="Times New Roman" w:cs="Times New Roman"/>
          <w:sz w:val="28"/>
          <w:szCs w:val="28"/>
          <w:lang w:val="en-US"/>
        </w:rPr>
        <w:t>Sáu</w:t>
      </w:r>
      <w:r w:rsidR="00C23477" w:rsidRPr="00B03CD7">
        <w:rPr>
          <w:rFonts w:ascii="Times New Roman" w:eastAsia="Calibri" w:hAnsi="Times New Roman" w:cs="Times New Roman"/>
          <w:sz w:val="28"/>
          <w:szCs w:val="28"/>
          <w:lang w:val="en-US"/>
        </w:rPr>
        <w:t xml:space="preserve"> </w:t>
      </w:r>
      <w:r w:rsidRPr="00B03CD7">
        <w:rPr>
          <w:rFonts w:ascii="Times New Roman" w:eastAsia="Calibri" w:hAnsi="Times New Roman" w:cs="Times New Roman"/>
          <w:sz w:val="28"/>
          <w:szCs w:val="28"/>
          <w:lang w:val="en-US"/>
        </w:rPr>
        <w:t xml:space="preserve"> ,ngày </w:t>
      </w:r>
      <w:r w:rsidR="00B03CD7" w:rsidRPr="00B03CD7">
        <w:rPr>
          <w:rFonts w:ascii="Times New Roman" w:eastAsia="Calibri" w:hAnsi="Times New Roman" w:cs="Times New Roman"/>
          <w:sz w:val="28"/>
          <w:szCs w:val="28"/>
          <w:lang w:val="en-US"/>
        </w:rPr>
        <w:t>14</w:t>
      </w:r>
      <w:r w:rsidR="00DC68D0" w:rsidRPr="00B03CD7">
        <w:rPr>
          <w:rFonts w:ascii="Times New Roman" w:eastAsia="Calibri" w:hAnsi="Times New Roman" w:cs="Times New Roman"/>
          <w:sz w:val="28"/>
          <w:szCs w:val="28"/>
          <w:lang w:val="en-US"/>
        </w:rPr>
        <w:t xml:space="preserve"> </w:t>
      </w:r>
      <w:r w:rsidR="00C82934" w:rsidRPr="00B03CD7">
        <w:rPr>
          <w:rFonts w:ascii="Times New Roman" w:eastAsia="Calibri" w:hAnsi="Times New Roman" w:cs="Times New Roman"/>
          <w:sz w:val="28"/>
          <w:szCs w:val="28"/>
          <w:lang w:val="en-US"/>
        </w:rPr>
        <w:t xml:space="preserve"> tháng </w:t>
      </w:r>
      <w:r w:rsidR="002574BB" w:rsidRPr="00B03CD7">
        <w:rPr>
          <w:rFonts w:ascii="Times New Roman" w:eastAsia="Calibri" w:hAnsi="Times New Roman" w:cs="Times New Roman"/>
          <w:sz w:val="28"/>
          <w:szCs w:val="28"/>
          <w:lang w:val="en-US"/>
        </w:rPr>
        <w:t>0</w:t>
      </w:r>
      <w:r w:rsidR="007A783E" w:rsidRPr="00B03CD7">
        <w:rPr>
          <w:rFonts w:ascii="Times New Roman" w:eastAsia="Calibri" w:hAnsi="Times New Roman" w:cs="Times New Roman"/>
          <w:sz w:val="28"/>
          <w:szCs w:val="28"/>
          <w:lang w:val="en-US"/>
        </w:rPr>
        <w:t>2</w:t>
      </w:r>
      <w:r w:rsidR="0011059A" w:rsidRPr="00B03CD7">
        <w:rPr>
          <w:rFonts w:ascii="Times New Roman" w:eastAsia="Calibri" w:hAnsi="Times New Roman" w:cs="Times New Roman"/>
          <w:sz w:val="28"/>
          <w:szCs w:val="28"/>
          <w:lang w:val="en-US"/>
        </w:rPr>
        <w:t xml:space="preserve"> năm 202</w:t>
      </w:r>
      <w:r w:rsidR="002574BB" w:rsidRPr="00B03CD7">
        <w:rPr>
          <w:rFonts w:ascii="Times New Roman" w:eastAsia="Calibri" w:hAnsi="Times New Roman" w:cs="Times New Roman"/>
          <w:sz w:val="28"/>
          <w:szCs w:val="28"/>
          <w:lang w:val="en-US"/>
        </w:rPr>
        <w:t>5</w:t>
      </w:r>
    </w:p>
    <w:p w:rsidR="00E35AD1" w:rsidRPr="00B03CD7" w:rsidRDefault="00E35AD1" w:rsidP="00E35AD1">
      <w:pPr>
        <w:spacing w:after="0" w:line="300" w:lineRule="auto"/>
        <w:jc w:val="center"/>
        <w:rPr>
          <w:rFonts w:ascii="Times New Roman" w:eastAsia="Times New Roman" w:hAnsi="Times New Roman" w:cs="Times New Roman"/>
          <w:b/>
          <w:bCs/>
          <w:sz w:val="28"/>
          <w:szCs w:val="28"/>
          <w:lang w:val="en-US"/>
        </w:rPr>
      </w:pPr>
      <w:r w:rsidRPr="00B03CD7">
        <w:rPr>
          <w:rFonts w:ascii="Times New Roman" w:eastAsia="Times New Roman" w:hAnsi="Times New Roman" w:cs="Times New Roman"/>
          <w:b/>
          <w:bCs/>
          <w:sz w:val="28"/>
          <w:szCs w:val="28"/>
          <w:lang w:val="en-US"/>
        </w:rPr>
        <w:t xml:space="preserve">Bài </w:t>
      </w:r>
      <w:r w:rsidR="00C23477" w:rsidRPr="00B03CD7">
        <w:rPr>
          <w:rFonts w:ascii="Times New Roman" w:eastAsia="Times New Roman" w:hAnsi="Times New Roman" w:cs="Times New Roman"/>
          <w:b/>
          <w:bCs/>
          <w:sz w:val="28"/>
          <w:szCs w:val="28"/>
          <w:lang w:val="en-US"/>
        </w:rPr>
        <w:t>2</w:t>
      </w:r>
      <w:r w:rsidR="00B03CD7" w:rsidRPr="00B03CD7">
        <w:rPr>
          <w:rFonts w:ascii="Times New Roman" w:eastAsia="Times New Roman" w:hAnsi="Times New Roman" w:cs="Times New Roman"/>
          <w:b/>
          <w:bCs/>
          <w:sz w:val="28"/>
          <w:szCs w:val="28"/>
          <w:lang w:val="en-US"/>
        </w:rPr>
        <w:t>2</w:t>
      </w:r>
      <w:r w:rsidRPr="00B03CD7">
        <w:rPr>
          <w:rFonts w:ascii="Times New Roman" w:eastAsia="Times New Roman" w:hAnsi="Times New Roman" w:cs="Times New Roman"/>
          <w:b/>
          <w:bCs/>
          <w:sz w:val="28"/>
          <w:szCs w:val="28"/>
          <w:lang w:val="en-US"/>
        </w:rPr>
        <w:t>:</w:t>
      </w:r>
      <w:r w:rsidR="00B03CD7" w:rsidRPr="00B03CD7">
        <w:rPr>
          <w:rFonts w:ascii="Times New Roman" w:eastAsia="Times New Roman" w:hAnsi="Times New Roman" w:cs="Times New Roman"/>
          <w:b/>
          <w:bCs/>
          <w:sz w:val="28"/>
          <w:szCs w:val="28"/>
          <w:lang w:val="en-US"/>
        </w:rPr>
        <w:t>Những vật dụng bảo vệ em</w:t>
      </w:r>
    </w:p>
    <w:p w:rsidR="00B03CD7" w:rsidRPr="00B03CD7" w:rsidRDefault="00E35AD1" w:rsidP="00B03CD7">
      <w:pPr>
        <w:spacing w:after="0" w:line="300" w:lineRule="auto"/>
        <w:rPr>
          <w:rFonts w:ascii="Times New Roman" w:eastAsia="Times New Roman" w:hAnsi="Times New Roman" w:cs="Times New Roman"/>
          <w:b/>
          <w:bCs/>
          <w:sz w:val="28"/>
          <w:szCs w:val="28"/>
          <w:lang w:val="en-US"/>
        </w:rPr>
      </w:pPr>
      <w:r w:rsidRPr="00B03CD7">
        <w:rPr>
          <w:rFonts w:ascii="Times New Roman" w:eastAsia="Times New Roman" w:hAnsi="Times New Roman" w:cs="Times New Roman"/>
          <w:b/>
          <w:bCs/>
          <w:sz w:val="28"/>
          <w:szCs w:val="28"/>
        </w:rPr>
        <w:t>I.Yêu cầu cần đạt:</w:t>
      </w:r>
    </w:p>
    <w:p w:rsidR="00B03CD7" w:rsidRPr="00B03CD7" w:rsidRDefault="00B03CD7" w:rsidP="00B03CD7">
      <w:pPr>
        <w:spacing w:after="0" w:line="300" w:lineRule="auto"/>
        <w:rPr>
          <w:rFonts w:ascii="Times New Roman" w:eastAsia="Times New Roman" w:hAnsi="Times New Roman" w:cs="Times New Roman"/>
          <w:b/>
          <w:bCs/>
          <w:sz w:val="28"/>
          <w:szCs w:val="28"/>
          <w:lang w:val="en-US"/>
        </w:rPr>
      </w:pPr>
      <w:r w:rsidRPr="00B03CD7">
        <w:rPr>
          <w:rFonts w:ascii="Times New Roman" w:eastAsia="Times New Roman" w:hAnsi="Times New Roman" w:cs="Times New Roman"/>
          <w:b/>
          <w:bCs/>
          <w:sz w:val="28"/>
          <w:szCs w:val="28"/>
          <w:lang w:val="en-US"/>
        </w:rPr>
        <w:t>*Kiến thức, kĩ năng:</w:t>
      </w:r>
    </w:p>
    <w:p w:rsidR="00B03CD7" w:rsidRPr="00B03CD7" w:rsidRDefault="00B03CD7" w:rsidP="00B03CD7">
      <w:pPr>
        <w:spacing w:after="116" w:line="259" w:lineRule="auto"/>
        <w:ind w:left="280" w:right="52"/>
        <w:rPr>
          <w:rFonts w:ascii="Times New Roman" w:eastAsia="Calibri" w:hAnsi="Times New Roman" w:cs="Times New Roman"/>
          <w:sz w:val="28"/>
          <w:szCs w:val="28"/>
          <w:lang w:val="en-US"/>
        </w:rPr>
      </w:pPr>
      <w:r w:rsidRPr="00B03CD7">
        <w:rPr>
          <w:rFonts w:ascii="Times New Roman" w:eastAsia="Times New Roman" w:hAnsi="Times New Roman" w:cs="Times New Roman"/>
          <w:bCs/>
          <w:sz w:val="28"/>
          <w:szCs w:val="28"/>
          <w:lang w:val="en-US"/>
        </w:rPr>
        <w:t xml:space="preserve"> - HS biết </w:t>
      </w:r>
      <w:r w:rsidRPr="00B03CD7">
        <w:rPr>
          <w:rFonts w:ascii="Times New Roman" w:eastAsia="Calibri" w:hAnsi="Times New Roman" w:cs="Times New Roman"/>
          <w:sz w:val="28"/>
          <w:szCs w:val="28"/>
          <w:lang w:val="en-US"/>
        </w:rPr>
        <w:t>được các vật dụng bảo vệ cơ thể. Trân trọng vật dụng đang bảo vệ mình hằng ngày để từ đó có ý thức giữ gìn bảo quản đúng cách.</w:t>
      </w:r>
    </w:p>
    <w:p w:rsidR="00B03CD7" w:rsidRPr="00B03CD7" w:rsidRDefault="00B03CD7" w:rsidP="00B03CD7">
      <w:pPr>
        <w:widowControl w:val="0"/>
        <w:tabs>
          <w:tab w:val="left" w:pos="698"/>
        </w:tabs>
        <w:autoSpaceDE w:val="0"/>
        <w:autoSpaceDN w:val="0"/>
        <w:spacing w:after="0" w:line="240" w:lineRule="auto"/>
        <w:jc w:val="both"/>
        <w:rPr>
          <w:rFonts w:ascii="Times New Roman" w:eastAsia="Times New Roman" w:hAnsi="Times New Roman" w:cs="Times New Roman"/>
          <w:b/>
          <w:bCs/>
          <w:sz w:val="28"/>
          <w:szCs w:val="28"/>
          <w:lang w:val="en-US"/>
        </w:rPr>
      </w:pPr>
      <w:r w:rsidRPr="00B03CD7">
        <w:rPr>
          <w:rFonts w:ascii="Times New Roman" w:eastAsia="Times New Roman" w:hAnsi="Times New Roman" w:cs="Times New Roman"/>
          <w:b/>
          <w:bCs/>
          <w:sz w:val="28"/>
          <w:szCs w:val="28"/>
          <w:lang w:val="en-US"/>
        </w:rPr>
        <w:t>*Phát triển năng lực và phẩm chất:</w:t>
      </w:r>
      <w:r w:rsidRPr="00B03CD7">
        <w:rPr>
          <w:rFonts w:ascii="Times New Roman" w:eastAsia="Calibri" w:hAnsi="Times New Roman" w:cs="Times New Roman"/>
          <w:sz w:val="28"/>
          <w:szCs w:val="28"/>
          <w:lang w:val="en-US"/>
        </w:rPr>
        <w:t xml:space="preserve"> </w:t>
      </w:r>
    </w:p>
    <w:p w:rsidR="00B03CD7" w:rsidRPr="00B03CD7" w:rsidRDefault="00B03CD7" w:rsidP="00B03CD7">
      <w:pPr>
        <w:spacing w:after="0" w:line="276" w:lineRule="auto"/>
        <w:jc w:val="both"/>
        <w:rPr>
          <w:rFonts w:ascii="Times New Roman" w:eastAsia="Times New Roman" w:hAnsi="Times New Roman" w:cs="Times New Roman"/>
          <w:bCs/>
          <w:sz w:val="28"/>
          <w:szCs w:val="28"/>
          <w:lang w:val="en-US"/>
        </w:rPr>
      </w:pPr>
      <w:r w:rsidRPr="00B03CD7">
        <w:rPr>
          <w:rFonts w:ascii="Times New Roman" w:eastAsia="Times New Roman" w:hAnsi="Times New Roman" w:cs="Times New Roman"/>
          <w:bCs/>
          <w:sz w:val="28"/>
          <w:szCs w:val="28"/>
          <w:lang w:val="en-US"/>
        </w:rPr>
        <w:t xml:space="preserve">- HS ham khám phá vật dụng bảo vệ cơ thể. Tích cực </w:t>
      </w:r>
      <w:r w:rsidRPr="00B03CD7">
        <w:rPr>
          <w:rFonts w:ascii="Times New Roman" w:eastAsia="Calibri" w:hAnsi="Times New Roman" w:cs="Times New Roman"/>
          <w:sz w:val="28"/>
          <w:szCs w:val="28"/>
          <w:lang w:val="en-US"/>
        </w:rPr>
        <w:t>chăm sóc và bảo vệ bản thân.</w:t>
      </w:r>
    </w:p>
    <w:p w:rsidR="00B03CD7" w:rsidRPr="00B03CD7" w:rsidRDefault="00B03CD7" w:rsidP="00B03CD7">
      <w:pPr>
        <w:spacing w:after="0" w:line="276" w:lineRule="auto"/>
        <w:jc w:val="both"/>
        <w:rPr>
          <w:rFonts w:ascii="Times New Roman" w:eastAsia="Times New Roman" w:hAnsi="Times New Roman" w:cs="Times New Roman"/>
          <w:b/>
          <w:bCs/>
          <w:sz w:val="28"/>
          <w:szCs w:val="28"/>
          <w:lang w:val="en-US"/>
        </w:rPr>
      </w:pPr>
      <w:r w:rsidRPr="00B03CD7">
        <w:rPr>
          <w:rFonts w:ascii="Times New Roman" w:eastAsia="Times New Roman" w:hAnsi="Times New Roman" w:cs="Times New Roman"/>
          <w:b/>
          <w:bCs/>
          <w:sz w:val="28"/>
          <w:szCs w:val="28"/>
          <w:lang w:val="en-US"/>
        </w:rPr>
        <w:t>II. ĐỒ DÙNG DẠY HỌC:</w:t>
      </w:r>
    </w:p>
    <w:p w:rsidR="00B03CD7" w:rsidRPr="00B03CD7" w:rsidRDefault="00B03CD7" w:rsidP="00B03CD7">
      <w:pPr>
        <w:spacing w:after="91" w:line="248" w:lineRule="auto"/>
        <w:ind w:right="52"/>
        <w:jc w:val="both"/>
        <w:rPr>
          <w:rFonts w:ascii="Times New Roman" w:eastAsia="Calibri" w:hAnsi="Times New Roman" w:cs="Times New Roman"/>
          <w:sz w:val="28"/>
          <w:szCs w:val="28"/>
          <w:lang w:val="en-US"/>
        </w:rPr>
      </w:pPr>
      <w:r w:rsidRPr="00B03CD7">
        <w:rPr>
          <w:rFonts w:ascii="Times New Roman" w:eastAsia="Times New Roman" w:hAnsi="Times New Roman" w:cs="Times New Roman"/>
          <w:sz w:val="28"/>
          <w:szCs w:val="28"/>
          <w:lang w:val="en-US"/>
        </w:rPr>
        <w:t xml:space="preserve">- GV: </w:t>
      </w:r>
      <w:r w:rsidRPr="00B03CD7">
        <w:rPr>
          <w:rFonts w:ascii="Times New Roman" w:eastAsia="Calibri" w:hAnsi="Times New Roman" w:cs="Times New Roman"/>
          <w:sz w:val="28"/>
          <w:szCs w:val="28"/>
          <w:lang w:val="en-US"/>
        </w:rPr>
        <w:t>khẩu trang, xà phòng thơm, nước muối sinh lí nhỏ mũi, mũ (nón), ô (dù), áo mưa, mũ bảo hiểm,…</w:t>
      </w:r>
    </w:p>
    <w:p w:rsidR="00B03CD7" w:rsidRPr="00B03CD7" w:rsidRDefault="00B03CD7" w:rsidP="00B03CD7">
      <w:pPr>
        <w:spacing w:after="91" w:line="248" w:lineRule="auto"/>
        <w:ind w:right="52"/>
        <w:jc w:val="both"/>
        <w:rPr>
          <w:rFonts w:ascii="Times New Roman" w:eastAsia="Times New Roman" w:hAnsi="Times New Roman" w:cs="Times New Roman"/>
          <w:sz w:val="28"/>
          <w:szCs w:val="28"/>
          <w:lang w:val="en-US"/>
        </w:rPr>
      </w:pPr>
      <w:r w:rsidRPr="00B03CD7">
        <w:rPr>
          <w:rFonts w:ascii="Times New Roman" w:eastAsia="Times New Roman" w:hAnsi="Times New Roman" w:cs="Times New Roman"/>
          <w:sz w:val="28"/>
          <w:szCs w:val="28"/>
          <w:lang w:val="en-US"/>
        </w:rPr>
        <w:t>- HS: Sách giáo khoa.</w:t>
      </w:r>
    </w:p>
    <w:p w:rsidR="00B03CD7" w:rsidRPr="00B03CD7" w:rsidRDefault="00B03CD7" w:rsidP="00B03CD7">
      <w:pPr>
        <w:spacing w:after="0" w:line="240" w:lineRule="auto"/>
        <w:rPr>
          <w:rFonts w:ascii="Times New Roman" w:eastAsia="Times New Roman" w:hAnsi="Times New Roman" w:cs="Times New Roman"/>
          <w:b/>
          <w:bCs/>
          <w:sz w:val="28"/>
          <w:szCs w:val="28"/>
          <w:lang w:val="en-US"/>
        </w:rPr>
      </w:pPr>
      <w:r w:rsidRPr="00B03CD7">
        <w:rPr>
          <w:rFonts w:ascii="Times New Roman" w:eastAsia="Times New Roman" w:hAnsi="Times New Roman" w:cs="Times New Roman"/>
          <w:b/>
          <w:bCs/>
          <w:sz w:val="28"/>
          <w:szCs w:val="28"/>
          <w:lang w:val="en-US"/>
        </w:rPr>
        <w:t xml:space="preserve">III. CÁC HOẠT ĐỘNG DẠY HỌC: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1"/>
        <w:gridCol w:w="4730"/>
      </w:tblGrid>
      <w:tr w:rsidR="00B03CD7" w:rsidRPr="00B03CD7" w:rsidTr="00E81A57">
        <w:tc>
          <w:tcPr>
            <w:tcW w:w="2542" w:type="pct"/>
          </w:tcPr>
          <w:p w:rsidR="00B03CD7" w:rsidRPr="00B03CD7" w:rsidRDefault="00B03CD7" w:rsidP="00B03CD7">
            <w:pPr>
              <w:spacing w:after="0" w:line="240" w:lineRule="auto"/>
              <w:jc w:val="center"/>
              <w:rPr>
                <w:rFonts w:ascii="Times New Roman" w:eastAsia="Times New Roman" w:hAnsi="Times New Roman" w:cs="Times New Roman"/>
                <w:iCs/>
                <w:sz w:val="28"/>
                <w:szCs w:val="28"/>
              </w:rPr>
            </w:pPr>
            <w:r w:rsidRPr="00B03CD7">
              <w:rPr>
                <w:rFonts w:ascii="Times New Roman" w:eastAsia="Times New Roman" w:hAnsi="Times New Roman" w:cs="Times New Roman"/>
                <w:b/>
                <w:iCs/>
                <w:sz w:val="28"/>
                <w:szCs w:val="28"/>
                <w:lang w:val="en-US"/>
              </w:rPr>
              <w:t>Hoạt động của GV</w:t>
            </w:r>
          </w:p>
        </w:tc>
        <w:tc>
          <w:tcPr>
            <w:tcW w:w="2458" w:type="pct"/>
          </w:tcPr>
          <w:p w:rsidR="00B03CD7" w:rsidRPr="00B03CD7" w:rsidRDefault="00B03CD7" w:rsidP="00B03CD7">
            <w:pPr>
              <w:spacing w:after="0" w:line="240" w:lineRule="auto"/>
              <w:jc w:val="center"/>
              <w:rPr>
                <w:rFonts w:ascii="Times New Roman" w:eastAsia="Times New Roman" w:hAnsi="Times New Roman" w:cs="Times New Roman"/>
                <w:iCs/>
                <w:sz w:val="28"/>
                <w:szCs w:val="28"/>
                <w:lang w:val="en-US"/>
              </w:rPr>
            </w:pPr>
            <w:r w:rsidRPr="00B03CD7">
              <w:rPr>
                <w:rFonts w:ascii="Times New Roman" w:eastAsia="Times New Roman" w:hAnsi="Times New Roman" w:cs="Times New Roman"/>
                <w:b/>
                <w:iCs/>
                <w:sz w:val="28"/>
                <w:szCs w:val="28"/>
                <w:lang w:val="en-US"/>
              </w:rPr>
              <w:t>Hoạt động của HS</w:t>
            </w:r>
          </w:p>
        </w:tc>
      </w:tr>
      <w:tr w:rsidR="00B03CD7" w:rsidRPr="00B03CD7" w:rsidTr="00E81A57">
        <w:tc>
          <w:tcPr>
            <w:tcW w:w="2542" w:type="pct"/>
          </w:tcPr>
          <w:p w:rsidR="00B03CD7" w:rsidRPr="00B03CD7" w:rsidRDefault="00B03CD7" w:rsidP="00B03CD7">
            <w:pPr>
              <w:widowControl w:val="0"/>
              <w:tabs>
                <w:tab w:val="left" w:pos="698"/>
              </w:tabs>
              <w:autoSpaceDE w:val="0"/>
              <w:autoSpaceDN w:val="0"/>
              <w:spacing w:after="0" w:line="240" w:lineRule="auto"/>
              <w:rPr>
                <w:rFonts w:ascii="Times New Roman" w:eastAsia="Calibri" w:hAnsi="Times New Roman" w:cs="Times New Roman"/>
                <w:b/>
                <w:i/>
                <w:sz w:val="28"/>
                <w:szCs w:val="28"/>
                <w:lang w:val="en-US"/>
              </w:rPr>
            </w:pPr>
            <w:r w:rsidRPr="00B03CD7">
              <w:rPr>
                <w:rFonts w:ascii="Times New Roman" w:eastAsia="Times New Roman" w:hAnsi="Times New Roman" w:cs="Times New Roman"/>
                <w:b/>
                <w:bCs/>
                <w:sz w:val="28"/>
                <w:szCs w:val="28"/>
                <w:lang w:val="en-US"/>
              </w:rPr>
              <w:t xml:space="preserve">1.Khởi động: </w:t>
            </w:r>
            <w:r w:rsidRPr="00B03CD7">
              <w:rPr>
                <w:rFonts w:ascii="Times New Roman" w:eastAsia="Calibri" w:hAnsi="Times New Roman" w:cs="Times New Roman"/>
                <w:b/>
                <w:sz w:val="28"/>
                <w:szCs w:val="28"/>
                <w:lang w:val="en-US"/>
              </w:rPr>
              <w:t>Chia sẻ cách sử dụng các vật dụng bảo vệ sức khoẻ của em.</w:t>
            </w:r>
          </w:p>
          <w:p w:rsidR="00B03CD7" w:rsidRPr="00B03CD7" w:rsidRDefault="00B03CD7" w:rsidP="00B03CD7">
            <w:pPr>
              <w:spacing w:after="103" w:line="230" w:lineRule="auto"/>
              <w:ind w:right="42"/>
              <w:rPr>
                <w:rFonts w:ascii="Times New Roman" w:eastAsia="Calibri" w:hAnsi="Times New Roman" w:cs="Times New Roman"/>
                <w:sz w:val="28"/>
                <w:szCs w:val="28"/>
                <w:lang w:val="en-US"/>
              </w:rPr>
            </w:pPr>
            <w:r w:rsidRPr="00B03CD7">
              <w:rPr>
                <w:rFonts w:ascii="Times New Roman" w:eastAsia="Calibri" w:hAnsi="Times New Roman" w:cs="Times New Roman"/>
                <w:sz w:val="28"/>
                <w:szCs w:val="28"/>
                <w:lang w:val="en-US"/>
              </w:rPr>
              <w:t>− GV mời một học sinh HS lên nhặt từng vật dụng để trên bàn giơ lên trước lớn. Với mỗi đồ vật, HS lại hỏi: Đây là cái gì? Mình sử dụng nó như thế nào cho đúng cách? Nó giúp mình làm gì?</w:t>
            </w:r>
          </w:p>
          <w:p w:rsidR="00B03CD7" w:rsidRPr="00B03CD7" w:rsidRDefault="00B03CD7" w:rsidP="00B03CD7">
            <w:pPr>
              <w:spacing w:after="103" w:line="230" w:lineRule="auto"/>
              <w:ind w:right="42"/>
              <w:rPr>
                <w:rFonts w:ascii="Times New Roman" w:eastAsia="Calibri" w:hAnsi="Times New Roman" w:cs="Times New Roman"/>
                <w:sz w:val="28"/>
                <w:szCs w:val="28"/>
                <w:lang w:val="en-US"/>
              </w:rPr>
            </w:pPr>
            <w:r w:rsidRPr="00B03CD7">
              <w:rPr>
                <w:rFonts w:ascii="Times New Roman" w:eastAsia="Calibri" w:hAnsi="Times New Roman" w:cs="Times New Roman"/>
                <w:sz w:val="28"/>
                <w:szCs w:val="28"/>
                <w:lang w:val="en-US"/>
              </w:rPr>
              <w:t>-Những vật dụng nào em đã có trong số các vật dụng kể trên?</w:t>
            </w:r>
          </w:p>
          <w:p w:rsidR="00B03CD7" w:rsidRPr="00B03CD7" w:rsidRDefault="00B03CD7" w:rsidP="00B03CD7">
            <w:pPr>
              <w:widowControl w:val="0"/>
              <w:tabs>
                <w:tab w:val="left" w:pos="698"/>
              </w:tabs>
              <w:autoSpaceDE w:val="0"/>
              <w:autoSpaceDN w:val="0"/>
              <w:spacing w:after="0" w:line="240" w:lineRule="auto"/>
              <w:rPr>
                <w:rFonts w:ascii="Times New Roman" w:eastAsia="Times New Roman" w:hAnsi="Times New Roman" w:cs="Times New Roman"/>
                <w:sz w:val="28"/>
                <w:szCs w:val="28"/>
                <w:lang w:val="en-US"/>
              </w:rPr>
            </w:pPr>
            <w:r w:rsidRPr="00B03CD7">
              <w:rPr>
                <w:rFonts w:ascii="Times New Roman" w:eastAsia="Times New Roman" w:hAnsi="Times New Roman" w:cs="Times New Roman"/>
                <w:sz w:val="28"/>
                <w:szCs w:val="28"/>
                <w:lang w:val="en-US"/>
              </w:rPr>
              <w:t>- GV nhận xét</w:t>
            </w:r>
          </w:p>
          <w:p w:rsidR="00B03CD7" w:rsidRPr="00B03CD7" w:rsidRDefault="00B03CD7" w:rsidP="00B03CD7">
            <w:pPr>
              <w:widowControl w:val="0"/>
              <w:tabs>
                <w:tab w:val="left" w:pos="698"/>
              </w:tabs>
              <w:autoSpaceDE w:val="0"/>
              <w:autoSpaceDN w:val="0"/>
              <w:spacing w:after="0" w:line="240" w:lineRule="auto"/>
              <w:rPr>
                <w:rFonts w:ascii="Times New Roman" w:eastAsia="Times New Roman" w:hAnsi="Times New Roman" w:cs="Times New Roman"/>
                <w:b/>
                <w:bCs/>
                <w:sz w:val="28"/>
                <w:szCs w:val="28"/>
                <w:lang w:val="en-US"/>
              </w:rPr>
            </w:pPr>
            <w:r w:rsidRPr="00B03CD7">
              <w:rPr>
                <w:rFonts w:ascii="Times New Roman" w:eastAsia="Times New Roman" w:hAnsi="Times New Roman" w:cs="Times New Roman"/>
                <w:b/>
                <w:bCs/>
                <w:sz w:val="28"/>
                <w:szCs w:val="28"/>
                <w:lang w:val="en-US"/>
              </w:rPr>
              <w:t xml:space="preserve">2. Khám phá chủ đề: </w:t>
            </w:r>
            <w:r w:rsidRPr="00B03CD7">
              <w:rPr>
                <w:rFonts w:ascii="Times New Roman" w:eastAsia="Calibri" w:hAnsi="Times New Roman" w:cs="Times New Roman"/>
                <w:b/>
                <w:sz w:val="28"/>
                <w:szCs w:val="28"/>
                <w:lang w:val="en-US"/>
              </w:rPr>
              <w:t>Thực hành sử dụng các vật dụng để bảo vệ mình.</w:t>
            </w:r>
          </w:p>
          <w:p w:rsidR="00B03CD7" w:rsidRPr="00B03CD7" w:rsidRDefault="00B03CD7" w:rsidP="00B03CD7">
            <w:pPr>
              <w:spacing w:after="160" w:line="259" w:lineRule="auto"/>
              <w:ind w:left="280" w:right="52"/>
              <w:rPr>
                <w:rFonts w:ascii="Times New Roman" w:eastAsia="Calibri" w:hAnsi="Times New Roman" w:cs="Times New Roman"/>
                <w:sz w:val="28"/>
                <w:szCs w:val="28"/>
                <w:lang w:val="en-US"/>
              </w:rPr>
            </w:pPr>
            <w:r w:rsidRPr="00B03CD7">
              <w:rPr>
                <w:rFonts w:ascii="Times New Roman" w:eastAsia="Calibri" w:hAnsi="Times New Roman" w:cs="Times New Roman"/>
                <w:b/>
                <w:sz w:val="28"/>
                <w:szCs w:val="28"/>
                <w:lang w:val="en-US"/>
              </w:rPr>
              <w:t xml:space="preserve">− </w:t>
            </w:r>
            <w:r w:rsidRPr="00B03CD7">
              <w:rPr>
                <w:rFonts w:ascii="Times New Roman" w:eastAsia="Calibri" w:hAnsi="Times New Roman" w:cs="Times New Roman"/>
                <w:sz w:val="28"/>
                <w:szCs w:val="28"/>
                <w:lang w:val="en-US"/>
              </w:rPr>
              <w:t xml:space="preserve">GV chia các bạn theo tổ. </w:t>
            </w:r>
          </w:p>
          <w:p w:rsidR="00B03CD7" w:rsidRPr="00B03CD7" w:rsidRDefault="00B03CD7" w:rsidP="00B03CD7">
            <w:pPr>
              <w:widowControl w:val="0"/>
              <w:tabs>
                <w:tab w:val="left" w:pos="698"/>
              </w:tabs>
              <w:autoSpaceDE w:val="0"/>
              <w:autoSpaceDN w:val="0"/>
              <w:spacing w:after="0" w:line="240" w:lineRule="auto"/>
              <w:rPr>
                <w:rFonts w:ascii="Times New Roman" w:eastAsia="Calibri" w:hAnsi="Times New Roman" w:cs="Times New Roman"/>
                <w:b/>
                <w:sz w:val="28"/>
                <w:szCs w:val="28"/>
                <w:lang w:val="en-US"/>
              </w:rPr>
            </w:pPr>
          </w:p>
          <w:p w:rsidR="00B03CD7" w:rsidRPr="00B03CD7" w:rsidRDefault="00B03CD7" w:rsidP="00B03CD7">
            <w:pPr>
              <w:widowControl w:val="0"/>
              <w:tabs>
                <w:tab w:val="left" w:pos="698"/>
              </w:tabs>
              <w:autoSpaceDE w:val="0"/>
              <w:autoSpaceDN w:val="0"/>
              <w:spacing w:after="0" w:line="240" w:lineRule="auto"/>
              <w:rPr>
                <w:rFonts w:ascii="Times New Roman" w:eastAsia="Calibri" w:hAnsi="Times New Roman" w:cs="Times New Roman"/>
                <w:b/>
                <w:sz w:val="28"/>
                <w:szCs w:val="28"/>
                <w:lang w:val="en-US"/>
              </w:rPr>
            </w:pPr>
          </w:p>
          <w:p w:rsidR="00B03CD7" w:rsidRPr="00B03CD7" w:rsidRDefault="00B03CD7" w:rsidP="00B03CD7">
            <w:pPr>
              <w:widowControl w:val="0"/>
              <w:tabs>
                <w:tab w:val="left" w:pos="698"/>
              </w:tabs>
              <w:autoSpaceDE w:val="0"/>
              <w:autoSpaceDN w:val="0"/>
              <w:spacing w:after="0" w:line="240" w:lineRule="auto"/>
              <w:rPr>
                <w:rFonts w:ascii="Times New Roman" w:eastAsia="Calibri" w:hAnsi="Times New Roman" w:cs="Times New Roman"/>
                <w:b/>
                <w:sz w:val="28"/>
                <w:szCs w:val="28"/>
                <w:lang w:val="en-US"/>
              </w:rPr>
            </w:pPr>
          </w:p>
          <w:p w:rsidR="00B03CD7" w:rsidRPr="00B03CD7" w:rsidRDefault="00B03CD7" w:rsidP="00B03CD7">
            <w:pPr>
              <w:widowControl w:val="0"/>
              <w:tabs>
                <w:tab w:val="left" w:pos="698"/>
              </w:tabs>
              <w:autoSpaceDE w:val="0"/>
              <w:autoSpaceDN w:val="0"/>
              <w:spacing w:after="0" w:line="240" w:lineRule="auto"/>
              <w:rPr>
                <w:rFonts w:ascii="Times New Roman" w:eastAsia="Calibri" w:hAnsi="Times New Roman" w:cs="Times New Roman"/>
                <w:b/>
                <w:sz w:val="28"/>
                <w:szCs w:val="28"/>
                <w:lang w:val="en-US"/>
              </w:rPr>
            </w:pPr>
          </w:p>
          <w:p w:rsidR="00B03CD7" w:rsidRPr="00B03CD7" w:rsidRDefault="00B03CD7" w:rsidP="00B03CD7">
            <w:pPr>
              <w:widowControl w:val="0"/>
              <w:tabs>
                <w:tab w:val="left" w:pos="698"/>
              </w:tabs>
              <w:autoSpaceDE w:val="0"/>
              <w:autoSpaceDN w:val="0"/>
              <w:spacing w:after="0" w:line="240" w:lineRule="auto"/>
              <w:rPr>
                <w:rFonts w:ascii="Times New Roman" w:eastAsia="Calibri" w:hAnsi="Times New Roman" w:cs="Times New Roman"/>
                <w:b/>
                <w:sz w:val="28"/>
                <w:szCs w:val="28"/>
                <w:lang w:val="en-US"/>
              </w:rPr>
            </w:pPr>
          </w:p>
          <w:p w:rsidR="00B03CD7" w:rsidRPr="00B03CD7" w:rsidRDefault="00B03CD7" w:rsidP="00B03CD7">
            <w:pPr>
              <w:widowControl w:val="0"/>
              <w:tabs>
                <w:tab w:val="left" w:pos="698"/>
              </w:tabs>
              <w:autoSpaceDE w:val="0"/>
              <w:autoSpaceDN w:val="0"/>
              <w:spacing w:after="0" w:line="240" w:lineRule="auto"/>
              <w:rPr>
                <w:rFonts w:ascii="Times New Roman" w:eastAsia="Calibri" w:hAnsi="Times New Roman" w:cs="Times New Roman"/>
                <w:b/>
                <w:sz w:val="28"/>
                <w:szCs w:val="28"/>
                <w:lang w:val="en-US"/>
              </w:rPr>
            </w:pPr>
          </w:p>
          <w:p w:rsidR="00B03CD7" w:rsidRPr="00B03CD7" w:rsidRDefault="00B03CD7" w:rsidP="00B03CD7">
            <w:pPr>
              <w:widowControl w:val="0"/>
              <w:tabs>
                <w:tab w:val="left" w:pos="698"/>
              </w:tabs>
              <w:autoSpaceDE w:val="0"/>
              <w:autoSpaceDN w:val="0"/>
              <w:spacing w:after="0" w:line="240" w:lineRule="auto"/>
              <w:rPr>
                <w:rFonts w:ascii="Times New Roman" w:eastAsia="Calibri" w:hAnsi="Times New Roman" w:cs="Times New Roman"/>
                <w:b/>
                <w:sz w:val="28"/>
                <w:szCs w:val="28"/>
                <w:lang w:val="en-US"/>
              </w:rPr>
            </w:pPr>
          </w:p>
          <w:p w:rsidR="00B03CD7" w:rsidRPr="00B03CD7" w:rsidRDefault="00B03CD7" w:rsidP="00B03CD7">
            <w:pPr>
              <w:widowControl w:val="0"/>
              <w:tabs>
                <w:tab w:val="left" w:pos="698"/>
              </w:tabs>
              <w:autoSpaceDE w:val="0"/>
              <w:autoSpaceDN w:val="0"/>
              <w:spacing w:after="0" w:line="240" w:lineRule="auto"/>
              <w:rPr>
                <w:rFonts w:ascii="Times New Roman" w:eastAsia="Calibri" w:hAnsi="Times New Roman" w:cs="Times New Roman"/>
                <w:b/>
                <w:sz w:val="28"/>
                <w:szCs w:val="28"/>
                <w:lang w:val="en-US"/>
              </w:rPr>
            </w:pPr>
          </w:p>
          <w:p w:rsidR="00B03CD7" w:rsidRPr="00B03CD7" w:rsidRDefault="00B03CD7" w:rsidP="00B03CD7">
            <w:pPr>
              <w:widowControl w:val="0"/>
              <w:tabs>
                <w:tab w:val="left" w:pos="698"/>
              </w:tabs>
              <w:autoSpaceDE w:val="0"/>
              <w:autoSpaceDN w:val="0"/>
              <w:spacing w:after="0" w:line="240" w:lineRule="auto"/>
              <w:rPr>
                <w:rFonts w:ascii="Times New Roman" w:eastAsia="Calibri" w:hAnsi="Times New Roman" w:cs="Times New Roman"/>
                <w:b/>
                <w:sz w:val="28"/>
                <w:szCs w:val="28"/>
                <w:lang w:val="en-US"/>
              </w:rPr>
            </w:pPr>
          </w:p>
          <w:p w:rsidR="00B03CD7" w:rsidRPr="00B03CD7" w:rsidRDefault="00B03CD7" w:rsidP="00B03CD7">
            <w:pPr>
              <w:widowControl w:val="0"/>
              <w:tabs>
                <w:tab w:val="left" w:pos="698"/>
              </w:tabs>
              <w:autoSpaceDE w:val="0"/>
              <w:autoSpaceDN w:val="0"/>
              <w:spacing w:after="0" w:line="240" w:lineRule="auto"/>
              <w:rPr>
                <w:rFonts w:ascii="Times New Roman" w:eastAsia="Calibri" w:hAnsi="Times New Roman" w:cs="Times New Roman"/>
                <w:sz w:val="28"/>
                <w:szCs w:val="28"/>
                <w:lang w:val="en-US"/>
              </w:rPr>
            </w:pPr>
            <w:r w:rsidRPr="00B03CD7">
              <w:rPr>
                <w:rFonts w:ascii="Times New Roman" w:eastAsia="Calibri" w:hAnsi="Times New Roman" w:cs="Times New Roman"/>
                <w:sz w:val="28"/>
                <w:szCs w:val="28"/>
                <w:lang w:val="en-US"/>
              </w:rPr>
              <w:lastRenderedPageBreak/>
              <w:t>-GV nhận và khen ngợi</w:t>
            </w:r>
          </w:p>
          <w:p w:rsidR="00B03CD7" w:rsidRPr="00B03CD7" w:rsidRDefault="00B03CD7" w:rsidP="00B03CD7">
            <w:pPr>
              <w:widowControl w:val="0"/>
              <w:tabs>
                <w:tab w:val="left" w:pos="698"/>
              </w:tabs>
              <w:autoSpaceDE w:val="0"/>
              <w:autoSpaceDN w:val="0"/>
              <w:spacing w:after="0" w:line="240" w:lineRule="auto"/>
              <w:rPr>
                <w:rFonts w:ascii="Times New Roman" w:eastAsia="Calibri" w:hAnsi="Times New Roman" w:cs="Times New Roman"/>
                <w:sz w:val="28"/>
                <w:szCs w:val="28"/>
                <w:lang w:val="en-US"/>
              </w:rPr>
            </w:pPr>
          </w:p>
          <w:p w:rsidR="00B03CD7" w:rsidRPr="00B03CD7" w:rsidRDefault="00B03CD7" w:rsidP="00B03CD7">
            <w:pPr>
              <w:spacing w:after="68" w:line="259" w:lineRule="auto"/>
              <w:rPr>
                <w:rFonts w:ascii="Times New Roman" w:eastAsia="Calibri" w:hAnsi="Times New Roman" w:cs="Times New Roman"/>
                <w:sz w:val="28"/>
                <w:szCs w:val="28"/>
                <w:lang w:val="en-US"/>
              </w:rPr>
            </w:pPr>
            <w:r w:rsidRPr="00B03CD7">
              <w:rPr>
                <w:rFonts w:ascii="Times New Roman" w:eastAsia="Times New Roman" w:hAnsi="Times New Roman" w:cs="Times New Roman"/>
                <w:b/>
                <w:bCs/>
                <w:sz w:val="28"/>
                <w:szCs w:val="28"/>
                <w:lang w:val="en-US"/>
              </w:rPr>
              <w:t>3. Mở rộng và tổng kết chủ đề:</w:t>
            </w:r>
            <w:r w:rsidRPr="00B03CD7">
              <w:rPr>
                <w:rFonts w:ascii="Times New Roman" w:eastAsia="Calibri" w:hAnsi="Times New Roman" w:cs="Times New Roman"/>
                <w:b/>
                <w:sz w:val="28"/>
                <w:szCs w:val="28"/>
                <w:lang w:val="en-US"/>
              </w:rPr>
              <w:t xml:space="preserve"> Trò chơi </w:t>
            </w:r>
            <w:r w:rsidRPr="00B03CD7">
              <w:rPr>
                <w:rFonts w:ascii="Times New Roman" w:eastAsia="Calibri" w:hAnsi="Times New Roman" w:cs="Times New Roman"/>
                <w:b/>
                <w:i/>
                <w:sz w:val="28"/>
                <w:szCs w:val="28"/>
                <w:lang w:val="en-US"/>
              </w:rPr>
              <w:t>Hãy nói lời cảm ơn các “hiệp sĩ” bảo vệ em hằng ngày.</w:t>
            </w:r>
          </w:p>
          <w:p w:rsidR="00B03CD7" w:rsidRPr="00B03CD7" w:rsidRDefault="00B03CD7" w:rsidP="00B03CD7">
            <w:pPr>
              <w:spacing w:after="160" w:line="259" w:lineRule="auto"/>
              <w:ind w:right="52"/>
              <w:rPr>
                <w:rFonts w:ascii="Times New Roman" w:eastAsia="Calibri" w:hAnsi="Times New Roman" w:cs="Times New Roman"/>
                <w:sz w:val="28"/>
                <w:szCs w:val="28"/>
                <w:lang w:val="en-US"/>
              </w:rPr>
            </w:pPr>
            <w:r w:rsidRPr="00B03CD7">
              <w:rPr>
                <w:rFonts w:ascii="Times New Roman" w:eastAsia="Calibri" w:hAnsi="Times New Roman" w:cs="Times New Roman"/>
                <w:sz w:val="28"/>
                <w:szCs w:val="28"/>
                <w:lang w:val="en-US"/>
              </w:rPr>
              <w:t>- Mời HS lên bảng với mỗi một đồ vật, các bạn hãy nói những lời cảm ơn chúng vì chúng đã bảo vệ mình hàng ngày.</w:t>
            </w:r>
          </w:p>
          <w:p w:rsidR="00B03CD7" w:rsidRPr="00B03CD7" w:rsidRDefault="00B03CD7" w:rsidP="00B03CD7">
            <w:pPr>
              <w:spacing w:after="64" w:line="263" w:lineRule="auto"/>
              <w:ind w:right="41"/>
              <w:rPr>
                <w:rFonts w:ascii="Times New Roman" w:eastAsia="Calibri" w:hAnsi="Times New Roman" w:cs="Times New Roman"/>
                <w:sz w:val="28"/>
                <w:szCs w:val="28"/>
                <w:lang w:val="en-US"/>
              </w:rPr>
            </w:pPr>
          </w:p>
          <w:p w:rsidR="00B03CD7" w:rsidRPr="00B03CD7" w:rsidRDefault="00B03CD7" w:rsidP="00B03CD7">
            <w:pPr>
              <w:spacing w:after="64" w:line="263" w:lineRule="auto"/>
              <w:ind w:right="41"/>
              <w:rPr>
                <w:rFonts w:ascii="Times New Roman" w:eastAsia="Calibri" w:hAnsi="Times New Roman" w:cs="Times New Roman"/>
                <w:sz w:val="28"/>
                <w:szCs w:val="28"/>
                <w:lang w:val="en-US"/>
              </w:rPr>
            </w:pPr>
          </w:p>
          <w:p w:rsidR="00B03CD7" w:rsidRPr="00B03CD7" w:rsidRDefault="00B03CD7" w:rsidP="00B03CD7">
            <w:pPr>
              <w:spacing w:after="64" w:line="263" w:lineRule="auto"/>
              <w:ind w:right="41"/>
              <w:rPr>
                <w:rFonts w:ascii="Times New Roman" w:eastAsia="Calibri" w:hAnsi="Times New Roman" w:cs="Times New Roman"/>
                <w:sz w:val="28"/>
                <w:szCs w:val="28"/>
                <w:lang w:val="en-US"/>
              </w:rPr>
            </w:pPr>
          </w:p>
          <w:p w:rsidR="00B03CD7" w:rsidRPr="00B03CD7" w:rsidRDefault="00B03CD7" w:rsidP="00B03CD7">
            <w:pPr>
              <w:widowControl w:val="0"/>
              <w:tabs>
                <w:tab w:val="left" w:pos="698"/>
              </w:tabs>
              <w:autoSpaceDE w:val="0"/>
              <w:autoSpaceDN w:val="0"/>
              <w:spacing w:after="0" w:line="240" w:lineRule="auto"/>
              <w:rPr>
                <w:rFonts w:ascii="Times New Roman" w:eastAsia="Calibri" w:hAnsi="Times New Roman" w:cs="Times New Roman"/>
                <w:sz w:val="28"/>
                <w:szCs w:val="28"/>
                <w:lang w:val="en-US"/>
              </w:rPr>
            </w:pPr>
            <w:r w:rsidRPr="00B03CD7">
              <w:rPr>
                <w:rFonts w:ascii="Times New Roman" w:eastAsia="Calibri" w:hAnsi="Times New Roman" w:cs="Times New Roman"/>
                <w:sz w:val="28"/>
                <w:szCs w:val="28"/>
                <w:lang w:val="en-US"/>
              </w:rPr>
              <w:t>- GV nhận xét và khen ngợi</w:t>
            </w:r>
          </w:p>
          <w:p w:rsidR="00B03CD7" w:rsidRPr="00B03CD7" w:rsidRDefault="00B03CD7" w:rsidP="00B03CD7">
            <w:pPr>
              <w:widowControl w:val="0"/>
              <w:tabs>
                <w:tab w:val="left" w:pos="698"/>
              </w:tabs>
              <w:autoSpaceDE w:val="0"/>
              <w:autoSpaceDN w:val="0"/>
              <w:spacing w:after="0" w:line="240" w:lineRule="auto"/>
              <w:rPr>
                <w:rFonts w:ascii="Times New Roman" w:eastAsia="Times New Roman" w:hAnsi="Times New Roman" w:cs="Times New Roman"/>
                <w:b/>
                <w:bCs/>
                <w:sz w:val="28"/>
                <w:szCs w:val="28"/>
                <w:lang w:val="en-US"/>
              </w:rPr>
            </w:pPr>
            <w:r w:rsidRPr="00B03CD7">
              <w:rPr>
                <w:rFonts w:ascii="Times New Roman" w:eastAsia="Times New Roman" w:hAnsi="Times New Roman" w:cs="Times New Roman"/>
                <w:b/>
                <w:bCs/>
                <w:sz w:val="28"/>
                <w:szCs w:val="28"/>
                <w:lang w:val="en-US"/>
              </w:rPr>
              <w:t>4. Cam kết, hành động:</w:t>
            </w:r>
          </w:p>
          <w:p w:rsidR="00B03CD7" w:rsidRPr="00B03CD7" w:rsidRDefault="00B03CD7" w:rsidP="00B03CD7">
            <w:pPr>
              <w:spacing w:after="197" w:line="248" w:lineRule="auto"/>
              <w:ind w:right="52"/>
              <w:rPr>
                <w:rFonts w:ascii="Times New Roman" w:eastAsia="Calibri" w:hAnsi="Times New Roman" w:cs="Times New Roman"/>
                <w:sz w:val="28"/>
                <w:szCs w:val="28"/>
                <w:lang w:val="en-US"/>
              </w:rPr>
            </w:pPr>
            <w:r w:rsidRPr="00B03CD7">
              <w:rPr>
                <w:rFonts w:ascii="Times New Roman" w:eastAsia="Calibri" w:hAnsi="Times New Roman" w:cs="Times New Roman"/>
                <w:sz w:val="28"/>
                <w:szCs w:val="28"/>
                <w:lang w:val="en-US"/>
              </w:rPr>
              <w:t>- HS về nhà để ý sử dụng các vật dụng bảo vệ mình và cùng bố mẹ quy định nơi cất các vật dụng đó.</w:t>
            </w:r>
          </w:p>
        </w:tc>
        <w:tc>
          <w:tcPr>
            <w:tcW w:w="2458" w:type="pct"/>
          </w:tcPr>
          <w:p w:rsidR="00B03CD7" w:rsidRPr="00B03CD7" w:rsidRDefault="00B03CD7" w:rsidP="00B03CD7">
            <w:pPr>
              <w:widowControl w:val="0"/>
              <w:tabs>
                <w:tab w:val="left" w:pos="698"/>
              </w:tabs>
              <w:autoSpaceDE w:val="0"/>
              <w:autoSpaceDN w:val="0"/>
              <w:spacing w:after="0" w:line="240" w:lineRule="auto"/>
              <w:rPr>
                <w:rFonts w:ascii="Times New Roman" w:eastAsia="Times New Roman" w:hAnsi="Times New Roman" w:cs="Times New Roman"/>
                <w:sz w:val="28"/>
                <w:szCs w:val="28"/>
                <w:lang w:val="en-US"/>
              </w:rPr>
            </w:pPr>
          </w:p>
          <w:p w:rsidR="00B03CD7" w:rsidRPr="00B03CD7" w:rsidRDefault="00B03CD7" w:rsidP="00B03CD7">
            <w:pPr>
              <w:widowControl w:val="0"/>
              <w:tabs>
                <w:tab w:val="left" w:pos="698"/>
              </w:tabs>
              <w:autoSpaceDE w:val="0"/>
              <w:autoSpaceDN w:val="0"/>
              <w:spacing w:after="0" w:line="240" w:lineRule="auto"/>
              <w:rPr>
                <w:rFonts w:ascii="Times New Roman" w:eastAsia="Times New Roman" w:hAnsi="Times New Roman" w:cs="Times New Roman"/>
                <w:sz w:val="28"/>
                <w:szCs w:val="28"/>
                <w:lang w:val="en-US"/>
              </w:rPr>
            </w:pPr>
          </w:p>
          <w:p w:rsidR="00B03CD7" w:rsidRPr="00B03CD7" w:rsidRDefault="00B03CD7" w:rsidP="00B03CD7">
            <w:pPr>
              <w:spacing w:after="160" w:line="259" w:lineRule="auto"/>
              <w:ind w:right="52"/>
              <w:rPr>
                <w:rFonts w:ascii="Times New Roman" w:eastAsia="Calibri" w:hAnsi="Times New Roman" w:cs="Times New Roman"/>
                <w:sz w:val="28"/>
                <w:szCs w:val="28"/>
                <w:lang w:val="en-US"/>
              </w:rPr>
            </w:pPr>
            <w:r w:rsidRPr="00B03CD7">
              <w:rPr>
                <w:rFonts w:ascii="Times New Roman" w:eastAsia="Calibri" w:hAnsi="Times New Roman" w:cs="Times New Roman"/>
                <w:sz w:val="28"/>
                <w:szCs w:val="28"/>
                <w:lang w:val="en-US"/>
              </w:rPr>
              <w:t>− Các bạn phía dưới xung phong trả lời và lên lấy vật dụng đó để mô tả cách sử dụng phù hợp.</w:t>
            </w:r>
          </w:p>
          <w:p w:rsidR="00B03CD7" w:rsidRPr="00B03CD7" w:rsidRDefault="00B03CD7" w:rsidP="00B03CD7">
            <w:pPr>
              <w:widowControl w:val="0"/>
              <w:tabs>
                <w:tab w:val="left" w:pos="698"/>
              </w:tabs>
              <w:autoSpaceDE w:val="0"/>
              <w:autoSpaceDN w:val="0"/>
              <w:spacing w:after="0" w:line="240" w:lineRule="auto"/>
              <w:rPr>
                <w:rFonts w:ascii="Times New Roman" w:eastAsia="Times New Roman" w:hAnsi="Times New Roman" w:cs="Times New Roman"/>
                <w:sz w:val="28"/>
                <w:szCs w:val="28"/>
                <w:lang w:val="en-US"/>
              </w:rPr>
            </w:pPr>
          </w:p>
          <w:p w:rsidR="00B03CD7" w:rsidRPr="00B03CD7" w:rsidRDefault="00B03CD7" w:rsidP="00B03CD7">
            <w:pPr>
              <w:widowControl w:val="0"/>
              <w:tabs>
                <w:tab w:val="left" w:pos="698"/>
              </w:tabs>
              <w:autoSpaceDE w:val="0"/>
              <w:autoSpaceDN w:val="0"/>
              <w:spacing w:after="0" w:line="240" w:lineRule="auto"/>
              <w:rPr>
                <w:rFonts w:ascii="Times New Roman" w:eastAsia="Times New Roman" w:hAnsi="Times New Roman" w:cs="Times New Roman"/>
                <w:sz w:val="28"/>
                <w:szCs w:val="28"/>
                <w:lang w:val="en-US"/>
              </w:rPr>
            </w:pPr>
          </w:p>
          <w:p w:rsidR="00B03CD7" w:rsidRPr="00B03CD7" w:rsidRDefault="00B03CD7" w:rsidP="00B03CD7">
            <w:pPr>
              <w:widowControl w:val="0"/>
              <w:tabs>
                <w:tab w:val="left" w:pos="698"/>
              </w:tabs>
              <w:autoSpaceDE w:val="0"/>
              <w:autoSpaceDN w:val="0"/>
              <w:spacing w:after="160" w:line="259" w:lineRule="auto"/>
              <w:rPr>
                <w:rFonts w:ascii="Times New Roman" w:eastAsia="Times New Roman" w:hAnsi="Times New Roman" w:cs="Times New Roman"/>
                <w:sz w:val="28"/>
                <w:szCs w:val="28"/>
                <w:lang w:val="en-US"/>
              </w:rPr>
            </w:pPr>
            <w:r w:rsidRPr="00B03CD7">
              <w:rPr>
                <w:rFonts w:ascii="Times New Roman" w:eastAsia="Calibri" w:hAnsi="Times New Roman" w:cs="Times New Roman"/>
                <w:sz w:val="28"/>
                <w:szCs w:val="28"/>
                <w:lang w:val="en-US"/>
              </w:rPr>
              <w:t>HS tham gia trả lời và chia sẻ</w:t>
            </w:r>
          </w:p>
          <w:p w:rsidR="00B03CD7" w:rsidRPr="00B03CD7" w:rsidRDefault="00B03CD7" w:rsidP="00B03CD7">
            <w:pPr>
              <w:widowControl w:val="0"/>
              <w:tabs>
                <w:tab w:val="left" w:pos="698"/>
              </w:tabs>
              <w:autoSpaceDE w:val="0"/>
              <w:autoSpaceDN w:val="0"/>
              <w:spacing w:after="0" w:line="240" w:lineRule="auto"/>
              <w:rPr>
                <w:rFonts w:ascii="Times New Roman" w:eastAsia="Times New Roman" w:hAnsi="Times New Roman" w:cs="Times New Roman"/>
                <w:sz w:val="28"/>
                <w:szCs w:val="28"/>
                <w:lang w:val="en-US"/>
              </w:rPr>
            </w:pPr>
          </w:p>
          <w:p w:rsidR="00B03CD7" w:rsidRPr="00B03CD7" w:rsidRDefault="00B03CD7" w:rsidP="00B03CD7">
            <w:pPr>
              <w:widowControl w:val="0"/>
              <w:tabs>
                <w:tab w:val="left" w:pos="698"/>
              </w:tabs>
              <w:autoSpaceDE w:val="0"/>
              <w:autoSpaceDN w:val="0"/>
              <w:spacing w:after="0" w:line="240" w:lineRule="auto"/>
              <w:rPr>
                <w:rFonts w:ascii="Times New Roman" w:eastAsia="Times New Roman" w:hAnsi="Times New Roman" w:cs="Times New Roman"/>
                <w:sz w:val="28"/>
                <w:szCs w:val="28"/>
                <w:lang w:val="en-US"/>
              </w:rPr>
            </w:pPr>
          </w:p>
          <w:p w:rsidR="00B03CD7" w:rsidRPr="00B03CD7" w:rsidRDefault="00B03CD7" w:rsidP="00B03CD7">
            <w:pPr>
              <w:widowControl w:val="0"/>
              <w:tabs>
                <w:tab w:val="left" w:pos="698"/>
              </w:tabs>
              <w:autoSpaceDE w:val="0"/>
              <w:autoSpaceDN w:val="0"/>
              <w:spacing w:after="0" w:line="240" w:lineRule="auto"/>
              <w:rPr>
                <w:rFonts w:ascii="Times New Roman" w:eastAsia="Times New Roman" w:hAnsi="Times New Roman" w:cs="Times New Roman"/>
                <w:sz w:val="28"/>
                <w:szCs w:val="28"/>
                <w:lang w:val="en-US"/>
              </w:rPr>
            </w:pPr>
          </w:p>
          <w:p w:rsidR="00B03CD7" w:rsidRPr="00B03CD7" w:rsidRDefault="00B03CD7" w:rsidP="00B03CD7">
            <w:pPr>
              <w:spacing w:after="160" w:line="259" w:lineRule="auto"/>
              <w:ind w:right="52"/>
              <w:rPr>
                <w:rFonts w:ascii="Times New Roman" w:eastAsia="Calibri" w:hAnsi="Times New Roman" w:cs="Times New Roman"/>
                <w:sz w:val="28"/>
                <w:szCs w:val="28"/>
                <w:lang w:val="en-US"/>
              </w:rPr>
            </w:pPr>
            <w:r w:rsidRPr="00B03CD7">
              <w:rPr>
                <w:rFonts w:ascii="Times New Roman" w:eastAsia="Calibri" w:hAnsi="Times New Roman" w:cs="Times New Roman"/>
                <w:sz w:val="28"/>
                <w:szCs w:val="28"/>
                <w:lang w:val="en-US"/>
              </w:rPr>
              <w:t>− Các bạn lần lượt thực  hành sử dụng từng loại đồ vật như đã kể trên. Riêng thực hành đeo khẩu trang, mỗi bạn có một khẩu trang riêng.  Các tổ lần lượt ra khu có vòi nước để thực hành rửa tay bằng xà phòng đúng cách.</w:t>
            </w:r>
          </w:p>
          <w:p w:rsidR="00B03CD7" w:rsidRPr="00B03CD7" w:rsidRDefault="00B03CD7" w:rsidP="00B03CD7">
            <w:pPr>
              <w:spacing w:after="160" w:line="259" w:lineRule="auto"/>
              <w:ind w:right="52"/>
              <w:rPr>
                <w:rFonts w:ascii="Times New Roman" w:eastAsia="Calibri" w:hAnsi="Times New Roman" w:cs="Times New Roman"/>
                <w:sz w:val="28"/>
                <w:szCs w:val="28"/>
                <w:lang w:val="en-US"/>
              </w:rPr>
            </w:pPr>
            <w:r w:rsidRPr="00B03CD7">
              <w:rPr>
                <w:rFonts w:ascii="Times New Roman" w:eastAsia="Calibri" w:hAnsi="Times New Roman" w:cs="Times New Roman"/>
                <w:sz w:val="28"/>
                <w:szCs w:val="28"/>
                <w:lang w:val="en-US"/>
              </w:rPr>
              <w:t>− HS trở lại nhóm, cùng nhau ghi lại các lưu ý về cách sử dụng vật dụng bảo vệ.</w:t>
            </w:r>
          </w:p>
          <w:p w:rsidR="00B03CD7" w:rsidRPr="00B03CD7" w:rsidRDefault="00B03CD7" w:rsidP="00B03CD7">
            <w:pPr>
              <w:widowControl w:val="0"/>
              <w:tabs>
                <w:tab w:val="left" w:pos="698"/>
              </w:tabs>
              <w:autoSpaceDE w:val="0"/>
              <w:autoSpaceDN w:val="0"/>
              <w:spacing w:after="160" w:line="259" w:lineRule="auto"/>
              <w:rPr>
                <w:rFonts w:ascii="Times New Roman" w:eastAsia="Times New Roman" w:hAnsi="Times New Roman" w:cs="Times New Roman"/>
                <w:sz w:val="28"/>
                <w:szCs w:val="28"/>
                <w:lang w:val="en-US"/>
              </w:rPr>
            </w:pPr>
            <w:r w:rsidRPr="00B03CD7">
              <w:rPr>
                <w:rFonts w:ascii="Times New Roman" w:eastAsia="Calibri" w:hAnsi="Times New Roman" w:cs="Times New Roman"/>
                <w:sz w:val="28"/>
                <w:szCs w:val="28"/>
                <w:lang w:val="en-US"/>
              </w:rPr>
              <w:lastRenderedPageBreak/>
              <w:t>HS tham gia chia sẻ trước lớp.</w:t>
            </w:r>
          </w:p>
          <w:p w:rsidR="00B03CD7" w:rsidRPr="00B03CD7" w:rsidRDefault="00B03CD7" w:rsidP="00B03CD7">
            <w:pPr>
              <w:widowControl w:val="0"/>
              <w:tabs>
                <w:tab w:val="left" w:pos="698"/>
              </w:tabs>
              <w:autoSpaceDE w:val="0"/>
              <w:autoSpaceDN w:val="0"/>
              <w:spacing w:after="0" w:line="240" w:lineRule="auto"/>
              <w:rPr>
                <w:rFonts w:ascii="Times New Roman" w:eastAsia="Times New Roman" w:hAnsi="Times New Roman" w:cs="Times New Roman"/>
                <w:sz w:val="28"/>
                <w:szCs w:val="28"/>
                <w:lang w:val="en-US"/>
              </w:rPr>
            </w:pPr>
          </w:p>
          <w:p w:rsidR="00B03CD7" w:rsidRPr="00B03CD7" w:rsidRDefault="00B03CD7" w:rsidP="00B03CD7">
            <w:pPr>
              <w:spacing w:after="160" w:line="259" w:lineRule="auto"/>
              <w:ind w:right="52"/>
              <w:rPr>
                <w:rFonts w:ascii="Times New Roman" w:eastAsia="Calibri" w:hAnsi="Times New Roman" w:cs="Times New Roman"/>
                <w:sz w:val="28"/>
                <w:szCs w:val="28"/>
                <w:lang w:val="en-US"/>
              </w:rPr>
            </w:pPr>
          </w:p>
          <w:p w:rsidR="00B03CD7" w:rsidRPr="00B03CD7" w:rsidRDefault="00B03CD7" w:rsidP="00B03CD7">
            <w:pPr>
              <w:spacing w:after="160" w:line="259" w:lineRule="auto"/>
              <w:ind w:right="52"/>
              <w:rPr>
                <w:rFonts w:ascii="Times New Roman" w:eastAsia="Calibri" w:hAnsi="Times New Roman" w:cs="Times New Roman"/>
                <w:sz w:val="28"/>
                <w:szCs w:val="28"/>
                <w:lang w:val="en-US"/>
              </w:rPr>
            </w:pPr>
          </w:p>
          <w:p w:rsidR="00B03CD7" w:rsidRPr="00B03CD7" w:rsidRDefault="00B03CD7" w:rsidP="00B03CD7">
            <w:pPr>
              <w:numPr>
                <w:ilvl w:val="0"/>
                <w:numId w:val="5"/>
              </w:numPr>
              <w:spacing w:after="91" w:line="248" w:lineRule="auto"/>
              <w:ind w:right="52"/>
              <w:contextualSpacing/>
              <w:rPr>
                <w:rFonts w:ascii="Times New Roman" w:eastAsia="Times New Roman" w:hAnsi="Times New Roman" w:cs="Times New Roman"/>
                <w:sz w:val="28"/>
                <w:szCs w:val="28"/>
                <w:lang w:val="en-US"/>
              </w:rPr>
            </w:pPr>
            <w:r w:rsidRPr="00B03CD7">
              <w:rPr>
                <w:rFonts w:ascii="Times New Roman" w:eastAsia="Times New Roman" w:hAnsi="Times New Roman" w:cs="Times New Roman"/>
                <w:sz w:val="28"/>
                <w:szCs w:val="28"/>
                <w:lang w:val="en-US"/>
              </w:rPr>
              <w:t>HS lên bảng tham gia trò chơi.</w:t>
            </w:r>
          </w:p>
          <w:p w:rsidR="00B03CD7" w:rsidRPr="00B03CD7" w:rsidRDefault="00B03CD7" w:rsidP="00B03CD7">
            <w:pPr>
              <w:spacing w:after="91" w:line="248" w:lineRule="auto"/>
              <w:ind w:right="52"/>
              <w:rPr>
                <w:rFonts w:ascii="Times New Roman" w:eastAsia="Calibri" w:hAnsi="Times New Roman" w:cs="Times New Roman"/>
                <w:sz w:val="28"/>
                <w:szCs w:val="28"/>
                <w:lang w:val="en-US"/>
              </w:rPr>
            </w:pPr>
            <w:r w:rsidRPr="00B03CD7">
              <w:rPr>
                <w:rFonts w:ascii="Times New Roman" w:eastAsia="Calibri" w:hAnsi="Times New Roman" w:cs="Times New Roman"/>
                <w:sz w:val="28"/>
                <w:szCs w:val="28"/>
                <w:lang w:val="en-US"/>
              </w:rPr>
              <w:t>+ Ví dụ:</w:t>
            </w:r>
          </w:p>
          <w:p w:rsidR="00B03CD7" w:rsidRPr="00B03CD7" w:rsidRDefault="00B03CD7" w:rsidP="00B03CD7">
            <w:pPr>
              <w:spacing w:after="91" w:line="248" w:lineRule="auto"/>
              <w:ind w:right="52"/>
              <w:rPr>
                <w:rFonts w:ascii="Times New Roman" w:eastAsia="Calibri" w:hAnsi="Times New Roman" w:cs="Times New Roman"/>
                <w:sz w:val="28"/>
                <w:szCs w:val="28"/>
                <w:lang w:val="en-US"/>
              </w:rPr>
            </w:pPr>
            <w:r w:rsidRPr="00B03CD7">
              <w:rPr>
                <w:rFonts w:ascii="Times New Roman" w:eastAsia="Calibri" w:hAnsi="Times New Roman" w:cs="Times New Roman"/>
                <w:sz w:val="28"/>
                <w:szCs w:val="28"/>
                <w:lang w:val="en-US"/>
              </w:rPr>
              <w:t>+ Tớ cảm ơn mũ bảo hiểm vì cậu đã bảo vệ an toàn cho tớ khi đi ra ngoài đường.</w:t>
            </w:r>
          </w:p>
          <w:p w:rsidR="00B03CD7" w:rsidRPr="00B03CD7" w:rsidRDefault="00B03CD7" w:rsidP="00B03CD7">
            <w:pPr>
              <w:spacing w:after="91" w:line="248" w:lineRule="auto"/>
              <w:ind w:right="52"/>
              <w:rPr>
                <w:rFonts w:ascii="Times New Roman" w:eastAsia="Calibri" w:hAnsi="Times New Roman" w:cs="Times New Roman"/>
                <w:sz w:val="28"/>
                <w:szCs w:val="28"/>
                <w:lang w:val="en-US"/>
              </w:rPr>
            </w:pPr>
            <w:r w:rsidRPr="00B03CD7">
              <w:rPr>
                <w:rFonts w:ascii="Times New Roman" w:eastAsia="Calibri" w:hAnsi="Times New Roman" w:cs="Times New Roman"/>
                <w:sz w:val="28"/>
                <w:szCs w:val="28"/>
                <w:lang w:val="en-US"/>
              </w:rPr>
              <w:t>+ Tớ cảm ơn khẩu trang vì bạn đã chắn  bụi cho tớ…</w:t>
            </w:r>
          </w:p>
          <w:p w:rsidR="00B03CD7" w:rsidRPr="00B03CD7" w:rsidRDefault="00B03CD7" w:rsidP="00B03CD7">
            <w:pPr>
              <w:widowControl w:val="0"/>
              <w:tabs>
                <w:tab w:val="left" w:pos="698"/>
              </w:tabs>
              <w:autoSpaceDE w:val="0"/>
              <w:autoSpaceDN w:val="0"/>
              <w:spacing w:after="0" w:line="240" w:lineRule="auto"/>
              <w:rPr>
                <w:rFonts w:ascii="Times New Roman" w:eastAsia="Calibri" w:hAnsi="Times New Roman" w:cs="Times New Roman"/>
                <w:sz w:val="28"/>
                <w:szCs w:val="28"/>
                <w:lang w:val="en-US"/>
              </w:rPr>
            </w:pPr>
          </w:p>
          <w:p w:rsidR="00B03CD7" w:rsidRPr="00B03CD7" w:rsidRDefault="00B03CD7" w:rsidP="00B03CD7">
            <w:pPr>
              <w:widowControl w:val="0"/>
              <w:tabs>
                <w:tab w:val="left" w:pos="698"/>
              </w:tabs>
              <w:autoSpaceDE w:val="0"/>
              <w:autoSpaceDN w:val="0"/>
              <w:spacing w:after="0" w:line="240" w:lineRule="auto"/>
              <w:rPr>
                <w:rFonts w:ascii="Times New Roman" w:eastAsia="Times New Roman" w:hAnsi="Times New Roman" w:cs="Times New Roman"/>
                <w:sz w:val="28"/>
                <w:szCs w:val="28"/>
                <w:lang w:val="en-US"/>
              </w:rPr>
            </w:pPr>
          </w:p>
          <w:p w:rsidR="00B03CD7" w:rsidRPr="00B03CD7" w:rsidRDefault="00B03CD7" w:rsidP="00B03CD7">
            <w:pPr>
              <w:widowControl w:val="0"/>
              <w:tabs>
                <w:tab w:val="left" w:pos="698"/>
              </w:tabs>
              <w:autoSpaceDE w:val="0"/>
              <w:autoSpaceDN w:val="0"/>
              <w:spacing w:after="0" w:line="240" w:lineRule="auto"/>
              <w:rPr>
                <w:rFonts w:ascii="Times New Roman" w:eastAsia="Times New Roman" w:hAnsi="Times New Roman" w:cs="Times New Roman"/>
                <w:sz w:val="28"/>
                <w:szCs w:val="28"/>
                <w:lang w:val="en-US"/>
              </w:rPr>
            </w:pPr>
            <w:r w:rsidRPr="00B03CD7">
              <w:rPr>
                <w:rFonts w:ascii="Times New Roman" w:eastAsia="Times New Roman" w:hAnsi="Times New Roman" w:cs="Times New Roman"/>
                <w:sz w:val="28"/>
                <w:szCs w:val="28"/>
                <w:lang w:val="en-US"/>
              </w:rPr>
              <w:t>- HS lắng nghe, thực hiện theo HD.</w:t>
            </w:r>
          </w:p>
          <w:p w:rsidR="00B03CD7" w:rsidRPr="00B03CD7" w:rsidRDefault="00B03CD7" w:rsidP="00B03CD7">
            <w:pPr>
              <w:widowControl w:val="0"/>
              <w:tabs>
                <w:tab w:val="left" w:pos="698"/>
              </w:tabs>
              <w:autoSpaceDE w:val="0"/>
              <w:autoSpaceDN w:val="0"/>
              <w:spacing w:after="0" w:line="240" w:lineRule="auto"/>
              <w:rPr>
                <w:rFonts w:ascii="Times New Roman" w:eastAsia="Times New Roman" w:hAnsi="Times New Roman" w:cs="Times New Roman"/>
                <w:sz w:val="28"/>
                <w:szCs w:val="28"/>
                <w:lang w:val="en-US"/>
              </w:rPr>
            </w:pPr>
          </w:p>
          <w:p w:rsidR="00B03CD7" w:rsidRPr="00B03CD7" w:rsidRDefault="00B03CD7" w:rsidP="00B03CD7">
            <w:pPr>
              <w:widowControl w:val="0"/>
              <w:tabs>
                <w:tab w:val="left" w:pos="698"/>
              </w:tabs>
              <w:autoSpaceDE w:val="0"/>
              <w:autoSpaceDN w:val="0"/>
              <w:spacing w:after="0" w:line="240" w:lineRule="auto"/>
              <w:rPr>
                <w:rFonts w:ascii="Times New Roman" w:eastAsia="Times New Roman" w:hAnsi="Times New Roman" w:cs="Times New Roman"/>
                <w:sz w:val="28"/>
                <w:szCs w:val="28"/>
                <w:lang w:val="en-US"/>
              </w:rPr>
            </w:pPr>
          </w:p>
          <w:p w:rsidR="00B03CD7" w:rsidRPr="00B03CD7" w:rsidRDefault="00B03CD7" w:rsidP="00B03CD7">
            <w:pPr>
              <w:widowControl w:val="0"/>
              <w:tabs>
                <w:tab w:val="left" w:pos="698"/>
              </w:tabs>
              <w:autoSpaceDE w:val="0"/>
              <w:autoSpaceDN w:val="0"/>
              <w:spacing w:after="0" w:line="240" w:lineRule="auto"/>
              <w:rPr>
                <w:rFonts w:ascii="Times New Roman" w:eastAsia="Times New Roman" w:hAnsi="Times New Roman" w:cs="Times New Roman"/>
                <w:sz w:val="28"/>
                <w:szCs w:val="28"/>
                <w:lang w:val="en-US"/>
              </w:rPr>
            </w:pPr>
          </w:p>
        </w:tc>
      </w:tr>
    </w:tbl>
    <w:p w:rsidR="007A783E" w:rsidRPr="00B03CD7" w:rsidRDefault="007A783E" w:rsidP="007A783E">
      <w:pPr>
        <w:spacing w:after="0" w:line="300" w:lineRule="auto"/>
        <w:rPr>
          <w:rFonts w:ascii="Times New Roman" w:eastAsia="Times New Roman" w:hAnsi="Times New Roman" w:cs="Times New Roman"/>
          <w:b/>
          <w:bCs/>
          <w:sz w:val="28"/>
          <w:szCs w:val="28"/>
          <w:lang w:val="en-US"/>
        </w:rPr>
      </w:pPr>
    </w:p>
    <w:sectPr w:rsidR="007A783E" w:rsidRPr="00B03CD7" w:rsidSect="00401B99">
      <w:headerReference w:type="even" r:id="rId8"/>
      <w:headerReference w:type="default" r:id="rId9"/>
      <w:footerReference w:type="even" r:id="rId10"/>
      <w:footerReference w:type="default" r:id="rId11"/>
      <w:pgSz w:w="12240" w:h="15840" w:code="1"/>
      <w:pgMar w:top="1134" w:right="1134" w:bottom="1134" w:left="1701" w:header="964" w:footer="10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4D5" w:rsidRDefault="00D744D5" w:rsidP="00595941">
      <w:pPr>
        <w:spacing w:after="0" w:line="240" w:lineRule="auto"/>
      </w:pPr>
      <w:r>
        <w:separator/>
      </w:r>
    </w:p>
  </w:endnote>
  <w:endnote w:type="continuationSeparator" w:id="0">
    <w:p w:rsidR="00D744D5" w:rsidRDefault="00D744D5" w:rsidP="00595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CB" w:rsidRDefault="00D744D5" w:rsidP="0011059A">
    <w:pPr>
      <w:pStyle w:val="Footer"/>
      <w:tabs>
        <w:tab w:val="clear" w:pos="4680"/>
        <w:tab w:val="clear" w:pos="9360"/>
        <w:tab w:val="left" w:pos="3372"/>
      </w:tabs>
    </w:pPr>
    <w:sdt>
      <w:sdtPr>
        <w:id w:val="-1976369817"/>
        <w:docPartObj>
          <w:docPartGallery w:val="Page Numbers (Bottom of Page)"/>
          <w:docPartUnique/>
        </w:docPartObj>
      </w:sdtPr>
      <w:sdtEndPr>
        <w:rPr>
          <w:noProof/>
        </w:rPr>
      </w:sdtEndPr>
      <w:sdtContent>
        <w:r w:rsidR="008A0DCB">
          <w:fldChar w:fldCharType="begin"/>
        </w:r>
        <w:r w:rsidR="008A0DCB">
          <w:instrText xml:space="preserve"> PAGE   \* MERGEFORMAT </w:instrText>
        </w:r>
        <w:r w:rsidR="008A0DCB">
          <w:fldChar w:fldCharType="separate"/>
        </w:r>
        <w:r w:rsidR="00B03CD7">
          <w:rPr>
            <w:noProof/>
          </w:rPr>
          <w:t>2</w:t>
        </w:r>
        <w:r w:rsidR="008A0DCB">
          <w:rPr>
            <w:noProof/>
          </w:rPr>
          <w:fldChar w:fldCharType="end"/>
        </w:r>
      </w:sdtContent>
    </w:sdt>
    <w:r w:rsidR="0011059A">
      <w:rPr>
        <w:noProof/>
      </w:rPr>
      <w:tab/>
    </w:r>
    <w:r w:rsidR="0011059A" w:rsidRPr="0011059A">
      <w:rPr>
        <w:rFonts w:ascii="Times New Roman" w:hAnsi="Times New Roman" w:cs="Times New Roman"/>
        <w:sz w:val="28"/>
        <w:szCs w:val="28"/>
        <w:lang w:val="en-US"/>
      </w:rPr>
      <w:t>Năm học 2024-2025</w:t>
    </w:r>
  </w:p>
  <w:p w:rsidR="008A0DCB" w:rsidRDefault="008A0D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515274"/>
      <w:docPartObj>
        <w:docPartGallery w:val="Page Numbers (Bottom of Page)"/>
        <w:docPartUnique/>
      </w:docPartObj>
    </w:sdtPr>
    <w:sdtEndPr>
      <w:rPr>
        <w:noProof/>
      </w:rPr>
    </w:sdtEndPr>
    <w:sdtContent>
      <w:p w:rsidR="008A0DCB" w:rsidRDefault="008A0DCB">
        <w:pPr>
          <w:pStyle w:val="Footer"/>
          <w:jc w:val="right"/>
        </w:pPr>
        <w:r>
          <w:fldChar w:fldCharType="begin"/>
        </w:r>
        <w:r>
          <w:instrText xml:space="preserve"> PAGE   \* MERGEFORMAT </w:instrText>
        </w:r>
        <w:r>
          <w:fldChar w:fldCharType="separate"/>
        </w:r>
        <w:r w:rsidR="00D744D5">
          <w:rPr>
            <w:noProof/>
          </w:rPr>
          <w:t>1</w:t>
        </w:r>
        <w:r>
          <w:rPr>
            <w:noProof/>
          </w:rPr>
          <w:fldChar w:fldCharType="end"/>
        </w:r>
      </w:p>
    </w:sdtContent>
  </w:sdt>
  <w:p w:rsidR="00595941" w:rsidRPr="0011059A" w:rsidRDefault="0011059A">
    <w:pPr>
      <w:pStyle w:val="Footer"/>
      <w:rPr>
        <w:rFonts w:ascii="Times New Roman" w:hAnsi="Times New Roman" w:cs="Times New Roman"/>
        <w:sz w:val="28"/>
        <w:szCs w:val="28"/>
        <w:lang w:val="en-US"/>
      </w:rPr>
    </w:pPr>
    <w:r w:rsidRPr="0011059A">
      <w:rPr>
        <w:rFonts w:ascii="Times New Roman" w:hAnsi="Times New Roman" w:cs="Times New Roman"/>
        <w:sz w:val="28"/>
        <w:szCs w:val="28"/>
        <w:lang w:val="en-US"/>
      </w:rPr>
      <w:t xml:space="preserve">                                           Năm học 2024-2025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4D5" w:rsidRDefault="00D744D5" w:rsidP="00595941">
      <w:pPr>
        <w:spacing w:after="0" w:line="240" w:lineRule="auto"/>
      </w:pPr>
      <w:r>
        <w:separator/>
      </w:r>
    </w:p>
  </w:footnote>
  <w:footnote w:type="continuationSeparator" w:id="0">
    <w:p w:rsidR="00D744D5" w:rsidRDefault="00D744D5" w:rsidP="005959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CB" w:rsidRPr="0011059A" w:rsidRDefault="0011059A" w:rsidP="0011059A">
    <w:pPr>
      <w:tabs>
        <w:tab w:val="center" w:pos="4680"/>
        <w:tab w:val="right" w:pos="9360"/>
      </w:tabs>
      <w:spacing w:after="0" w:line="240" w:lineRule="auto"/>
      <w:jc w:val="both"/>
      <w:rPr>
        <w:rFonts w:ascii="Times New Roman" w:eastAsia="Calibri" w:hAnsi="Times New Roman" w:cs="Times New Roman"/>
        <w:i/>
        <w:sz w:val="28"/>
        <w:szCs w:val="22"/>
        <w:u w:val="single"/>
        <w:lang w:val="en-US"/>
      </w:rPr>
    </w:pPr>
    <w:r w:rsidRPr="00595941">
      <w:rPr>
        <w:rFonts w:ascii="Times New Roman" w:eastAsia="Calibri" w:hAnsi="Times New Roman" w:cs="Times New Roman"/>
        <w:i/>
        <w:sz w:val="28"/>
        <w:szCs w:val="22"/>
        <w:u w:val="single"/>
        <w:lang w:val="en-US"/>
      </w:rPr>
      <w:t>GV:Bùi Thị Hằng                                                         Trường Tiểu học Hồng Lộc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941" w:rsidRPr="0011059A" w:rsidRDefault="00595941" w:rsidP="0011059A">
    <w:pPr>
      <w:tabs>
        <w:tab w:val="center" w:pos="4680"/>
        <w:tab w:val="right" w:pos="9360"/>
      </w:tabs>
      <w:spacing w:after="0" w:line="240" w:lineRule="auto"/>
      <w:jc w:val="both"/>
      <w:rPr>
        <w:rFonts w:ascii="Times New Roman" w:eastAsia="Calibri" w:hAnsi="Times New Roman" w:cs="Times New Roman"/>
        <w:i/>
        <w:sz w:val="28"/>
        <w:szCs w:val="22"/>
        <w:u w:val="single"/>
        <w:lang w:val="en-US"/>
      </w:rPr>
    </w:pPr>
    <w:r w:rsidRPr="00595941">
      <w:rPr>
        <w:rFonts w:ascii="Times New Roman" w:eastAsia="Calibri" w:hAnsi="Times New Roman" w:cs="Times New Roman"/>
        <w:i/>
        <w:sz w:val="28"/>
        <w:szCs w:val="22"/>
        <w:u w:val="single"/>
        <w:lang w:val="en-US"/>
      </w:rPr>
      <w:t>GV:Bùi Thị Hằng                                                         Trường Tiểu học Hồng Lộc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7270D"/>
    <w:multiLevelType w:val="hybridMultilevel"/>
    <w:tmpl w:val="5F4658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755709"/>
    <w:multiLevelType w:val="hybridMultilevel"/>
    <w:tmpl w:val="4694237C"/>
    <w:lvl w:ilvl="0" w:tplc="03DAFBD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1404C5"/>
    <w:multiLevelType w:val="hybridMultilevel"/>
    <w:tmpl w:val="AB1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3027AF"/>
    <w:multiLevelType w:val="hybridMultilevel"/>
    <w:tmpl w:val="1BAE69D2"/>
    <w:lvl w:ilvl="0" w:tplc="3D6E2B18">
      <w:start w:val="1"/>
      <w:numFmt w:val="bullet"/>
      <w:lvlText w:val="–"/>
      <w:lvlJc w:val="left"/>
      <w:pPr>
        <w:ind w:left="450"/>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1" w:tplc="C45A55AA">
      <w:start w:val="1"/>
      <w:numFmt w:val="bullet"/>
      <w:lvlText w:val="o"/>
      <w:lvlJc w:val="left"/>
      <w:pPr>
        <w:ind w:left="136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2" w:tplc="DD2A1112">
      <w:start w:val="1"/>
      <w:numFmt w:val="bullet"/>
      <w:lvlText w:val="▪"/>
      <w:lvlJc w:val="left"/>
      <w:pPr>
        <w:ind w:left="208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3" w:tplc="6080A9E0">
      <w:start w:val="1"/>
      <w:numFmt w:val="bullet"/>
      <w:lvlText w:val="•"/>
      <w:lvlJc w:val="left"/>
      <w:pPr>
        <w:ind w:left="280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4" w:tplc="93D86200">
      <w:start w:val="1"/>
      <w:numFmt w:val="bullet"/>
      <w:lvlText w:val="o"/>
      <w:lvlJc w:val="left"/>
      <w:pPr>
        <w:ind w:left="352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5" w:tplc="16448254">
      <w:start w:val="1"/>
      <w:numFmt w:val="bullet"/>
      <w:lvlText w:val="▪"/>
      <w:lvlJc w:val="left"/>
      <w:pPr>
        <w:ind w:left="424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6" w:tplc="42D2C306">
      <w:start w:val="1"/>
      <w:numFmt w:val="bullet"/>
      <w:lvlText w:val="•"/>
      <w:lvlJc w:val="left"/>
      <w:pPr>
        <w:ind w:left="496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7" w:tplc="52B2F398">
      <w:start w:val="1"/>
      <w:numFmt w:val="bullet"/>
      <w:lvlText w:val="o"/>
      <w:lvlJc w:val="left"/>
      <w:pPr>
        <w:ind w:left="568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8" w:tplc="D90AFF3E">
      <w:start w:val="1"/>
      <w:numFmt w:val="bullet"/>
      <w:lvlText w:val="▪"/>
      <w:lvlJc w:val="left"/>
      <w:pPr>
        <w:ind w:left="640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abstractNum>
  <w:abstractNum w:abstractNumId="4">
    <w:nsid w:val="7CC02D15"/>
    <w:multiLevelType w:val="hybridMultilevel"/>
    <w:tmpl w:val="B69E5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941"/>
    <w:rsid w:val="000047E5"/>
    <w:rsid w:val="000079AC"/>
    <w:rsid w:val="00070BF3"/>
    <w:rsid w:val="0008080A"/>
    <w:rsid w:val="00080E17"/>
    <w:rsid w:val="0011059A"/>
    <w:rsid w:val="001233D8"/>
    <w:rsid w:val="0016602E"/>
    <w:rsid w:val="001701C2"/>
    <w:rsid w:val="001A353E"/>
    <w:rsid w:val="00251711"/>
    <w:rsid w:val="002574BB"/>
    <w:rsid w:val="00272DE7"/>
    <w:rsid w:val="002B0261"/>
    <w:rsid w:val="002E29E5"/>
    <w:rsid w:val="00382064"/>
    <w:rsid w:val="003A6CBA"/>
    <w:rsid w:val="00401B99"/>
    <w:rsid w:val="0046579F"/>
    <w:rsid w:val="00557900"/>
    <w:rsid w:val="00587E3A"/>
    <w:rsid w:val="005926FF"/>
    <w:rsid w:val="00595941"/>
    <w:rsid w:val="005A7BBE"/>
    <w:rsid w:val="005F2E6E"/>
    <w:rsid w:val="0065505A"/>
    <w:rsid w:val="006B0AB7"/>
    <w:rsid w:val="0071115B"/>
    <w:rsid w:val="007319DB"/>
    <w:rsid w:val="00743E90"/>
    <w:rsid w:val="007556E4"/>
    <w:rsid w:val="007A38D6"/>
    <w:rsid w:val="007A783E"/>
    <w:rsid w:val="007D662E"/>
    <w:rsid w:val="0082428F"/>
    <w:rsid w:val="008361EB"/>
    <w:rsid w:val="008948D8"/>
    <w:rsid w:val="008A0DCB"/>
    <w:rsid w:val="009A6033"/>
    <w:rsid w:val="00A46350"/>
    <w:rsid w:val="00A95D9A"/>
    <w:rsid w:val="00B03CD7"/>
    <w:rsid w:val="00B558B6"/>
    <w:rsid w:val="00C23477"/>
    <w:rsid w:val="00C45DC6"/>
    <w:rsid w:val="00C82934"/>
    <w:rsid w:val="00D424CA"/>
    <w:rsid w:val="00D744D5"/>
    <w:rsid w:val="00DC68D0"/>
    <w:rsid w:val="00E1247C"/>
    <w:rsid w:val="00E34D4F"/>
    <w:rsid w:val="00E35AD1"/>
    <w:rsid w:val="00EA2EE0"/>
    <w:rsid w:val="00EB0292"/>
    <w:rsid w:val="00EF2DC6"/>
    <w:rsid w:val="00F053E0"/>
    <w:rsid w:val="00F91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941"/>
    <w:pPr>
      <w:spacing w:after="200" w:line="288" w:lineRule="auto"/>
    </w:pPr>
    <w:rPr>
      <w:rFonts w:eastAsiaTheme="minorEastAsia"/>
      <w:sz w:val="21"/>
      <w:szCs w:val="21"/>
      <w:lang w:val="vi-VN"/>
    </w:rPr>
  </w:style>
  <w:style w:type="paragraph" w:styleId="Heading4">
    <w:name w:val="heading 4"/>
    <w:next w:val="Normal"/>
    <w:link w:val="Heading4Char"/>
    <w:uiPriority w:val="9"/>
    <w:unhideWhenUsed/>
    <w:qFormat/>
    <w:rsid w:val="00C45DC6"/>
    <w:pPr>
      <w:keepNext/>
      <w:keepLines/>
      <w:spacing w:after="72" w:line="264" w:lineRule="auto"/>
      <w:ind w:left="10" w:hanging="10"/>
      <w:jc w:val="both"/>
      <w:outlineLvl w:val="3"/>
    </w:pPr>
    <w:rPr>
      <w:rFonts w:ascii="Myriad Pro" w:eastAsia="Myriad Pro" w:hAnsi="Myriad Pro" w:cs="Myriad Pro"/>
      <w:b/>
      <w:color w:val="F36F2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941"/>
    <w:rPr>
      <w:rFonts w:eastAsiaTheme="minorEastAsia"/>
      <w:sz w:val="21"/>
      <w:szCs w:val="21"/>
      <w:lang w:val="vi-VN"/>
    </w:rPr>
  </w:style>
  <w:style w:type="paragraph" w:styleId="Footer">
    <w:name w:val="footer"/>
    <w:basedOn w:val="Normal"/>
    <w:link w:val="FooterChar"/>
    <w:uiPriority w:val="99"/>
    <w:unhideWhenUsed/>
    <w:rsid w:val="00595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941"/>
    <w:rPr>
      <w:rFonts w:eastAsiaTheme="minorEastAsia"/>
      <w:sz w:val="21"/>
      <w:szCs w:val="21"/>
      <w:lang w:val="vi-VN"/>
    </w:rPr>
  </w:style>
  <w:style w:type="paragraph" w:styleId="BalloonText">
    <w:name w:val="Balloon Text"/>
    <w:basedOn w:val="Normal"/>
    <w:link w:val="BalloonTextChar"/>
    <w:uiPriority w:val="99"/>
    <w:semiHidden/>
    <w:unhideWhenUsed/>
    <w:rsid w:val="00C82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934"/>
    <w:rPr>
      <w:rFonts w:ascii="Tahoma" w:eastAsiaTheme="minorEastAsia" w:hAnsi="Tahoma" w:cs="Tahoma"/>
      <w:sz w:val="16"/>
      <w:szCs w:val="16"/>
      <w:lang w:val="vi-VN"/>
    </w:rPr>
  </w:style>
  <w:style w:type="paragraph" w:styleId="ListParagraph">
    <w:name w:val="List Paragraph"/>
    <w:basedOn w:val="Normal"/>
    <w:uiPriority w:val="34"/>
    <w:qFormat/>
    <w:rsid w:val="00C82934"/>
    <w:pPr>
      <w:spacing w:after="0" w:line="240" w:lineRule="auto"/>
      <w:ind w:left="720"/>
    </w:pPr>
    <w:rPr>
      <w:rFonts w:ascii="Times New Roman" w:eastAsia="Times New Roman" w:hAnsi="Times New Roman" w:cs="Times New Roman"/>
      <w:sz w:val="20"/>
      <w:szCs w:val="20"/>
      <w:lang w:val="en-GB" w:eastAsia="en-GB"/>
    </w:rPr>
  </w:style>
  <w:style w:type="character" w:customStyle="1" w:styleId="Heading4Char">
    <w:name w:val="Heading 4 Char"/>
    <w:basedOn w:val="DefaultParagraphFont"/>
    <w:link w:val="Heading4"/>
    <w:uiPriority w:val="9"/>
    <w:rsid w:val="00C45DC6"/>
    <w:rPr>
      <w:rFonts w:ascii="Myriad Pro" w:eastAsia="Myriad Pro" w:hAnsi="Myriad Pro" w:cs="Myriad Pro"/>
      <w:b/>
      <w:color w:val="F36F21"/>
      <w:sz w:val="26"/>
    </w:rPr>
  </w:style>
  <w:style w:type="paragraph" w:styleId="NormalWeb">
    <w:name w:val="Normal (Web)"/>
    <w:uiPriority w:val="99"/>
    <w:unhideWhenUsed/>
    <w:rsid w:val="00C45DC6"/>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NoSpacing">
    <w:name w:val="No Spacing"/>
    <w:uiPriority w:val="1"/>
    <w:qFormat/>
    <w:rsid w:val="00080E1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941"/>
    <w:pPr>
      <w:spacing w:after="200" w:line="288" w:lineRule="auto"/>
    </w:pPr>
    <w:rPr>
      <w:rFonts w:eastAsiaTheme="minorEastAsia"/>
      <w:sz w:val="21"/>
      <w:szCs w:val="21"/>
      <w:lang w:val="vi-VN"/>
    </w:rPr>
  </w:style>
  <w:style w:type="paragraph" w:styleId="Heading4">
    <w:name w:val="heading 4"/>
    <w:next w:val="Normal"/>
    <w:link w:val="Heading4Char"/>
    <w:uiPriority w:val="9"/>
    <w:unhideWhenUsed/>
    <w:qFormat/>
    <w:rsid w:val="00C45DC6"/>
    <w:pPr>
      <w:keepNext/>
      <w:keepLines/>
      <w:spacing w:after="72" w:line="264" w:lineRule="auto"/>
      <w:ind w:left="10" w:hanging="10"/>
      <w:jc w:val="both"/>
      <w:outlineLvl w:val="3"/>
    </w:pPr>
    <w:rPr>
      <w:rFonts w:ascii="Myriad Pro" w:eastAsia="Myriad Pro" w:hAnsi="Myriad Pro" w:cs="Myriad Pro"/>
      <w:b/>
      <w:color w:val="F36F2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941"/>
    <w:rPr>
      <w:rFonts w:eastAsiaTheme="minorEastAsia"/>
      <w:sz w:val="21"/>
      <w:szCs w:val="21"/>
      <w:lang w:val="vi-VN"/>
    </w:rPr>
  </w:style>
  <w:style w:type="paragraph" w:styleId="Footer">
    <w:name w:val="footer"/>
    <w:basedOn w:val="Normal"/>
    <w:link w:val="FooterChar"/>
    <w:uiPriority w:val="99"/>
    <w:unhideWhenUsed/>
    <w:rsid w:val="00595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941"/>
    <w:rPr>
      <w:rFonts w:eastAsiaTheme="minorEastAsia"/>
      <w:sz w:val="21"/>
      <w:szCs w:val="21"/>
      <w:lang w:val="vi-VN"/>
    </w:rPr>
  </w:style>
  <w:style w:type="paragraph" w:styleId="BalloonText">
    <w:name w:val="Balloon Text"/>
    <w:basedOn w:val="Normal"/>
    <w:link w:val="BalloonTextChar"/>
    <w:uiPriority w:val="99"/>
    <w:semiHidden/>
    <w:unhideWhenUsed/>
    <w:rsid w:val="00C82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934"/>
    <w:rPr>
      <w:rFonts w:ascii="Tahoma" w:eastAsiaTheme="minorEastAsia" w:hAnsi="Tahoma" w:cs="Tahoma"/>
      <w:sz w:val="16"/>
      <w:szCs w:val="16"/>
      <w:lang w:val="vi-VN"/>
    </w:rPr>
  </w:style>
  <w:style w:type="paragraph" w:styleId="ListParagraph">
    <w:name w:val="List Paragraph"/>
    <w:basedOn w:val="Normal"/>
    <w:uiPriority w:val="34"/>
    <w:qFormat/>
    <w:rsid w:val="00C82934"/>
    <w:pPr>
      <w:spacing w:after="0" w:line="240" w:lineRule="auto"/>
      <w:ind w:left="720"/>
    </w:pPr>
    <w:rPr>
      <w:rFonts w:ascii="Times New Roman" w:eastAsia="Times New Roman" w:hAnsi="Times New Roman" w:cs="Times New Roman"/>
      <w:sz w:val="20"/>
      <w:szCs w:val="20"/>
      <w:lang w:val="en-GB" w:eastAsia="en-GB"/>
    </w:rPr>
  </w:style>
  <w:style w:type="character" w:customStyle="1" w:styleId="Heading4Char">
    <w:name w:val="Heading 4 Char"/>
    <w:basedOn w:val="DefaultParagraphFont"/>
    <w:link w:val="Heading4"/>
    <w:uiPriority w:val="9"/>
    <w:rsid w:val="00C45DC6"/>
    <w:rPr>
      <w:rFonts w:ascii="Myriad Pro" w:eastAsia="Myriad Pro" w:hAnsi="Myriad Pro" w:cs="Myriad Pro"/>
      <w:b/>
      <w:color w:val="F36F21"/>
      <w:sz w:val="26"/>
    </w:rPr>
  </w:style>
  <w:style w:type="paragraph" w:styleId="NormalWeb">
    <w:name w:val="Normal (Web)"/>
    <w:uiPriority w:val="99"/>
    <w:unhideWhenUsed/>
    <w:rsid w:val="00C45DC6"/>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NoSpacing">
    <w:name w:val="No Spacing"/>
    <w:uiPriority w:val="1"/>
    <w:qFormat/>
    <w:rsid w:val="00080E1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 hl</dc:creator>
  <cp:lastModifiedBy>DELL</cp:lastModifiedBy>
  <cp:revision>2</cp:revision>
  <dcterms:created xsi:type="dcterms:W3CDTF">2025-02-09T04:42:00Z</dcterms:created>
  <dcterms:modified xsi:type="dcterms:W3CDTF">2025-02-09T04:42:00Z</dcterms:modified>
</cp:coreProperties>
</file>