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F01" w:rsidRDefault="00F72F01" w:rsidP="00CB6906">
      <w:pPr>
        <w:pStyle w:val="NormalWeb"/>
        <w:shd w:val="clear" w:color="auto" w:fill="FFFFFF"/>
        <w:spacing w:before="0" w:beforeAutospacing="0" w:after="150" w:afterAutospacing="0"/>
        <w:jc w:val="both"/>
        <w:rPr>
          <w:color w:val="000000"/>
          <w:sz w:val="28"/>
          <w:szCs w:val="28"/>
          <w:shd w:val="clear" w:color="auto" w:fill="FFFFFF"/>
        </w:rPr>
      </w:pPr>
    </w:p>
    <w:p w:rsidR="004C73C3" w:rsidRPr="006122FE" w:rsidRDefault="009E1C3C" w:rsidP="009E1C3C">
      <w:pPr>
        <w:pStyle w:val="NormalWeb"/>
        <w:spacing w:before="0" w:beforeAutospacing="0" w:after="0" w:afterAutospacing="0" w:line="276" w:lineRule="auto"/>
        <w:ind w:firstLineChars="272" w:firstLine="762"/>
        <w:jc w:val="both"/>
        <w:rPr>
          <w:rFonts w:eastAsia="Arial"/>
          <w:color w:val="000000" w:themeColor="text1"/>
          <w:sz w:val="28"/>
          <w:szCs w:val="28"/>
          <w:shd w:val="clear" w:color="auto" w:fill="FFFFFF"/>
          <w:lang w:val="vi-VN"/>
        </w:rPr>
      </w:pPr>
      <w:r w:rsidRPr="006122FE">
        <w:rPr>
          <w:rFonts w:eastAsia="sans-serif"/>
          <w:color w:val="000000" w:themeColor="text1"/>
          <w:sz w:val="28"/>
          <w:szCs w:val="28"/>
          <w:shd w:val="clear" w:color="auto" w:fill="FAFAFA"/>
          <w:lang w:val="vi-VN"/>
        </w:rPr>
        <w:t xml:space="preserve">Các bạn ạ! </w:t>
      </w:r>
      <w:r w:rsidR="003D5C00" w:rsidRPr="006122FE">
        <w:rPr>
          <w:rFonts w:eastAsia="sans-serif"/>
          <w:color w:val="000000" w:themeColor="text1"/>
          <w:sz w:val="28"/>
          <w:szCs w:val="28"/>
          <w:shd w:val="clear" w:color="auto" w:fill="FAFAFA"/>
        </w:rPr>
        <w:t>Thời gian cứ tất bật trôi, cuộc sống đang hối hả, con người đang cuống cuồng để tìm cho mình một lối đi để bước vào đời</w:t>
      </w:r>
      <w:r w:rsidR="00A31DB7" w:rsidRPr="006122FE">
        <w:rPr>
          <w:rFonts w:eastAsia="sans-serif"/>
          <w:color w:val="000000" w:themeColor="text1"/>
          <w:sz w:val="28"/>
          <w:szCs w:val="28"/>
          <w:shd w:val="clear" w:color="auto" w:fill="FAFAFA"/>
        </w:rPr>
        <w:t>.</w:t>
      </w:r>
      <w:r w:rsidR="003D5C00" w:rsidRPr="006122FE">
        <w:rPr>
          <w:rFonts w:eastAsia="Roboto"/>
          <w:color w:val="000000" w:themeColor="text1"/>
          <w:sz w:val="28"/>
          <w:szCs w:val="28"/>
          <w:shd w:val="clear" w:color="auto" w:fill="FFFFFF"/>
        </w:rPr>
        <w:t xml:space="preserve">. </w:t>
      </w:r>
      <w:r w:rsidR="00CB79E3">
        <w:rPr>
          <w:rFonts w:eastAsia="Roboto"/>
          <w:color w:val="000000" w:themeColor="text1"/>
          <w:sz w:val="28"/>
          <w:szCs w:val="28"/>
          <w:shd w:val="clear" w:color="auto" w:fill="FFFFFF"/>
        </w:rPr>
        <w:t>Ở</w:t>
      </w:r>
      <w:r w:rsidR="0003636A" w:rsidRPr="006122FE">
        <w:rPr>
          <w:rFonts w:eastAsia="Roboto"/>
          <w:color w:val="000000" w:themeColor="text1"/>
          <w:sz w:val="28"/>
          <w:szCs w:val="28"/>
          <w:shd w:val="clear" w:color="auto" w:fill="FFFFFF"/>
        </w:rPr>
        <w:t xml:space="preserve"> đó những bước đi đầu tiên là những bướ</w:t>
      </w:r>
      <w:r w:rsidR="00500F9D">
        <w:rPr>
          <w:rFonts w:eastAsia="Roboto"/>
          <w:color w:val="000000" w:themeColor="text1"/>
          <w:sz w:val="28"/>
          <w:szCs w:val="28"/>
          <w:shd w:val="clear" w:color="auto" w:fill="FFFFFF"/>
        </w:rPr>
        <w:t>c chông chênh</w:t>
      </w:r>
      <w:r w:rsidR="0003636A" w:rsidRPr="006122FE">
        <w:rPr>
          <w:rFonts w:eastAsia="Roboto"/>
          <w:color w:val="000000" w:themeColor="text1"/>
          <w:sz w:val="28"/>
          <w:szCs w:val="28"/>
          <w:shd w:val="clear" w:color="auto" w:fill="FFFFFF"/>
        </w:rPr>
        <w:t>, gập ghềnh nhất mà chúng ta ai cùng phải trải qua.</w:t>
      </w:r>
      <w:r w:rsidRPr="006122FE">
        <w:rPr>
          <w:rFonts w:eastAsia="Roboto"/>
          <w:color w:val="000000" w:themeColor="text1"/>
          <w:sz w:val="28"/>
          <w:szCs w:val="28"/>
          <w:shd w:val="clear" w:color="auto" w:fill="FFFFFF"/>
          <w:lang w:val="vi-VN"/>
        </w:rPr>
        <w:t xml:space="preserve"> Nếu chúng ta dửng dưng không chịu phấn đấu mà cứ để nó trôi qua một cách vô nghĩa, không muốn đối mặt với những cam go thử thách mà chỉ muốn né tránh để bản thân không bị ảnh hưởng thì thật vô nghĩa.</w:t>
      </w:r>
      <w:r w:rsidR="00E56ACD" w:rsidRPr="006122FE">
        <w:rPr>
          <w:rFonts w:eastAsia="Roboto"/>
          <w:color w:val="000000" w:themeColor="text1"/>
          <w:sz w:val="28"/>
          <w:szCs w:val="28"/>
          <w:shd w:val="clear" w:color="auto" w:fill="FFFFFF"/>
        </w:rPr>
        <w:t xml:space="preserve"> Và </w:t>
      </w:r>
      <w:r w:rsidR="009A3B17" w:rsidRPr="006122FE">
        <w:rPr>
          <w:rFonts w:eastAsia="Roboto"/>
          <w:color w:val="000000" w:themeColor="text1"/>
          <w:sz w:val="28"/>
          <w:szCs w:val="28"/>
          <w:shd w:val="clear" w:color="auto" w:fill="FFFFFF"/>
        </w:rPr>
        <w:t>điều</w:t>
      </w:r>
      <w:r w:rsidR="00E56ACD" w:rsidRPr="006122FE">
        <w:rPr>
          <w:rFonts w:eastAsia="Roboto"/>
          <w:color w:val="000000" w:themeColor="text1"/>
          <w:sz w:val="28"/>
          <w:szCs w:val="28"/>
          <w:shd w:val="clear" w:color="auto" w:fill="FFFFFF"/>
        </w:rPr>
        <w:t xml:space="preserve"> chúng ta </w:t>
      </w:r>
      <w:r w:rsidR="009A3B17" w:rsidRPr="006122FE">
        <w:rPr>
          <w:rFonts w:eastAsia="Roboto"/>
          <w:color w:val="000000" w:themeColor="text1"/>
          <w:sz w:val="28"/>
          <w:szCs w:val="28"/>
          <w:shd w:val="clear" w:color="auto" w:fill="FFFFFF"/>
        </w:rPr>
        <w:t xml:space="preserve"> cần phải  làm đó là từ hoàn thiện bản thân mỗi ngày</w:t>
      </w:r>
      <w:r w:rsidR="00414F6C" w:rsidRPr="006122FE">
        <w:rPr>
          <w:rFonts w:eastAsia="Roboto"/>
          <w:color w:val="000000" w:themeColor="text1"/>
          <w:sz w:val="28"/>
          <w:szCs w:val="28"/>
          <w:shd w:val="clear" w:color="auto" w:fill="FFFFFF"/>
        </w:rPr>
        <w:t xml:space="preserve"> bởi vì </w:t>
      </w:r>
      <w:r w:rsidR="008A4C21" w:rsidRPr="006122FE">
        <w:rPr>
          <w:rFonts w:eastAsia="Roboto"/>
          <w:color w:val="000000" w:themeColor="text1"/>
          <w:sz w:val="28"/>
          <w:szCs w:val="28"/>
          <w:shd w:val="clear" w:color="auto" w:fill="FFFFFF"/>
        </w:rPr>
        <w:t xml:space="preserve"> </w:t>
      </w:r>
      <w:r w:rsidR="00414F6C" w:rsidRPr="006122FE">
        <w:rPr>
          <w:color w:val="000000" w:themeColor="text1"/>
          <w:sz w:val="28"/>
          <w:szCs w:val="28"/>
          <w:shd w:val="clear" w:color="auto" w:fill="FFFFFF"/>
        </w:rPr>
        <w:t>vì m</w:t>
      </w:r>
      <w:r w:rsidR="00414F6C" w:rsidRPr="006122FE">
        <w:rPr>
          <w:color w:val="000000" w:themeColor="text1"/>
          <w:sz w:val="28"/>
          <w:szCs w:val="28"/>
          <w:shd w:val="clear" w:color="auto" w:fill="FFFFFF"/>
        </w:rPr>
        <w:t>ỗi người đều có những ưu điểm và nhược điểm riêng, không ai ngay từ đầu đã có sẵn, đầy đủ những phẩm chất và năng lực cần</w:t>
      </w:r>
      <w:r w:rsidR="00414F6C" w:rsidRPr="006122FE">
        <w:rPr>
          <w:color w:val="000000" w:themeColor="text1"/>
          <w:sz w:val="28"/>
          <w:szCs w:val="28"/>
          <w:shd w:val="clear" w:color="auto" w:fill="FFFFFF"/>
        </w:rPr>
        <w:t xml:space="preserve"> thiết</w:t>
      </w:r>
      <w:r w:rsidR="00414F6C" w:rsidRPr="006122FE">
        <w:rPr>
          <w:color w:val="000000" w:themeColor="text1"/>
          <w:sz w:val="28"/>
          <w:szCs w:val="28"/>
          <w:shd w:val="clear" w:color="auto" w:fill="FFFFFF"/>
        </w:rPr>
        <w:t xml:space="preserve"> </w:t>
      </w:r>
      <w:r w:rsidR="002B1A3B" w:rsidRPr="006122FE">
        <w:rPr>
          <w:color w:val="000000" w:themeColor="text1"/>
          <w:sz w:val="28"/>
          <w:szCs w:val="28"/>
          <w:shd w:val="clear" w:color="auto" w:fill="FFFFFF"/>
        </w:rPr>
        <w:t>.</w:t>
      </w:r>
      <w:r w:rsidR="00414F6C" w:rsidRPr="006122FE">
        <w:rPr>
          <w:color w:val="000000" w:themeColor="text1"/>
          <w:sz w:val="28"/>
          <w:szCs w:val="28"/>
          <w:shd w:val="clear" w:color="auto" w:fill="FFFFFF"/>
        </w:rPr>
        <w:t xml:space="preserve"> </w:t>
      </w:r>
      <w:r w:rsidR="00414F6C" w:rsidRPr="006122FE">
        <w:rPr>
          <w:color w:val="000000" w:themeColor="text1"/>
          <w:sz w:val="28"/>
          <w:szCs w:val="28"/>
          <w:shd w:val="clear" w:color="auto" w:fill="FFFFFF"/>
        </w:rPr>
        <w:t xml:space="preserve">Xã hội cũng ngày càng phát triển, cuộc sống luôn vận động, </w:t>
      </w:r>
      <w:r w:rsidR="002B1A3B" w:rsidRPr="006122FE">
        <w:rPr>
          <w:color w:val="000000" w:themeColor="text1"/>
          <w:sz w:val="28"/>
          <w:szCs w:val="28"/>
          <w:shd w:val="clear" w:color="auto" w:fill="FFFFFF"/>
        </w:rPr>
        <w:t>đ</w:t>
      </w:r>
      <w:r w:rsidRPr="006122FE">
        <w:rPr>
          <w:rFonts w:eastAsia="Roboto"/>
          <w:color w:val="000000" w:themeColor="text1"/>
          <w:sz w:val="28"/>
          <w:szCs w:val="28"/>
          <w:shd w:val="clear" w:color="auto" w:fill="FFFFFF"/>
          <w:lang w:val="vi-VN"/>
        </w:rPr>
        <w:t>iều mà chúng ta cần làm hôm nay đó là cần</w:t>
      </w:r>
      <w:r w:rsidR="00A31DB7" w:rsidRPr="006122FE">
        <w:rPr>
          <w:rFonts w:eastAsia="Roboto"/>
          <w:color w:val="000000" w:themeColor="text1"/>
          <w:sz w:val="28"/>
          <w:szCs w:val="28"/>
          <w:shd w:val="clear" w:color="auto" w:fill="FFFFFF"/>
        </w:rPr>
        <w:t xml:space="preserve"> phải </w:t>
      </w:r>
      <w:r w:rsidR="00CB33DA">
        <w:rPr>
          <w:rFonts w:eastAsia="Roboto"/>
          <w:color w:val="000000" w:themeColor="text1"/>
          <w:sz w:val="28"/>
          <w:szCs w:val="28"/>
          <w:shd w:val="clear" w:color="auto" w:fill="FFFFFF"/>
        </w:rPr>
        <w:t>có</w:t>
      </w:r>
      <w:r w:rsidRPr="006122FE">
        <w:rPr>
          <w:rFonts w:eastAsia="Roboto"/>
          <w:color w:val="000000" w:themeColor="text1"/>
          <w:sz w:val="28"/>
          <w:szCs w:val="28"/>
          <w:shd w:val="clear" w:color="auto" w:fill="FFFFFF"/>
          <w:lang w:val="vi-VN"/>
        </w:rPr>
        <w:t xml:space="preserve"> lối sống tích cực,</w:t>
      </w:r>
      <w:r w:rsidR="00CB33DA">
        <w:rPr>
          <w:rFonts w:eastAsia="Roboto"/>
          <w:color w:val="000000" w:themeColor="text1"/>
          <w:sz w:val="28"/>
          <w:szCs w:val="28"/>
          <w:shd w:val="clear" w:color="auto" w:fill="FFFFFF"/>
        </w:rPr>
        <w:t xml:space="preserve"> hoàn thiện bản thân,</w:t>
      </w:r>
      <w:r w:rsidRPr="006122FE">
        <w:rPr>
          <w:rFonts w:eastAsia="Roboto"/>
          <w:color w:val="000000" w:themeColor="text1"/>
          <w:sz w:val="28"/>
          <w:szCs w:val="28"/>
          <w:shd w:val="clear" w:color="auto" w:fill="FFFFFF"/>
          <w:lang w:val="vi-VN"/>
        </w:rPr>
        <w:t xml:space="preserve"> phấn đấu không mệt mỏi khơi dậy sự cống hiến hết mình của bản thân và cho xã hội. Càng nỗ lực ở hiện tại thì sau này bạn sẽ càng biết ơn chính mình, biết ơn vì sự nỗ lực đó đã giúp cho bạn có được những thứ xứ</w:t>
      </w:r>
      <w:r w:rsidR="002B1A3B" w:rsidRPr="006122FE">
        <w:rPr>
          <w:rFonts w:eastAsia="Roboto"/>
          <w:color w:val="000000" w:themeColor="text1"/>
          <w:sz w:val="28"/>
          <w:szCs w:val="28"/>
          <w:shd w:val="clear" w:color="auto" w:fill="FFFFFF"/>
          <w:lang w:val="vi-VN"/>
        </w:rPr>
        <w:t>ng đáng</w:t>
      </w:r>
      <w:r w:rsidRPr="006122FE">
        <w:rPr>
          <w:rFonts w:eastAsia="Arial"/>
          <w:color w:val="000000" w:themeColor="text1"/>
          <w:sz w:val="28"/>
          <w:szCs w:val="28"/>
          <w:shd w:val="clear" w:color="auto" w:fill="FFFFFF"/>
          <w:lang w:val="vi-VN"/>
        </w:rPr>
        <w:t>. Chúng ta cần phải nâng niu và trân trọng cuộc sống, con người nhiề</w:t>
      </w:r>
      <w:r w:rsidR="00E13204">
        <w:rPr>
          <w:rFonts w:eastAsia="Arial"/>
          <w:color w:val="000000" w:themeColor="text1"/>
          <w:sz w:val="28"/>
          <w:szCs w:val="28"/>
          <w:shd w:val="clear" w:color="auto" w:fill="FFFFFF"/>
          <w:lang w:val="vi-VN"/>
        </w:rPr>
        <w:t xml:space="preserve">u hơn </w:t>
      </w:r>
      <w:r w:rsidRPr="006122FE">
        <w:rPr>
          <w:rFonts w:eastAsia="Arial"/>
          <w:color w:val="000000" w:themeColor="text1"/>
          <w:sz w:val="28"/>
          <w:szCs w:val="28"/>
          <w:shd w:val="clear" w:color="auto" w:fill="FFFFFF"/>
          <w:lang w:val="vi-VN"/>
        </w:rPr>
        <w:t>thế nữa!</w:t>
      </w:r>
    </w:p>
    <w:p w:rsidR="00E8471B" w:rsidRDefault="004C73C3" w:rsidP="001441C8">
      <w:pPr>
        <w:pStyle w:val="NormalWeb"/>
        <w:spacing w:before="0" w:beforeAutospacing="0" w:after="0" w:afterAutospacing="0" w:line="276" w:lineRule="auto"/>
        <w:ind w:firstLineChars="272" w:firstLine="762"/>
        <w:rPr>
          <w:sz w:val="30"/>
          <w:szCs w:val="30"/>
          <w:shd w:val="clear" w:color="auto" w:fill="FFFFFF"/>
        </w:rPr>
      </w:pPr>
      <w:r w:rsidRPr="00E13204">
        <w:rPr>
          <w:rFonts w:eastAsia="Arial"/>
          <w:sz w:val="28"/>
          <w:szCs w:val="28"/>
          <w:shd w:val="clear" w:color="auto" w:fill="FFFFFF"/>
        </w:rPr>
        <w:t>Cuốn sách</w:t>
      </w:r>
      <w:r w:rsidRPr="00E13204">
        <w:rPr>
          <w:rFonts w:eastAsia="Arial"/>
          <w:sz w:val="26"/>
          <w:szCs w:val="26"/>
          <w:shd w:val="clear" w:color="auto" w:fill="FFFFFF"/>
        </w:rPr>
        <w:t xml:space="preserve"> </w:t>
      </w:r>
      <w:r w:rsidR="009E1C3C" w:rsidRPr="00E13204">
        <w:rPr>
          <w:rFonts w:eastAsia="unset"/>
          <w:sz w:val="26"/>
          <w:szCs w:val="26"/>
          <w:shd w:val="clear" w:color="auto" w:fill="FFFFFF"/>
          <w:lang w:val="vi-VN"/>
        </w:rPr>
        <w:t xml:space="preserve"> </w:t>
      </w:r>
      <w:r w:rsidRPr="001A3E14">
        <w:rPr>
          <w:rStyle w:val="Strong"/>
          <w:sz w:val="30"/>
          <w:szCs w:val="30"/>
          <w:shd w:val="clear" w:color="auto" w:fill="FFFFFF"/>
        </w:rPr>
        <w:t>“Học cách hoàn thiện bản thân” </w:t>
      </w:r>
      <w:r w:rsidRPr="001A3E14">
        <w:rPr>
          <w:sz w:val="30"/>
          <w:szCs w:val="30"/>
          <w:shd w:val="clear" w:color="auto" w:fill="FFFFFF"/>
        </w:rPr>
        <w:t>của tác giả Liu Yong</w:t>
      </w:r>
      <w:r w:rsidR="00F72F01" w:rsidRPr="001A3E14">
        <w:rPr>
          <w:sz w:val="30"/>
          <w:szCs w:val="30"/>
          <w:shd w:val="clear" w:color="auto" w:fill="FFFFFF"/>
        </w:rPr>
        <w:t xml:space="preserve">, là tập hợp những câu chuyện nhiều màu sắc, đầy tính trí tuệ, hàm súc và giàu triết lí giáo dục kĩ năng sống </w:t>
      </w:r>
      <w:r w:rsidR="00F5671D">
        <w:rPr>
          <w:sz w:val="30"/>
          <w:szCs w:val="30"/>
          <w:shd w:val="clear" w:color="auto" w:fill="FFFFFF"/>
        </w:rPr>
        <w:t>mà em muốn giới thiệu với</w:t>
      </w:r>
      <w:r w:rsidR="001441C8">
        <w:rPr>
          <w:sz w:val="30"/>
          <w:szCs w:val="30"/>
          <w:shd w:val="clear" w:color="auto" w:fill="FFFFFF"/>
        </w:rPr>
        <w:t xml:space="preserve"> Thầy cô và các bạn sau đây yẽ góp phần giúp chúng ta nhìn lại bản thân để nỗ lực, nỗ lực nhiều hơn thế nữa!</w:t>
      </w:r>
      <w:r w:rsidR="00F72F01" w:rsidRPr="001A3E14">
        <w:rPr>
          <w:sz w:val="30"/>
          <w:szCs w:val="30"/>
        </w:rPr>
        <w:br/>
      </w:r>
      <w:r w:rsidR="006122FE">
        <w:rPr>
          <w:sz w:val="30"/>
          <w:szCs w:val="30"/>
        </w:rPr>
        <w:t xml:space="preserve">       Với</w:t>
      </w:r>
      <w:r w:rsidR="006122FE">
        <w:rPr>
          <w:sz w:val="30"/>
          <w:szCs w:val="30"/>
          <w:shd w:val="clear" w:color="auto" w:fill="FFFFFF"/>
        </w:rPr>
        <w:t>167</w:t>
      </w:r>
      <w:r w:rsidR="00F72F01" w:rsidRPr="001A3E14">
        <w:rPr>
          <w:sz w:val="30"/>
          <w:szCs w:val="30"/>
          <w:shd w:val="clear" w:color="auto" w:fill="FFFFFF"/>
        </w:rPr>
        <w:t xml:space="preserve"> trang, các câu chuyện được sắp xếp theo 4 phần nội dung:</w:t>
      </w:r>
      <w:r w:rsidR="00F72F01" w:rsidRPr="001A3E14">
        <w:rPr>
          <w:sz w:val="30"/>
          <w:szCs w:val="30"/>
        </w:rPr>
        <w:br/>
      </w:r>
      <w:r w:rsidR="00F72F01" w:rsidRPr="001A3E14">
        <w:rPr>
          <w:sz w:val="30"/>
          <w:szCs w:val="30"/>
          <w:shd w:val="clear" w:color="auto" w:fill="FFFFFF"/>
        </w:rPr>
        <w:t>Phần một và phần hai là những bài viết, câu chuyện dành cho con gái và con trai của tác giả, nhưng đó cũng là những nội dung mà các bậc cha mẹ nào cũng nên giáo dục con mình. Ví dụ trong câu chuyện </w:t>
      </w:r>
      <w:r w:rsidR="00F72F01" w:rsidRPr="001A3E14">
        <w:rPr>
          <w:rStyle w:val="Emphasis"/>
          <w:sz w:val="30"/>
          <w:szCs w:val="30"/>
          <w:shd w:val="clear" w:color="auto" w:fill="FFFFFF"/>
        </w:rPr>
        <w:t>“Soi lại chính mình”</w:t>
      </w:r>
      <w:r w:rsidR="00F72F01" w:rsidRPr="001A3E14">
        <w:rPr>
          <w:sz w:val="30"/>
          <w:szCs w:val="30"/>
          <w:shd w:val="clear" w:color="auto" w:fill="FFFFFF"/>
        </w:rPr>
        <w:t>, tác giả viết: "</w:t>
      </w:r>
      <w:r w:rsidR="00F72F01" w:rsidRPr="001A3E14">
        <w:rPr>
          <w:rStyle w:val="Emphasis"/>
          <w:sz w:val="30"/>
          <w:szCs w:val="30"/>
          <w:shd w:val="clear" w:color="auto" w:fill="FFFFFF"/>
        </w:rPr>
        <w:t>Soi lại chính mình. Đó không chỉ là thấy những việc con cần làm mà còn thể hiện những việc con đã hoàn thành, thành tích của con và kế hoạch tương lai. Vì thế, nó cũng là một tấm gương để con soi lại chính mình”</w:t>
      </w:r>
      <w:r w:rsidR="00F72F01" w:rsidRPr="001A3E14">
        <w:rPr>
          <w:sz w:val="30"/>
          <w:szCs w:val="30"/>
          <w:shd w:val="clear" w:color="auto" w:fill="FFFFFF"/>
        </w:rPr>
        <w:t>. Ở lời khuyên con </w:t>
      </w:r>
      <w:r w:rsidR="00F72F01" w:rsidRPr="001A3E14">
        <w:rPr>
          <w:rStyle w:val="Emphasis"/>
          <w:sz w:val="30"/>
          <w:szCs w:val="30"/>
          <w:shd w:val="clear" w:color="auto" w:fill="FFFFFF"/>
        </w:rPr>
        <w:t>“Vì ghi nhớ nên sở hữu”</w:t>
      </w:r>
      <w:r w:rsidR="00F72F01" w:rsidRPr="001A3E14">
        <w:rPr>
          <w:sz w:val="30"/>
          <w:szCs w:val="30"/>
          <w:shd w:val="clear" w:color="auto" w:fill="FFFFFF"/>
        </w:rPr>
        <w:t> tác giả viết: </w:t>
      </w:r>
      <w:r w:rsidR="00F72F01" w:rsidRPr="001A3E14">
        <w:rPr>
          <w:rStyle w:val="Emphasis"/>
          <w:sz w:val="30"/>
          <w:szCs w:val="30"/>
          <w:shd w:val="clear" w:color="auto" w:fill="FFFFFF"/>
        </w:rPr>
        <w:t>“Nếu con muốn ghi nhớ thật lâu một việc, cách tốt nhất chí là coi trong nó, nghĩ về nó thường xuyên. Con sẽ thấy rằng, chỉ cần ghi n</w:t>
      </w:r>
      <w:r w:rsidR="001A3E14">
        <w:rPr>
          <w:rStyle w:val="Emphasis"/>
          <w:sz w:val="30"/>
          <w:szCs w:val="30"/>
          <w:shd w:val="clear" w:color="auto" w:fill="FFFFFF"/>
        </w:rPr>
        <w:t xml:space="preserve">hớ trong đầu thì sẽ có hiệu quả rất </w:t>
      </w:r>
      <w:r w:rsidR="00F72F01" w:rsidRPr="001A3E14">
        <w:rPr>
          <w:rStyle w:val="Emphasis"/>
          <w:sz w:val="30"/>
          <w:szCs w:val="30"/>
          <w:shd w:val="clear" w:color="auto" w:fill="FFFFFF"/>
        </w:rPr>
        <w:t>cao”</w:t>
      </w:r>
      <w:r w:rsidR="00F72F01" w:rsidRPr="001A3E14">
        <w:rPr>
          <w:sz w:val="30"/>
          <w:szCs w:val="30"/>
          <w:shd w:val="clear" w:color="auto" w:fill="FFFFFF"/>
        </w:rPr>
        <w:t>. </w:t>
      </w:r>
      <w:r w:rsidR="00F72F01" w:rsidRPr="001A3E14">
        <w:rPr>
          <w:sz w:val="30"/>
          <w:szCs w:val="30"/>
        </w:rPr>
        <w:br/>
      </w:r>
      <w:r w:rsidR="00F72F01" w:rsidRPr="001A3E14">
        <w:rPr>
          <w:sz w:val="30"/>
          <w:szCs w:val="30"/>
        </w:rPr>
        <w:br/>
      </w:r>
      <w:r w:rsidR="00F72F01" w:rsidRPr="001A3E14">
        <w:rPr>
          <w:sz w:val="30"/>
          <w:szCs w:val="30"/>
          <w:shd w:val="clear" w:color="auto" w:fill="FFFFFF"/>
        </w:rPr>
        <w:t>Trong phần ba và phần bốn, tác giả chia sẻ những biết quyết học tập, kĩ năng viết lách thông dụng. Ngoài ra còn giới thiệu nhiều phương pháp tăng cường trí nhớ, cách sắp xếp kế hoạch học tập, cải thiện phương pháp và nâng cao hiệu quả trong việc học. Tác giả cũng chỉ rõ cho con trẻ thấy: </w:t>
      </w:r>
      <w:r w:rsidR="00F72F01" w:rsidRPr="001A3E14">
        <w:rPr>
          <w:rStyle w:val="Emphasis"/>
          <w:sz w:val="30"/>
          <w:szCs w:val="30"/>
          <w:shd w:val="clear" w:color="auto" w:fill="FFFFFF"/>
        </w:rPr>
        <w:t>“Chúng ta đều mong muốn giành được thành tích tốt, nhưng thành tích tốt cần tích lũy từng chút một”</w:t>
      </w:r>
      <w:r w:rsidR="00F72F01" w:rsidRPr="001A3E14">
        <w:rPr>
          <w:sz w:val="30"/>
          <w:szCs w:val="30"/>
          <w:shd w:val="clear" w:color="auto" w:fill="FFFFFF"/>
        </w:rPr>
        <w:t xml:space="preserve">. Hay như dạy con đối mặt với khó </w:t>
      </w:r>
      <w:r w:rsidR="00F72F01" w:rsidRPr="001A3E14">
        <w:rPr>
          <w:sz w:val="30"/>
          <w:szCs w:val="30"/>
          <w:shd w:val="clear" w:color="auto" w:fill="FFFFFF"/>
        </w:rPr>
        <w:lastRenderedPageBreak/>
        <w:t>khăn, tác giả nhẹ nhàng động viên, chỉ bảo con: </w:t>
      </w:r>
      <w:r w:rsidR="00F72F01" w:rsidRPr="001A3E14">
        <w:rPr>
          <w:rStyle w:val="Emphasis"/>
          <w:sz w:val="30"/>
          <w:szCs w:val="30"/>
          <w:shd w:val="clear" w:color="auto" w:fill="FFFFFF"/>
        </w:rPr>
        <w:t>“Chúng ta chỉ cần tĩnh tâm lại, làm từng bước một, từ đó có thể khắc phục được nhiều khó khăn”</w:t>
      </w:r>
      <w:r w:rsidR="00F72F01" w:rsidRPr="001A3E14">
        <w:rPr>
          <w:sz w:val="30"/>
          <w:szCs w:val="30"/>
          <w:shd w:val="clear" w:color="auto" w:fill="FFFFFF"/>
        </w:rPr>
        <w:t>.</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i/>
          <w:iCs/>
          <w:color w:val="000000"/>
          <w:sz w:val="28"/>
          <w:szCs w:val="28"/>
          <w:shd w:val="clear" w:color="auto" w:fill="FFFFFF"/>
        </w:rPr>
        <w:t>Các em thân mến!</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Bất kể ai trong chúng ta cũng mong muốn mình trở thành người tài giỏi, được mọi người khác tôn trọng, có thể giải quyết mọi vấn đề một cách hiệu quả. Nhưng để làm được điều đó thật không dễ dàng gì, tuy nhiên cuốn sách “Học cách hoàn thiện bản thân”! sẽ giúp bạn bằng những phương pháp học tập hiệu quả nhất.</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 xml:space="preserve">Tuy nhiên bạn sẽ cần đến sự kiên định, sự cương quyết cũng như thái độ sẵn sàng để dấn thân vào những công việc mang tính thử thách cao. Thay vì lên kế hoạch cho một tương lai quá xa xôi để rồi cảm thấy như bạn khó có thể thực hiện được, bạn nên những bắt đầu những </w:t>
      </w:r>
      <w:r w:rsidR="0077051B">
        <w:rPr>
          <w:color w:val="000000"/>
          <w:sz w:val="28"/>
          <w:szCs w:val="28"/>
          <w:shd w:val="clear" w:color="auto" w:fill="FFFFFF"/>
        </w:rPr>
        <w:t xml:space="preserve">việc làm nhỏ, rèn luyện ý </w:t>
      </w:r>
      <w:r>
        <w:rPr>
          <w:color w:val="000000"/>
          <w:sz w:val="28"/>
          <w:szCs w:val="28"/>
          <w:shd w:val="clear" w:color="auto" w:fill="FFFFFF"/>
        </w:rPr>
        <w:t>để hoàn thiện bản thân ngay từ hôm nay.</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1, Sẵn sàng làm việc chăm chỉ</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2, Đảm bảo rằng bạn có bạn bè để nói chuyện</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3, Thích ứng với hoàn cảnh hiện tại thay vì suy nghĩ quá nhiều về nó</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4, Đảm bảo rằng bạn sử dụng thời gian một cách thông minh</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5, Hãy luôn kiên định</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6, Hãy đi tìm nơi hạnh phúc của bạn</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7, Hãy đảm bảo kiểm soát những cảm xúc của mình</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8, Hãy sẵn sàng bước ra khỏi vùng an toàn của mình</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9, Hãy luôn sẵn sàng giúp đỡ người khác</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10, Hãy sống cho ngày hôm nay</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11, Học một điều gì đó</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12, Tập thể thao hàng ngày</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13, Đi đến những nơi mới</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14, Hãy nghe những bản nhạc</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15, Thức dậy sớm hơn bình thường.</w:t>
      </w:r>
    </w:p>
    <w:p w:rsidR="00DF1151" w:rsidRDefault="00DF1151" w:rsidP="00DF1151">
      <w:pPr>
        <w:pStyle w:val="NormalWeb"/>
        <w:shd w:val="clear" w:color="auto" w:fill="FFFFFF"/>
        <w:spacing w:before="0" w:beforeAutospacing="0" w:after="150" w:afterAutospacing="0"/>
        <w:ind w:firstLine="720"/>
        <w:jc w:val="both"/>
        <w:rPr>
          <w:rFonts w:ascii="Roboto" w:hAnsi="Roboto"/>
          <w:color w:val="333333"/>
          <w:sz w:val="20"/>
          <w:szCs w:val="20"/>
        </w:rPr>
      </w:pPr>
      <w:r>
        <w:rPr>
          <w:color w:val="000000"/>
          <w:sz w:val="28"/>
          <w:szCs w:val="28"/>
          <w:shd w:val="clear" w:color="auto" w:fill="FFFFFF"/>
        </w:rPr>
        <w:t xml:space="preserve">Thế nên nếu các em đang muốn tạo nên một sự thay đổi </w:t>
      </w:r>
      <w:bookmarkStart w:id="0" w:name="_GoBack"/>
      <w:bookmarkEnd w:id="0"/>
      <w:r>
        <w:rPr>
          <w:color w:val="000000"/>
          <w:sz w:val="28"/>
          <w:szCs w:val="28"/>
          <w:shd w:val="clear" w:color="auto" w:fill="FFFFFF"/>
        </w:rPr>
        <w:t>đối với cuộc đời mình, cũng như các em đang sẵn sàng để hành động thì hãy đọc tiếp đi – các em sẽ thích cuốn sách này</w:t>
      </w:r>
      <w:r>
        <w:rPr>
          <w:color w:val="000000"/>
          <w:sz w:val="28"/>
          <w:szCs w:val="28"/>
          <w:shd w:val="clear" w:color="auto" w:fill="FFFFFF"/>
        </w:rPr>
        <w:t xml:space="preserve"> nhé.</w:t>
      </w:r>
    </w:p>
    <w:p w:rsidR="00F72F01" w:rsidRDefault="00501FDD" w:rsidP="001441C8">
      <w:pPr>
        <w:pStyle w:val="NormalWeb"/>
        <w:spacing w:before="0" w:beforeAutospacing="0" w:after="0" w:afterAutospacing="0" w:line="276" w:lineRule="auto"/>
        <w:ind w:firstLineChars="272" w:firstLine="762"/>
        <w:rPr>
          <w:sz w:val="30"/>
          <w:szCs w:val="30"/>
          <w:shd w:val="clear" w:color="auto" w:fill="FFFFFF"/>
        </w:rPr>
      </w:pPr>
      <w:r>
        <w:rPr>
          <w:color w:val="000000" w:themeColor="text1"/>
          <w:sz w:val="28"/>
          <w:szCs w:val="28"/>
        </w:rPr>
        <w:t>Bài GTS của em đến đây là hết . Em xin cảm ơn các Thầy cô và các bạn đã lắng nghe.</w:t>
      </w:r>
      <w:r w:rsidRPr="001A3E14">
        <w:rPr>
          <w:sz w:val="30"/>
          <w:szCs w:val="30"/>
        </w:rPr>
        <w:br/>
      </w:r>
    </w:p>
    <w:p w:rsidR="00AB0E13" w:rsidRPr="004C73C3" w:rsidRDefault="00AB0E13" w:rsidP="001441C8">
      <w:pPr>
        <w:pStyle w:val="NormalWeb"/>
        <w:spacing w:before="0" w:beforeAutospacing="0" w:after="0" w:afterAutospacing="0" w:line="276" w:lineRule="auto"/>
        <w:ind w:firstLineChars="272" w:firstLine="707"/>
        <w:rPr>
          <w:rFonts w:eastAsia="unset"/>
          <w:color w:val="000000" w:themeColor="text1"/>
          <w:sz w:val="26"/>
          <w:szCs w:val="26"/>
          <w:shd w:val="clear" w:color="auto" w:fill="FFFFFF"/>
          <w:lang w:val="vi-VN"/>
        </w:rPr>
      </w:pPr>
    </w:p>
    <w:p w:rsidR="00F72F01" w:rsidRPr="001A3E14" w:rsidRDefault="00F72F01" w:rsidP="00BC4A41">
      <w:pPr>
        <w:pStyle w:val="NormalWeb"/>
        <w:shd w:val="clear" w:color="auto" w:fill="FFFFFF"/>
        <w:spacing w:before="0" w:beforeAutospacing="0" w:after="150" w:afterAutospacing="0"/>
        <w:ind w:firstLine="720"/>
        <w:rPr>
          <w:rFonts w:ascii="Arial" w:hAnsi="Arial" w:cs="Arial"/>
          <w:sz w:val="20"/>
          <w:szCs w:val="20"/>
        </w:rPr>
      </w:pPr>
    </w:p>
    <w:p w:rsidR="002A6099" w:rsidRPr="001A3E14" w:rsidRDefault="002A6099" w:rsidP="00BC4A41">
      <w:pPr>
        <w:pStyle w:val="NormalWeb"/>
        <w:shd w:val="clear" w:color="auto" w:fill="FFFFFF"/>
        <w:spacing w:before="0" w:beforeAutospacing="0" w:after="150" w:afterAutospacing="0"/>
        <w:ind w:firstLine="540"/>
        <w:rPr>
          <w:rFonts w:ascii="Arial" w:hAnsi="Arial" w:cs="Arial"/>
          <w:sz w:val="20"/>
          <w:szCs w:val="20"/>
        </w:rPr>
      </w:pPr>
      <w:r w:rsidRPr="001A3E14">
        <w:rPr>
          <w:rFonts w:ascii="Arial" w:hAnsi="Arial" w:cs="Arial"/>
          <w:sz w:val="20"/>
          <w:szCs w:val="20"/>
        </w:rPr>
        <w:t> </w:t>
      </w:r>
    </w:p>
    <w:p w:rsidR="009D51CC" w:rsidRPr="001A3E14" w:rsidRDefault="009D51CC" w:rsidP="00BC4A41"/>
    <w:p w:rsidR="008A7761" w:rsidRPr="001A3E14" w:rsidRDefault="008A7761" w:rsidP="00BC4A41"/>
    <w:p w:rsidR="008A7761" w:rsidRPr="001A3E14" w:rsidRDefault="008A7761" w:rsidP="00BC4A41"/>
    <w:sectPr w:rsidR="008A7761" w:rsidRPr="001A3E14" w:rsidSect="00CB6906">
      <w:pgSz w:w="11907" w:h="16840" w:code="9"/>
      <w:pgMar w:top="28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roman"/>
    <w:pitch w:val="default"/>
  </w:font>
  <w:font w:name="unse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99"/>
    <w:rsid w:val="0003636A"/>
    <w:rsid w:val="00042BF0"/>
    <w:rsid w:val="000C64E7"/>
    <w:rsid w:val="000F2913"/>
    <w:rsid w:val="00140765"/>
    <w:rsid w:val="001441C8"/>
    <w:rsid w:val="00156AC3"/>
    <w:rsid w:val="001A10C0"/>
    <w:rsid w:val="001A3E14"/>
    <w:rsid w:val="0026271F"/>
    <w:rsid w:val="00290371"/>
    <w:rsid w:val="002A6099"/>
    <w:rsid w:val="002B1A3B"/>
    <w:rsid w:val="002E01DA"/>
    <w:rsid w:val="003572FA"/>
    <w:rsid w:val="00385E7E"/>
    <w:rsid w:val="003974C3"/>
    <w:rsid w:val="003D5C00"/>
    <w:rsid w:val="00414F6C"/>
    <w:rsid w:val="0042724B"/>
    <w:rsid w:val="004C3F95"/>
    <w:rsid w:val="004C73C3"/>
    <w:rsid w:val="004F26C2"/>
    <w:rsid w:val="00500F9D"/>
    <w:rsid w:val="00501FDD"/>
    <w:rsid w:val="0051642D"/>
    <w:rsid w:val="005C649D"/>
    <w:rsid w:val="005F5B6E"/>
    <w:rsid w:val="0060139D"/>
    <w:rsid w:val="006122FE"/>
    <w:rsid w:val="00671440"/>
    <w:rsid w:val="006B49D7"/>
    <w:rsid w:val="0076470A"/>
    <w:rsid w:val="0077051B"/>
    <w:rsid w:val="00855E6F"/>
    <w:rsid w:val="00875E3C"/>
    <w:rsid w:val="00882AFF"/>
    <w:rsid w:val="008A4C21"/>
    <w:rsid w:val="008A7761"/>
    <w:rsid w:val="00902A8B"/>
    <w:rsid w:val="00915E22"/>
    <w:rsid w:val="00937065"/>
    <w:rsid w:val="009937B0"/>
    <w:rsid w:val="009A3B17"/>
    <w:rsid w:val="009D51CC"/>
    <w:rsid w:val="009E1C3C"/>
    <w:rsid w:val="00A23F76"/>
    <w:rsid w:val="00A31DB7"/>
    <w:rsid w:val="00AB0E13"/>
    <w:rsid w:val="00B16066"/>
    <w:rsid w:val="00B70D24"/>
    <w:rsid w:val="00BC4A41"/>
    <w:rsid w:val="00CA21D3"/>
    <w:rsid w:val="00CB33DA"/>
    <w:rsid w:val="00CB6906"/>
    <w:rsid w:val="00CB79E3"/>
    <w:rsid w:val="00DF1151"/>
    <w:rsid w:val="00E03F23"/>
    <w:rsid w:val="00E13204"/>
    <w:rsid w:val="00E56ACD"/>
    <w:rsid w:val="00E62DE1"/>
    <w:rsid w:val="00E8471B"/>
    <w:rsid w:val="00E94076"/>
    <w:rsid w:val="00F31E9A"/>
    <w:rsid w:val="00F5671D"/>
    <w:rsid w:val="00F72F01"/>
    <w:rsid w:val="00F93524"/>
    <w:rsid w:val="00FE1063"/>
    <w:rsid w:val="00FF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25FE"/>
  <w15:chartTrackingRefBased/>
  <w15:docId w15:val="{4404022C-29A9-4217-B530-7253DE95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A7761"/>
    <w:pPr>
      <w:spacing w:before="100" w:beforeAutospacing="1" w:after="100" w:afterAutospacing="1"/>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609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2A6099"/>
    <w:rPr>
      <w:b/>
      <w:bCs/>
    </w:rPr>
  </w:style>
  <w:style w:type="character" w:customStyle="1" w:styleId="Heading4Char">
    <w:name w:val="Heading 4 Char"/>
    <w:basedOn w:val="DefaultParagraphFont"/>
    <w:link w:val="Heading4"/>
    <w:uiPriority w:val="9"/>
    <w:rsid w:val="008A7761"/>
    <w:rPr>
      <w:rFonts w:eastAsia="Times New Roman" w:cs="Times New Roman"/>
      <w:b/>
      <w:bCs/>
      <w:sz w:val="24"/>
      <w:szCs w:val="24"/>
    </w:rPr>
  </w:style>
  <w:style w:type="character" w:styleId="Emphasis">
    <w:name w:val="Emphasis"/>
    <w:basedOn w:val="DefaultParagraphFont"/>
    <w:uiPriority w:val="20"/>
    <w:qFormat/>
    <w:rsid w:val="008A7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89494">
      <w:bodyDiv w:val="1"/>
      <w:marLeft w:val="0"/>
      <w:marRight w:val="0"/>
      <w:marTop w:val="0"/>
      <w:marBottom w:val="0"/>
      <w:divBdr>
        <w:top w:val="none" w:sz="0" w:space="0" w:color="auto"/>
        <w:left w:val="none" w:sz="0" w:space="0" w:color="auto"/>
        <w:bottom w:val="none" w:sz="0" w:space="0" w:color="auto"/>
        <w:right w:val="none" w:sz="0" w:space="0" w:color="auto"/>
      </w:divBdr>
      <w:divsChild>
        <w:div w:id="1618179173">
          <w:marLeft w:val="0"/>
          <w:marRight w:val="0"/>
          <w:marTop w:val="0"/>
          <w:marBottom w:val="0"/>
          <w:divBdr>
            <w:top w:val="none" w:sz="0" w:space="0" w:color="auto"/>
            <w:left w:val="none" w:sz="0" w:space="0" w:color="auto"/>
            <w:bottom w:val="none" w:sz="0" w:space="0" w:color="auto"/>
            <w:right w:val="none" w:sz="0" w:space="0" w:color="auto"/>
          </w:divBdr>
          <w:divsChild>
            <w:div w:id="961424846">
              <w:marLeft w:val="0"/>
              <w:marRight w:val="0"/>
              <w:marTop w:val="0"/>
              <w:marBottom w:val="0"/>
              <w:divBdr>
                <w:top w:val="none" w:sz="0" w:space="0" w:color="auto"/>
                <w:left w:val="none" w:sz="0" w:space="0" w:color="auto"/>
                <w:bottom w:val="none" w:sz="0" w:space="0" w:color="auto"/>
                <w:right w:val="none" w:sz="0" w:space="0" w:color="auto"/>
              </w:divBdr>
            </w:div>
          </w:divsChild>
        </w:div>
        <w:div w:id="2001543785">
          <w:marLeft w:val="0"/>
          <w:marRight w:val="0"/>
          <w:marTop w:val="0"/>
          <w:marBottom w:val="150"/>
          <w:divBdr>
            <w:top w:val="none" w:sz="0" w:space="0" w:color="auto"/>
            <w:left w:val="none" w:sz="0" w:space="0" w:color="auto"/>
            <w:bottom w:val="none" w:sz="0" w:space="0" w:color="auto"/>
            <w:right w:val="none" w:sz="0" w:space="0" w:color="auto"/>
          </w:divBdr>
        </w:div>
      </w:divsChild>
    </w:div>
    <w:div w:id="1168443329">
      <w:bodyDiv w:val="1"/>
      <w:marLeft w:val="0"/>
      <w:marRight w:val="0"/>
      <w:marTop w:val="0"/>
      <w:marBottom w:val="0"/>
      <w:divBdr>
        <w:top w:val="none" w:sz="0" w:space="0" w:color="auto"/>
        <w:left w:val="none" w:sz="0" w:space="0" w:color="auto"/>
        <w:bottom w:val="none" w:sz="0" w:space="0" w:color="auto"/>
        <w:right w:val="none" w:sz="0" w:space="0" w:color="auto"/>
      </w:divBdr>
    </w:div>
    <w:div w:id="12090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2024-11-30T01:06:00Z</dcterms:created>
  <dcterms:modified xsi:type="dcterms:W3CDTF">2024-12-02T04:08:00Z</dcterms:modified>
</cp:coreProperties>
</file>