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47" w:rsidRPr="00EC1D5E" w:rsidRDefault="00F76647" w:rsidP="00D76CAE">
      <w:pPr>
        <w:tabs>
          <w:tab w:val="left" w:pos="1620"/>
        </w:tabs>
        <w:spacing w:line="276" w:lineRule="auto"/>
        <w:ind w:left="-284" w:right="-563" w:firstLine="284"/>
        <w:jc w:val="both"/>
        <w:rPr>
          <w:sz w:val="28"/>
          <w:szCs w:val="28"/>
        </w:rPr>
      </w:pPr>
      <w:r w:rsidRPr="00EC1D5E">
        <w:rPr>
          <w:sz w:val="28"/>
          <w:szCs w:val="28"/>
        </w:rPr>
        <w:t>Ngày soạn:                                       TUẦN 8 TIẾT 27</w:t>
      </w:r>
    </w:p>
    <w:p w:rsidR="00F76647" w:rsidRPr="00EC1D5E" w:rsidRDefault="00F76647" w:rsidP="00D76CAE">
      <w:pPr>
        <w:tabs>
          <w:tab w:val="left" w:pos="1620"/>
        </w:tabs>
        <w:spacing w:line="276" w:lineRule="auto"/>
        <w:ind w:left="-284" w:right="-563" w:firstLine="284"/>
        <w:jc w:val="both"/>
        <w:rPr>
          <w:sz w:val="28"/>
          <w:szCs w:val="28"/>
        </w:rPr>
      </w:pPr>
      <w:r w:rsidRPr="00EC1D5E">
        <w:rPr>
          <w:sz w:val="28"/>
          <w:szCs w:val="28"/>
        </w:rPr>
        <w:t>20 - 10 - 24</w:t>
      </w:r>
    </w:p>
    <w:p w:rsidR="00F76647" w:rsidRPr="00EC1D5E" w:rsidRDefault="00F76647" w:rsidP="00D76CAE">
      <w:pPr>
        <w:tabs>
          <w:tab w:val="left" w:pos="1620"/>
        </w:tabs>
        <w:spacing w:line="276" w:lineRule="auto"/>
        <w:ind w:left="-284" w:right="-563" w:firstLine="284"/>
        <w:jc w:val="both"/>
        <w:rPr>
          <w:sz w:val="28"/>
          <w:szCs w:val="28"/>
        </w:rPr>
      </w:pPr>
    </w:p>
    <w:p w:rsidR="00D76CAE" w:rsidRPr="009A311A" w:rsidRDefault="00D76CAE" w:rsidP="00F76647">
      <w:pPr>
        <w:tabs>
          <w:tab w:val="left" w:pos="1620"/>
        </w:tabs>
        <w:spacing w:line="276" w:lineRule="auto"/>
        <w:ind w:left="-284" w:right="-563" w:firstLine="284"/>
        <w:jc w:val="center"/>
        <w:rPr>
          <w:b/>
          <w:i/>
          <w:sz w:val="28"/>
          <w:szCs w:val="28"/>
          <w:u w:val="single"/>
        </w:rPr>
      </w:pPr>
      <w:r w:rsidRPr="009A311A">
        <w:rPr>
          <w:b/>
          <w:sz w:val="28"/>
          <w:szCs w:val="28"/>
        </w:rPr>
        <w:t>NÓI VÀ NGHE</w:t>
      </w:r>
      <w:r w:rsidRPr="009A311A">
        <w:rPr>
          <w:b/>
          <w:i/>
          <w:sz w:val="28"/>
          <w:szCs w:val="28"/>
        </w:rPr>
        <w:t>:</w:t>
      </w:r>
    </w:p>
    <w:p w:rsidR="00D76CAE" w:rsidRPr="009A311A" w:rsidRDefault="00D76CAE" w:rsidP="00D76CAE">
      <w:pPr>
        <w:spacing w:before="120"/>
        <w:jc w:val="center"/>
        <w:rPr>
          <w:b/>
          <w:bCs/>
          <w:i/>
          <w:iCs/>
          <w:sz w:val="28"/>
          <w:szCs w:val="28"/>
        </w:rPr>
      </w:pPr>
      <w:r w:rsidRPr="009A311A">
        <w:rPr>
          <w:b/>
          <w:sz w:val="28"/>
          <w:szCs w:val="28"/>
        </w:rPr>
        <w:t>NGHE VÀ NHẬN BIẾT TÍNH THUYẾT PHỤC CỦA MỘT Ý KIẾN</w:t>
      </w:r>
    </w:p>
    <w:p w:rsidR="00D76CAE" w:rsidRPr="00EC1D5E" w:rsidRDefault="00D76CAE" w:rsidP="00D76CAE">
      <w:pPr>
        <w:spacing w:before="120"/>
        <w:rPr>
          <w:sz w:val="28"/>
          <w:szCs w:val="28"/>
        </w:rPr>
      </w:pPr>
    </w:p>
    <w:p w:rsidR="00D76CAE" w:rsidRPr="009A311A" w:rsidRDefault="00F76647" w:rsidP="00D76CAE">
      <w:pPr>
        <w:spacing w:before="120"/>
        <w:jc w:val="both"/>
        <w:rPr>
          <w:b/>
          <w:sz w:val="28"/>
          <w:szCs w:val="28"/>
        </w:rPr>
      </w:pPr>
      <w:r w:rsidRPr="009A311A">
        <w:rPr>
          <w:b/>
          <w:bCs/>
          <w:sz w:val="28"/>
          <w:szCs w:val="28"/>
        </w:rPr>
        <w:t xml:space="preserve">I. </w:t>
      </w:r>
      <w:r w:rsidR="00D76CAE" w:rsidRPr="009A311A">
        <w:rPr>
          <w:b/>
          <w:bCs/>
          <w:sz w:val="28"/>
          <w:szCs w:val="28"/>
        </w:rPr>
        <w:t>Mục tiêu</w:t>
      </w:r>
      <w:r w:rsidR="00D76CAE" w:rsidRPr="009A311A">
        <w:rPr>
          <w:b/>
          <w:sz w:val="28"/>
          <w:szCs w:val="28"/>
        </w:rPr>
        <w:t>:</w:t>
      </w:r>
    </w:p>
    <w:p w:rsidR="00D76CAE" w:rsidRPr="00EC1D5E" w:rsidRDefault="00D76CAE" w:rsidP="00D76CAE">
      <w:pPr>
        <w:spacing w:before="120"/>
        <w:ind w:left="360"/>
        <w:jc w:val="both"/>
        <w:rPr>
          <w:bCs/>
          <w:sz w:val="28"/>
          <w:szCs w:val="28"/>
        </w:rPr>
      </w:pPr>
      <w:r w:rsidRPr="00EC1D5E">
        <w:rPr>
          <w:bCs/>
          <w:sz w:val="28"/>
          <w:szCs w:val="28"/>
        </w:rPr>
        <w:t>1</w:t>
      </w:r>
      <w:r w:rsidR="00F76647" w:rsidRPr="00EC1D5E">
        <w:rPr>
          <w:bCs/>
          <w:sz w:val="28"/>
          <w:szCs w:val="28"/>
        </w:rPr>
        <w:t>.</w:t>
      </w:r>
      <w:r w:rsidRPr="00EC1D5E">
        <w:rPr>
          <w:bCs/>
          <w:sz w:val="28"/>
          <w:szCs w:val="28"/>
        </w:rPr>
        <w:t>Về năng lực</w:t>
      </w:r>
    </w:p>
    <w:p w:rsidR="00D76CAE" w:rsidRPr="00EC1D5E" w:rsidRDefault="00D76CAE" w:rsidP="00D76CAE">
      <w:pPr>
        <w:pStyle w:val="ListParagraph"/>
        <w:numPr>
          <w:ilvl w:val="0"/>
          <w:numId w:val="2"/>
        </w:numPr>
        <w:spacing w:after="160"/>
        <w:jc w:val="both"/>
        <w:rPr>
          <w:color w:val="auto"/>
          <w:szCs w:val="28"/>
        </w:rPr>
      </w:pPr>
      <w:r w:rsidRPr="00EC1D5E">
        <w:rPr>
          <w:color w:val="auto"/>
          <w:szCs w:val="28"/>
        </w:rPr>
        <w:t>HS nhận biết được yêu cầu mục đích của bài nói và nghe; tiếp tục rèn luyện và phát triển kĩ năng nghe để nhận biết tính thuyết phục của một ý kiến.</w:t>
      </w:r>
    </w:p>
    <w:p w:rsidR="00D76CAE" w:rsidRPr="00EC1D5E" w:rsidRDefault="00D76CAE" w:rsidP="00D76CAE">
      <w:pPr>
        <w:pStyle w:val="ListParagraph"/>
        <w:numPr>
          <w:ilvl w:val="0"/>
          <w:numId w:val="2"/>
        </w:numPr>
        <w:spacing w:after="160"/>
        <w:jc w:val="both"/>
        <w:rPr>
          <w:color w:val="auto"/>
          <w:szCs w:val="28"/>
        </w:rPr>
      </w:pPr>
      <w:r w:rsidRPr="00EC1D5E">
        <w:rPr>
          <w:color w:val="auto"/>
          <w:szCs w:val="28"/>
        </w:rPr>
        <w:t>HS có khả năng nắm bắt được thông tin bài nói của người khác.</w:t>
      </w:r>
    </w:p>
    <w:p w:rsidR="00D76CAE" w:rsidRPr="00EC1D5E" w:rsidRDefault="00D76CAE" w:rsidP="00D76CAE">
      <w:pPr>
        <w:pStyle w:val="ListParagraph"/>
        <w:numPr>
          <w:ilvl w:val="0"/>
          <w:numId w:val="2"/>
        </w:numPr>
        <w:spacing w:after="160"/>
        <w:jc w:val="both"/>
        <w:rPr>
          <w:color w:val="auto"/>
          <w:szCs w:val="28"/>
        </w:rPr>
      </w:pPr>
      <w:r w:rsidRPr="00EC1D5E">
        <w:rPr>
          <w:color w:val="auto"/>
          <w:szCs w:val="28"/>
        </w:rPr>
        <w:t>HS biết trao đổi một cách xây dựng, tôn trọng các ý kiến khác biệt.</w:t>
      </w:r>
    </w:p>
    <w:p w:rsidR="00D76CAE" w:rsidRPr="00EC1D5E" w:rsidRDefault="00F76647" w:rsidP="00D76CAE">
      <w:pPr>
        <w:spacing w:before="120"/>
        <w:ind w:left="360"/>
        <w:jc w:val="both"/>
        <w:rPr>
          <w:bCs/>
          <w:sz w:val="28"/>
          <w:szCs w:val="28"/>
        </w:rPr>
      </w:pPr>
      <w:r w:rsidRPr="00EC1D5E">
        <w:rPr>
          <w:bCs/>
          <w:sz w:val="28"/>
          <w:szCs w:val="28"/>
        </w:rPr>
        <w:t xml:space="preserve">2. </w:t>
      </w:r>
      <w:r w:rsidR="00D76CAE" w:rsidRPr="00EC1D5E">
        <w:rPr>
          <w:bCs/>
          <w:sz w:val="28"/>
          <w:szCs w:val="28"/>
        </w:rPr>
        <w:t>Phẩm chất</w:t>
      </w:r>
    </w:p>
    <w:p w:rsidR="00D76CAE" w:rsidRPr="00EC1D5E" w:rsidRDefault="00CD29C9" w:rsidP="00CD29C9">
      <w:pPr>
        <w:spacing w:after="160"/>
        <w:ind w:firstLine="360"/>
        <w:jc w:val="both"/>
        <w:rPr>
          <w:sz w:val="28"/>
          <w:szCs w:val="28"/>
        </w:rPr>
      </w:pPr>
      <w:r w:rsidRPr="00EC1D5E">
        <w:rPr>
          <w:sz w:val="28"/>
          <w:szCs w:val="28"/>
        </w:rPr>
        <w:t xml:space="preserve">- </w:t>
      </w:r>
      <w:r w:rsidR="00D76CAE" w:rsidRPr="00EC1D5E">
        <w:rPr>
          <w:sz w:val="28"/>
          <w:szCs w:val="28"/>
        </w:rPr>
        <w:t>Tự tin thể hiện bản thân.</w:t>
      </w:r>
    </w:p>
    <w:p w:rsidR="00D76CAE" w:rsidRPr="00EC1D5E" w:rsidRDefault="00CD29C9" w:rsidP="00CD29C9">
      <w:pPr>
        <w:spacing w:after="160"/>
        <w:ind w:firstLine="360"/>
        <w:jc w:val="both"/>
        <w:rPr>
          <w:sz w:val="28"/>
          <w:szCs w:val="28"/>
        </w:rPr>
      </w:pPr>
      <w:r w:rsidRPr="00EC1D5E">
        <w:rPr>
          <w:sz w:val="28"/>
          <w:szCs w:val="28"/>
        </w:rPr>
        <w:t xml:space="preserve">- </w:t>
      </w:r>
      <w:r w:rsidR="00D76CAE" w:rsidRPr="00EC1D5E">
        <w:rPr>
          <w:sz w:val="28"/>
          <w:szCs w:val="28"/>
        </w:rPr>
        <w:t>Biết lắng nghe, tôn trọng.</w:t>
      </w:r>
    </w:p>
    <w:p w:rsidR="00D76CAE" w:rsidRPr="002F4854" w:rsidRDefault="00F76647" w:rsidP="00D76CAE">
      <w:pPr>
        <w:spacing w:before="120"/>
        <w:ind w:left="360"/>
        <w:jc w:val="both"/>
        <w:rPr>
          <w:b/>
          <w:bCs/>
          <w:sz w:val="28"/>
          <w:szCs w:val="28"/>
        </w:rPr>
      </w:pPr>
      <w:r w:rsidRPr="002F4854">
        <w:rPr>
          <w:b/>
          <w:bCs/>
          <w:sz w:val="28"/>
          <w:szCs w:val="28"/>
        </w:rPr>
        <w:t xml:space="preserve">II. </w:t>
      </w:r>
      <w:r w:rsidR="00D76CAE" w:rsidRPr="002F4854">
        <w:rPr>
          <w:b/>
          <w:bCs/>
          <w:sz w:val="28"/>
          <w:szCs w:val="28"/>
        </w:rPr>
        <w:t>Thiết bị và học liệu</w:t>
      </w:r>
    </w:p>
    <w:p w:rsidR="00D76CAE" w:rsidRPr="00EC1D5E" w:rsidRDefault="00F76647" w:rsidP="00D76CAE">
      <w:pPr>
        <w:spacing w:before="120"/>
        <w:ind w:left="360"/>
        <w:jc w:val="both"/>
        <w:rPr>
          <w:sz w:val="28"/>
          <w:szCs w:val="28"/>
        </w:rPr>
      </w:pPr>
      <w:r w:rsidRPr="00EC1D5E">
        <w:rPr>
          <w:bCs/>
          <w:sz w:val="28"/>
          <w:szCs w:val="28"/>
        </w:rPr>
        <w:t xml:space="preserve">1. </w:t>
      </w:r>
      <w:r w:rsidR="00D76CAE" w:rsidRPr="00EC1D5E">
        <w:rPr>
          <w:bCs/>
          <w:sz w:val="28"/>
          <w:szCs w:val="28"/>
        </w:rPr>
        <w:t>Thiết bị</w:t>
      </w:r>
      <w:r w:rsidR="00D76CAE" w:rsidRPr="00EC1D5E">
        <w:rPr>
          <w:sz w:val="28"/>
          <w:szCs w:val="28"/>
        </w:rPr>
        <w:t>: máy tính, máy chiếu,…</w:t>
      </w:r>
    </w:p>
    <w:p w:rsidR="00D76CAE" w:rsidRPr="00EC1D5E" w:rsidRDefault="00D76CAE" w:rsidP="00D76CAE">
      <w:pPr>
        <w:spacing w:before="120"/>
        <w:ind w:left="360"/>
        <w:jc w:val="both"/>
        <w:rPr>
          <w:sz w:val="28"/>
          <w:szCs w:val="28"/>
        </w:rPr>
      </w:pPr>
      <w:r w:rsidRPr="00EC1D5E">
        <w:rPr>
          <w:bCs/>
          <w:sz w:val="28"/>
          <w:szCs w:val="28"/>
        </w:rPr>
        <w:t>2</w:t>
      </w:r>
      <w:r w:rsidR="00F76647" w:rsidRPr="00EC1D5E">
        <w:rPr>
          <w:bCs/>
          <w:sz w:val="28"/>
          <w:szCs w:val="28"/>
        </w:rPr>
        <w:t xml:space="preserve">. </w:t>
      </w:r>
      <w:r w:rsidRPr="00EC1D5E">
        <w:rPr>
          <w:bCs/>
          <w:sz w:val="28"/>
          <w:szCs w:val="28"/>
        </w:rPr>
        <w:t>Học liệu:</w:t>
      </w:r>
      <w:r w:rsidRPr="00EC1D5E">
        <w:rPr>
          <w:sz w:val="28"/>
          <w:szCs w:val="28"/>
        </w:rPr>
        <w:t xml:space="preserve"> SGK, kế hoạch bài dạy,…</w:t>
      </w:r>
    </w:p>
    <w:p w:rsidR="00D76CAE" w:rsidRPr="002F4854" w:rsidRDefault="00A835B6" w:rsidP="00D76CAE">
      <w:pPr>
        <w:spacing w:before="120"/>
        <w:ind w:left="360"/>
        <w:jc w:val="both"/>
        <w:rPr>
          <w:b/>
          <w:bCs/>
          <w:sz w:val="28"/>
          <w:szCs w:val="28"/>
        </w:rPr>
      </w:pPr>
      <w:r w:rsidRPr="002F4854">
        <w:rPr>
          <w:b/>
          <w:bCs/>
          <w:sz w:val="28"/>
          <w:szCs w:val="28"/>
        </w:rPr>
        <w:t xml:space="preserve">III. </w:t>
      </w:r>
      <w:r w:rsidR="00D76CAE" w:rsidRPr="002F4854">
        <w:rPr>
          <w:b/>
          <w:bCs/>
          <w:sz w:val="28"/>
          <w:szCs w:val="28"/>
        </w:rPr>
        <w:t>Tiến trình dạy học</w:t>
      </w:r>
    </w:p>
    <w:p w:rsidR="00D76CAE" w:rsidRPr="00EC1D5E" w:rsidRDefault="00D76CAE" w:rsidP="00D76CAE">
      <w:pPr>
        <w:spacing w:before="120"/>
        <w:jc w:val="both"/>
        <w:rPr>
          <w:sz w:val="28"/>
          <w:szCs w:val="28"/>
        </w:rPr>
      </w:pPr>
      <w:r w:rsidRPr="00EC1D5E">
        <w:rPr>
          <w:sz w:val="28"/>
          <w:szCs w:val="28"/>
        </w:rPr>
        <w:t>GV dẫn dắt vào nội dung bài học</w:t>
      </w:r>
    </w:p>
    <w:p w:rsidR="00D76CAE" w:rsidRPr="00EC1D5E" w:rsidRDefault="00D76CAE" w:rsidP="00D76CAE">
      <w:pPr>
        <w:spacing w:before="120"/>
        <w:jc w:val="both"/>
        <w:rPr>
          <w:sz w:val="28"/>
          <w:szCs w:val="28"/>
        </w:rPr>
      </w:pPr>
      <w:r w:rsidRPr="00EC1D5E">
        <w:rPr>
          <w:sz w:val="28"/>
          <w:szCs w:val="28"/>
        </w:rPr>
        <w:t xml:space="preserve"> </w:t>
      </w:r>
      <w:r w:rsidRPr="00EC1D5E">
        <w:rPr>
          <w:sz w:val="28"/>
          <w:szCs w:val="28"/>
        </w:rPr>
        <w:tab/>
        <w:t xml:space="preserve">Có nhiều vấn đề trong cuộc sống. Trước vấn đề ấy, các em có thể phát biểu ý kiến, nêu lên những suy nghĩ, nhận xét; đưa ra lí lẽ và dẫn chứng cụ thể để làm sáng tỏ cho ý kiến của mình, sau đó cùng nhau trao đổi để tìm ra phương hướng giải pháp thống nhất. Tiết học hôm nay sẽ cùng thực hành nghe để nhận biết tính thuyết phục của một ý kiến. </w:t>
      </w:r>
    </w:p>
    <w:p w:rsidR="00D76CAE" w:rsidRPr="002F4854" w:rsidRDefault="00D76CAE" w:rsidP="00D76CAE">
      <w:pPr>
        <w:spacing w:before="120"/>
        <w:jc w:val="center"/>
        <w:rPr>
          <w:b/>
          <w:bCs/>
          <w:sz w:val="28"/>
          <w:szCs w:val="28"/>
        </w:rPr>
      </w:pPr>
      <w:r w:rsidRPr="002F4854">
        <w:rPr>
          <w:b/>
          <w:bCs/>
          <w:sz w:val="28"/>
          <w:szCs w:val="28"/>
        </w:rPr>
        <w:t xml:space="preserve">Hoạt động 1: Ôn tập củng cố kiến thức  </w:t>
      </w:r>
    </w:p>
    <w:p w:rsidR="00D76CAE" w:rsidRPr="00EC1D5E" w:rsidRDefault="00D76CAE" w:rsidP="00D76CAE">
      <w:pPr>
        <w:spacing w:before="120"/>
        <w:jc w:val="both"/>
        <w:rPr>
          <w:bCs/>
          <w:iCs/>
          <w:sz w:val="28"/>
          <w:szCs w:val="28"/>
        </w:rPr>
      </w:pPr>
      <w:r w:rsidRPr="00F73EFD">
        <w:rPr>
          <w:b/>
          <w:bCs/>
          <w:iCs/>
          <w:sz w:val="28"/>
          <w:szCs w:val="28"/>
        </w:rPr>
        <w:t>Hoạt động 1</w:t>
      </w:r>
      <w:r w:rsidRPr="00EC1D5E">
        <w:rPr>
          <w:bCs/>
          <w:iCs/>
          <w:sz w:val="28"/>
          <w:szCs w:val="28"/>
        </w:rPr>
        <w:t xml:space="preserve">: </w:t>
      </w:r>
      <w:r w:rsidRPr="00EC1D5E">
        <w:rPr>
          <w:bCs/>
          <w:sz w:val="28"/>
          <w:szCs w:val="28"/>
        </w:rPr>
        <w:t xml:space="preserve">Ôn lại kiến thức bài : </w:t>
      </w:r>
      <w:r w:rsidRPr="00EC1D5E">
        <w:rPr>
          <w:sz w:val="28"/>
          <w:szCs w:val="28"/>
        </w:rPr>
        <w:t>Nghe và nhận biết tính thuyết phục của một ý kiến.</w:t>
      </w:r>
    </w:p>
    <w:p w:rsidR="00D76CAE" w:rsidRPr="00EC1D5E" w:rsidRDefault="00D76CAE" w:rsidP="00D76CAE">
      <w:pPr>
        <w:spacing w:after="160"/>
        <w:jc w:val="both"/>
        <w:rPr>
          <w:sz w:val="28"/>
          <w:szCs w:val="28"/>
        </w:rPr>
      </w:pPr>
      <w:r w:rsidRPr="00EC1D5E">
        <w:rPr>
          <w:bCs/>
          <w:sz w:val="28"/>
          <w:szCs w:val="28"/>
        </w:rPr>
        <w:t xml:space="preserve">    </w:t>
      </w:r>
      <w:r w:rsidRPr="00F73EFD">
        <w:rPr>
          <w:b/>
          <w:bCs/>
          <w:sz w:val="28"/>
          <w:szCs w:val="28"/>
        </w:rPr>
        <w:t>a.  Mục tiêu</w:t>
      </w:r>
      <w:r w:rsidRPr="00EC1D5E">
        <w:rPr>
          <w:sz w:val="28"/>
          <w:szCs w:val="28"/>
        </w:rPr>
        <w:t>: HS hiểu được định nghĩa và các yêu cầu chung của bài nói và nghe:  Nghe và nhận biết tính thuyết phục của một ý kiến.</w:t>
      </w:r>
    </w:p>
    <w:p w:rsidR="00D76CAE" w:rsidRPr="00EC1D5E" w:rsidRDefault="00D76CAE" w:rsidP="00D76CAE">
      <w:pPr>
        <w:spacing w:after="160"/>
        <w:jc w:val="both"/>
        <w:rPr>
          <w:sz w:val="28"/>
          <w:szCs w:val="28"/>
        </w:rPr>
      </w:pPr>
      <w:r w:rsidRPr="00F73EFD">
        <w:rPr>
          <w:b/>
          <w:bCs/>
          <w:sz w:val="28"/>
          <w:szCs w:val="28"/>
        </w:rPr>
        <w:t xml:space="preserve">    b. Nội dung:</w:t>
      </w:r>
      <w:r w:rsidRPr="00EC1D5E">
        <w:rPr>
          <w:sz w:val="28"/>
          <w:szCs w:val="28"/>
        </w:rPr>
        <w:t xml:space="preserve"> HS xác định được nội dung của tiết học nói và nghe : Thực hành nghe để nhận biết tính thuyết phục của một ý kiến.</w:t>
      </w:r>
    </w:p>
    <w:p w:rsidR="00D76CAE" w:rsidRPr="00EC1D5E" w:rsidRDefault="00D76CAE" w:rsidP="00D76CAE">
      <w:pPr>
        <w:spacing w:after="160"/>
        <w:jc w:val="both"/>
        <w:rPr>
          <w:sz w:val="28"/>
          <w:szCs w:val="28"/>
        </w:rPr>
      </w:pPr>
      <w:r w:rsidRPr="00EC1D5E">
        <w:rPr>
          <w:bCs/>
          <w:sz w:val="28"/>
          <w:szCs w:val="28"/>
        </w:rPr>
        <w:t xml:space="preserve">     </w:t>
      </w:r>
      <w:r w:rsidRPr="00F73EFD">
        <w:rPr>
          <w:b/>
          <w:bCs/>
          <w:sz w:val="28"/>
          <w:szCs w:val="28"/>
        </w:rPr>
        <w:t>c. Sản phẩm</w:t>
      </w:r>
      <w:r w:rsidRPr="00EC1D5E">
        <w:rPr>
          <w:sz w:val="28"/>
          <w:szCs w:val="28"/>
        </w:rPr>
        <w:t>: Sản phẩm bài nói, dự kiến bài trình bày bằng ngôn ngữ nói, giọng điệu của HS.</w:t>
      </w:r>
    </w:p>
    <w:p w:rsidR="00D76CAE" w:rsidRPr="00F73EFD" w:rsidRDefault="00D76CAE" w:rsidP="00D76CAE">
      <w:pPr>
        <w:pStyle w:val="ListParagraph"/>
        <w:numPr>
          <w:ilvl w:val="0"/>
          <w:numId w:val="3"/>
        </w:numPr>
        <w:spacing w:after="160"/>
        <w:jc w:val="both"/>
        <w:rPr>
          <w:rFonts w:eastAsia="Times New Roman"/>
          <w:b/>
          <w:bCs/>
          <w:color w:val="auto"/>
          <w:szCs w:val="28"/>
        </w:rPr>
      </w:pPr>
      <w:r w:rsidRPr="00F73EFD">
        <w:rPr>
          <w:rFonts w:eastAsia="Times New Roman"/>
          <w:b/>
          <w:bCs/>
          <w:color w:val="auto"/>
          <w:szCs w:val="28"/>
        </w:rPr>
        <w:lastRenderedPageBreak/>
        <w:t xml:space="preserve">Tổ chức thực hiện: </w:t>
      </w:r>
    </w:p>
    <w:p w:rsidR="00D76CAE" w:rsidRPr="00EC1D5E" w:rsidRDefault="00D76CAE" w:rsidP="00D76CAE">
      <w:pPr>
        <w:jc w:val="both"/>
        <w:rPr>
          <w:sz w:val="28"/>
          <w:szCs w:val="28"/>
        </w:rPr>
      </w:pPr>
    </w:p>
    <w:tbl>
      <w:tblPr>
        <w:tblStyle w:val="TableGrid"/>
        <w:tblW w:w="9101" w:type="dxa"/>
        <w:tblInd w:w="108" w:type="dxa"/>
        <w:tblLook w:val="04A0" w:firstRow="1" w:lastRow="0" w:firstColumn="1" w:lastColumn="0" w:noHBand="0" w:noVBand="1"/>
      </w:tblPr>
      <w:tblGrid>
        <w:gridCol w:w="4753"/>
        <w:gridCol w:w="4348"/>
      </w:tblGrid>
      <w:tr w:rsidR="00EC1D5E" w:rsidRPr="00EC1D5E" w:rsidTr="004B52B9">
        <w:tc>
          <w:tcPr>
            <w:tcW w:w="4753" w:type="dxa"/>
          </w:tcPr>
          <w:p w:rsidR="00D76CAE" w:rsidRPr="00EC1D5E" w:rsidRDefault="00D76CAE" w:rsidP="00A524A8">
            <w:pPr>
              <w:pStyle w:val="ListParagraph"/>
              <w:ind w:left="0"/>
              <w:jc w:val="center"/>
              <w:rPr>
                <w:bCs/>
                <w:color w:val="auto"/>
                <w:szCs w:val="28"/>
              </w:rPr>
            </w:pPr>
            <w:r w:rsidRPr="00EC1D5E">
              <w:rPr>
                <w:bCs/>
                <w:color w:val="auto"/>
                <w:szCs w:val="28"/>
              </w:rPr>
              <w:t>HĐ của GV và HS</w:t>
            </w:r>
          </w:p>
        </w:tc>
        <w:tc>
          <w:tcPr>
            <w:tcW w:w="4348" w:type="dxa"/>
          </w:tcPr>
          <w:p w:rsidR="00D76CAE" w:rsidRPr="00EC1D5E" w:rsidRDefault="00D76CAE" w:rsidP="00A524A8">
            <w:pPr>
              <w:pStyle w:val="ListParagraph"/>
              <w:ind w:left="0"/>
              <w:jc w:val="center"/>
              <w:rPr>
                <w:bCs/>
                <w:color w:val="auto"/>
                <w:szCs w:val="28"/>
              </w:rPr>
            </w:pPr>
            <w:r w:rsidRPr="00EC1D5E">
              <w:rPr>
                <w:bCs/>
                <w:color w:val="auto"/>
                <w:szCs w:val="28"/>
              </w:rPr>
              <w:t>Dự kiến sản phẩm</w:t>
            </w:r>
          </w:p>
        </w:tc>
      </w:tr>
      <w:tr w:rsidR="00EC1D5E" w:rsidRPr="00EC1D5E" w:rsidTr="004B52B9">
        <w:trPr>
          <w:trHeight w:val="562"/>
        </w:trPr>
        <w:tc>
          <w:tcPr>
            <w:tcW w:w="4753" w:type="dxa"/>
          </w:tcPr>
          <w:p w:rsidR="00D76CAE" w:rsidRPr="00F73EFD" w:rsidRDefault="00D76CAE" w:rsidP="00A524A8">
            <w:pPr>
              <w:tabs>
                <w:tab w:val="left" w:pos="2184"/>
              </w:tabs>
              <w:spacing w:before="120"/>
              <w:jc w:val="both"/>
              <w:rPr>
                <w:rFonts w:eastAsia="MS Mincho"/>
                <w:b/>
                <w:color w:val="auto"/>
                <w:sz w:val="28"/>
                <w:szCs w:val="28"/>
                <w:lang w:eastAsia="ja-JP"/>
              </w:rPr>
            </w:pPr>
            <w:r w:rsidRPr="00F73EFD">
              <w:rPr>
                <w:rFonts w:eastAsia="MS Mincho"/>
                <w:b/>
                <w:color w:val="auto"/>
                <w:sz w:val="28"/>
                <w:szCs w:val="28"/>
                <w:lang w:eastAsia="ja-JP"/>
              </w:rPr>
              <w:t xml:space="preserve">HOẠT ĐỘNG 1: </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Ôn tập củng cố kiến thức.</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 xml:space="preserve"> Bước 1: GV giao nhiệm vụ: </w:t>
            </w:r>
          </w:p>
          <w:p w:rsidR="00D76CAE" w:rsidRPr="00EC1D5E" w:rsidRDefault="00D76CAE" w:rsidP="00A524A8">
            <w:pPr>
              <w:tabs>
                <w:tab w:val="left" w:pos="2184"/>
              </w:tabs>
              <w:spacing w:before="120"/>
              <w:jc w:val="both"/>
              <w:rPr>
                <w:rFonts w:eastAsia="MS Mincho"/>
                <w:i/>
                <w:color w:val="auto"/>
                <w:sz w:val="28"/>
                <w:szCs w:val="28"/>
                <w:lang w:eastAsia="ja-JP"/>
              </w:rPr>
            </w:pPr>
            <w:r w:rsidRPr="00EC1D5E">
              <w:rPr>
                <w:rFonts w:eastAsia="MS Mincho"/>
                <w:bCs/>
                <w:i/>
                <w:color w:val="auto"/>
                <w:sz w:val="28"/>
                <w:szCs w:val="28"/>
                <w:u w:val="single"/>
                <w:lang w:eastAsia="ja-JP"/>
              </w:rPr>
              <w:t>Câu 1.</w:t>
            </w:r>
            <w:r w:rsidRPr="00EC1D5E">
              <w:rPr>
                <w:rFonts w:eastAsia="MS Mincho"/>
                <w:i/>
                <w:color w:val="auto"/>
                <w:sz w:val="28"/>
                <w:szCs w:val="28"/>
                <w:lang w:eastAsia="ja-JP"/>
              </w:rPr>
              <w:t> </w:t>
            </w:r>
            <w:r w:rsidRPr="00EC1D5E">
              <w:rPr>
                <w:rFonts w:eastAsia="MS Mincho"/>
                <w:bCs/>
                <w:i/>
                <w:color w:val="auto"/>
                <w:sz w:val="28"/>
                <w:szCs w:val="28"/>
                <w:lang w:eastAsia="ja-JP"/>
              </w:rPr>
              <w:t xml:space="preserve"> Vì sao nghe và nhận biết tính thuyết phục của một ý kiến là yêu cầu cần thiết trong giao tiếp, nhất là khi nghe trình bày một ý kiến nghị luận? </w:t>
            </w:r>
          </w:p>
          <w:p w:rsidR="00D76CAE" w:rsidRPr="00EC1D5E" w:rsidRDefault="00D76CAE" w:rsidP="00A524A8">
            <w:pPr>
              <w:tabs>
                <w:tab w:val="left" w:pos="2184"/>
              </w:tabs>
              <w:spacing w:before="120"/>
              <w:jc w:val="both"/>
              <w:rPr>
                <w:rFonts w:eastAsia="MS Mincho"/>
                <w:color w:val="auto"/>
                <w:sz w:val="28"/>
                <w:szCs w:val="28"/>
                <w:lang w:eastAsia="ja-JP"/>
              </w:rPr>
            </w:pPr>
          </w:p>
          <w:p w:rsidR="00D76CAE" w:rsidRPr="00EC1D5E" w:rsidRDefault="00D76CAE" w:rsidP="00A524A8">
            <w:pPr>
              <w:tabs>
                <w:tab w:val="left" w:pos="2184"/>
              </w:tabs>
              <w:spacing w:before="120"/>
              <w:jc w:val="both"/>
              <w:rPr>
                <w:rFonts w:eastAsia="MS Mincho"/>
                <w:color w:val="auto"/>
                <w:sz w:val="28"/>
                <w:szCs w:val="28"/>
                <w:lang w:eastAsia="ja-JP"/>
              </w:rPr>
            </w:pPr>
          </w:p>
          <w:p w:rsidR="00D76CAE" w:rsidRPr="00EC1D5E" w:rsidRDefault="00D76CAE" w:rsidP="00A524A8">
            <w:pPr>
              <w:tabs>
                <w:tab w:val="left" w:pos="2184"/>
              </w:tabs>
              <w:spacing w:before="120"/>
              <w:jc w:val="both"/>
              <w:rPr>
                <w:rFonts w:eastAsia="MS Mincho"/>
                <w:i/>
                <w:color w:val="auto"/>
                <w:sz w:val="28"/>
                <w:szCs w:val="28"/>
                <w:lang w:eastAsia="ja-JP"/>
              </w:rPr>
            </w:pPr>
            <w:r w:rsidRPr="00EC1D5E">
              <w:rPr>
                <w:rFonts w:eastAsia="MS Mincho"/>
                <w:bCs/>
                <w:i/>
                <w:color w:val="auto"/>
                <w:sz w:val="28"/>
                <w:szCs w:val="28"/>
                <w:u w:val="single"/>
                <w:lang w:eastAsia="ja-JP"/>
              </w:rPr>
              <w:t>Câu 2.</w:t>
            </w:r>
            <w:r w:rsidRPr="00EC1D5E">
              <w:rPr>
                <w:rFonts w:eastAsia="MS Mincho"/>
                <w:bCs/>
                <w:i/>
                <w:color w:val="auto"/>
                <w:sz w:val="28"/>
                <w:szCs w:val="28"/>
                <w:lang w:eastAsia="ja-JP"/>
              </w:rPr>
              <w:t> Muốn nghe và nhận biết tính thuyết phục của một ý kiến, em cần lưu ý điều gì?</w:t>
            </w:r>
          </w:p>
          <w:p w:rsidR="00D76CAE" w:rsidRPr="00EC1D5E" w:rsidRDefault="00D76CAE" w:rsidP="00A524A8">
            <w:pPr>
              <w:tabs>
                <w:tab w:val="left" w:pos="2184"/>
              </w:tabs>
              <w:spacing w:before="120"/>
              <w:jc w:val="both"/>
              <w:rPr>
                <w:rFonts w:eastAsia="MS Mincho"/>
                <w:bCs/>
                <w:i/>
                <w:color w:val="auto"/>
                <w:sz w:val="28"/>
                <w:szCs w:val="28"/>
                <w:u w:val="single"/>
                <w:lang w:eastAsia="ja-JP"/>
              </w:rPr>
            </w:pPr>
          </w:p>
          <w:p w:rsidR="00D76CAE" w:rsidRPr="00EC1D5E" w:rsidRDefault="00D76CAE" w:rsidP="00A524A8">
            <w:pPr>
              <w:tabs>
                <w:tab w:val="left" w:pos="2184"/>
              </w:tabs>
              <w:spacing w:before="120"/>
              <w:jc w:val="both"/>
              <w:rPr>
                <w:rFonts w:eastAsia="MS Mincho"/>
                <w:i/>
                <w:color w:val="auto"/>
                <w:sz w:val="28"/>
                <w:szCs w:val="28"/>
                <w:lang w:eastAsia="ja-JP"/>
              </w:rPr>
            </w:pPr>
            <w:r w:rsidRPr="00EC1D5E">
              <w:rPr>
                <w:rFonts w:eastAsia="MS Mincho"/>
                <w:bCs/>
                <w:i/>
                <w:color w:val="auto"/>
                <w:sz w:val="28"/>
                <w:szCs w:val="28"/>
                <w:u w:val="single"/>
                <w:lang w:eastAsia="ja-JP"/>
              </w:rPr>
              <w:t>Câu 3</w:t>
            </w:r>
            <w:r w:rsidRPr="00EC1D5E">
              <w:rPr>
                <w:rFonts w:eastAsia="MS Mincho"/>
                <w:bCs/>
                <w:i/>
                <w:color w:val="auto"/>
                <w:sz w:val="28"/>
                <w:szCs w:val="28"/>
                <w:lang w:eastAsia="ja-JP"/>
              </w:rPr>
              <w:t xml:space="preserve">: Để nhận biết tính thuyết phục của một ý kiến.Theo em người nghe sẽ ghi lại những gì khi nghe người nói trình bày?  </w:t>
            </w:r>
          </w:p>
          <w:p w:rsidR="00D76CAE" w:rsidRPr="00EC1D5E" w:rsidRDefault="00D76CAE" w:rsidP="00A524A8">
            <w:pPr>
              <w:tabs>
                <w:tab w:val="left" w:pos="2184"/>
              </w:tabs>
              <w:spacing w:before="120"/>
              <w:jc w:val="both"/>
              <w:rPr>
                <w:rFonts w:eastAsia="MS Mincho"/>
                <w:color w:val="auto"/>
                <w:sz w:val="28"/>
                <w:szCs w:val="28"/>
                <w:lang w:eastAsia="ja-JP"/>
              </w:rPr>
            </w:pPr>
          </w:p>
          <w:p w:rsidR="00D76CAE" w:rsidRPr="00EC1D5E" w:rsidRDefault="00D76CAE" w:rsidP="00A524A8">
            <w:pPr>
              <w:tabs>
                <w:tab w:val="left" w:pos="2184"/>
              </w:tabs>
              <w:spacing w:before="120"/>
              <w:jc w:val="both"/>
              <w:rPr>
                <w:rFonts w:eastAsia="MS Mincho"/>
                <w:color w:val="auto"/>
                <w:sz w:val="28"/>
                <w:szCs w:val="28"/>
                <w:lang w:eastAsia="ja-JP"/>
              </w:rPr>
            </w:pPr>
          </w:p>
          <w:p w:rsidR="00D76CAE" w:rsidRPr="00EC1D5E" w:rsidRDefault="00D76CAE" w:rsidP="00A524A8">
            <w:pPr>
              <w:tabs>
                <w:tab w:val="left" w:pos="2184"/>
              </w:tabs>
              <w:spacing w:before="120"/>
              <w:jc w:val="both"/>
              <w:rPr>
                <w:rFonts w:eastAsia="MS Mincho"/>
                <w:i/>
                <w:color w:val="auto"/>
                <w:sz w:val="28"/>
                <w:szCs w:val="28"/>
                <w:lang w:eastAsia="ja-JP"/>
              </w:rPr>
            </w:pPr>
            <w:r w:rsidRPr="00EC1D5E">
              <w:rPr>
                <w:rFonts w:eastAsia="MS Mincho"/>
                <w:bCs/>
                <w:i/>
                <w:color w:val="auto"/>
                <w:sz w:val="28"/>
                <w:szCs w:val="28"/>
                <w:u w:val="single"/>
                <w:lang w:eastAsia="ja-JP"/>
              </w:rPr>
              <w:t>Câu 4:</w:t>
            </w:r>
            <w:r w:rsidRPr="00EC1D5E">
              <w:rPr>
                <w:rFonts w:eastAsia="MS Mincho"/>
                <w:bCs/>
                <w:i/>
                <w:color w:val="auto"/>
                <w:sz w:val="28"/>
                <w:szCs w:val="28"/>
                <w:lang w:eastAsia="ja-JP"/>
              </w:rPr>
              <w:t xml:space="preserve"> Trình bày các bước khi nói và nghe để nhận biết tính thuyết phục của một ý kiến </w:t>
            </w:r>
            <w:r w:rsidRPr="00EC1D5E">
              <w:rPr>
                <w:rFonts w:eastAsia="MS Mincho"/>
                <w:bCs/>
                <w:i/>
                <w:color w:val="auto"/>
                <w:sz w:val="28"/>
                <w:szCs w:val="28"/>
                <w:lang w:val="vi-VN" w:eastAsia="ja-JP"/>
              </w:rPr>
              <w:t>?</w:t>
            </w:r>
          </w:p>
          <w:p w:rsidR="00D76CAE" w:rsidRPr="00EC1D5E" w:rsidRDefault="00D76CAE" w:rsidP="00A524A8">
            <w:pPr>
              <w:tabs>
                <w:tab w:val="left" w:pos="2184"/>
              </w:tabs>
              <w:spacing w:before="120"/>
              <w:jc w:val="both"/>
              <w:rPr>
                <w:rFonts w:eastAsia="MS Mincho"/>
                <w:color w:val="auto"/>
                <w:sz w:val="28"/>
                <w:szCs w:val="28"/>
                <w:lang w:eastAsia="ja-JP"/>
              </w:rPr>
            </w:pP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Bước 2: HS thực hiện nhiệm vụ:</w:t>
            </w:r>
          </w:p>
          <w:p w:rsidR="00D76CAE" w:rsidRPr="00EC1D5E" w:rsidRDefault="00D76CAE" w:rsidP="00A524A8">
            <w:pPr>
              <w:tabs>
                <w:tab w:val="left" w:pos="2184"/>
              </w:tabs>
              <w:spacing w:before="120"/>
              <w:jc w:val="both"/>
              <w:rPr>
                <w:rFonts w:eastAsia="MS Mincho"/>
                <w:i/>
                <w:color w:val="auto"/>
                <w:sz w:val="28"/>
                <w:szCs w:val="28"/>
                <w:lang w:eastAsia="ja-JP"/>
              </w:rPr>
            </w:pPr>
            <w:r w:rsidRPr="00EC1D5E">
              <w:rPr>
                <w:rFonts w:eastAsia="MS Mincho"/>
                <w:color w:val="auto"/>
                <w:sz w:val="28"/>
                <w:szCs w:val="28"/>
                <w:lang w:eastAsia="ja-JP"/>
              </w:rPr>
              <w:t>+ Tổ chức cho học sinh tham gia mở hộp quà để trả lời các câu hỏi (</w:t>
            </w:r>
            <w:r w:rsidRPr="00EC1D5E">
              <w:rPr>
                <w:rFonts w:eastAsia="MS Mincho"/>
                <w:i/>
                <w:color w:val="auto"/>
                <w:sz w:val="28"/>
                <w:szCs w:val="28"/>
                <w:lang w:eastAsia="ja-JP"/>
              </w:rPr>
              <w:t>dựa vào phần định hướng trong SGK đã học ở bài 1)</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 GV quan sát, khuyến khích</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 xml:space="preserve"> Bước 3: HS trả lời câu hỏi</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 Đại diện một số HS phát biểu.</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 Các HS còn lại lắng nghe, nhận xét, bổ sung nếu cần.</w:t>
            </w:r>
          </w:p>
          <w:p w:rsidR="00D76CAE" w:rsidRPr="00EC1D5E" w:rsidRDefault="00D76CAE" w:rsidP="000915D8">
            <w:pPr>
              <w:spacing w:before="120"/>
              <w:jc w:val="both"/>
              <w:rPr>
                <w:rFonts w:eastAsia="MS Mincho"/>
                <w:color w:val="auto"/>
                <w:sz w:val="28"/>
                <w:szCs w:val="28"/>
                <w:lang w:eastAsia="ja-JP"/>
              </w:rPr>
            </w:pPr>
            <w:r w:rsidRPr="00EC1D5E">
              <w:rPr>
                <w:rFonts w:eastAsia="MS Mincho"/>
                <w:color w:val="auto"/>
                <w:sz w:val="28"/>
                <w:szCs w:val="28"/>
                <w:lang w:eastAsia="ja-JP"/>
              </w:rPr>
              <w:lastRenderedPageBreak/>
              <w:t>Bước 4: Đánh giá, chuẩn kiến thức.</w:t>
            </w:r>
          </w:p>
        </w:tc>
        <w:tc>
          <w:tcPr>
            <w:tcW w:w="4348" w:type="dxa"/>
          </w:tcPr>
          <w:p w:rsidR="00D76CAE" w:rsidRPr="00EC1D5E" w:rsidRDefault="00D76CAE" w:rsidP="00A524A8">
            <w:pPr>
              <w:shd w:val="clear" w:color="auto" w:fill="FFFFFF"/>
              <w:jc w:val="both"/>
              <w:rPr>
                <w:bCs/>
                <w:color w:val="auto"/>
                <w:sz w:val="28"/>
                <w:szCs w:val="28"/>
              </w:rPr>
            </w:pPr>
          </w:p>
          <w:p w:rsidR="00D76CAE" w:rsidRPr="00EC1D5E" w:rsidRDefault="00D76CAE" w:rsidP="00A524A8">
            <w:pPr>
              <w:shd w:val="clear" w:color="auto" w:fill="FFFFFF"/>
              <w:jc w:val="both"/>
              <w:rPr>
                <w:color w:val="auto"/>
                <w:sz w:val="28"/>
                <w:szCs w:val="28"/>
              </w:rPr>
            </w:pPr>
            <w:r w:rsidRPr="00F73EFD">
              <w:rPr>
                <w:rFonts w:eastAsia="MS Mincho"/>
                <w:b/>
                <w:color w:val="auto"/>
                <w:sz w:val="28"/>
                <w:szCs w:val="28"/>
                <w:lang w:eastAsia="ja-JP"/>
              </w:rPr>
              <w:t>I :Ôn lại kiến thức bài</w:t>
            </w:r>
            <w:r w:rsidRPr="00EC1D5E">
              <w:rPr>
                <w:bCs/>
                <w:color w:val="auto"/>
                <w:sz w:val="28"/>
                <w:szCs w:val="28"/>
              </w:rPr>
              <w:t xml:space="preserve"> : </w:t>
            </w:r>
            <w:r w:rsidRPr="00EC1D5E">
              <w:rPr>
                <w:color w:val="auto"/>
                <w:sz w:val="28"/>
                <w:szCs w:val="28"/>
              </w:rPr>
              <w:t>Nghe và nhận biết tính thuyết phục của một ý kiến.</w:t>
            </w:r>
          </w:p>
          <w:p w:rsidR="00D76CAE" w:rsidRPr="00EC1D5E" w:rsidRDefault="00D76CAE" w:rsidP="00A524A8">
            <w:pPr>
              <w:shd w:val="clear" w:color="auto" w:fill="FFFFFF"/>
              <w:jc w:val="both"/>
              <w:rPr>
                <w:color w:val="auto"/>
                <w:sz w:val="28"/>
                <w:szCs w:val="28"/>
              </w:rPr>
            </w:pPr>
            <w:r w:rsidRPr="00EC1D5E">
              <w:rPr>
                <w:bCs/>
                <w:iCs/>
                <w:color w:val="auto"/>
                <w:sz w:val="28"/>
                <w:szCs w:val="28"/>
              </w:rPr>
              <w:t xml:space="preserve">Bởi vì: </w:t>
            </w:r>
          </w:p>
          <w:p w:rsidR="00D76CAE" w:rsidRPr="00EC1D5E" w:rsidRDefault="00D76CAE" w:rsidP="00A524A8">
            <w:pPr>
              <w:shd w:val="clear" w:color="auto" w:fill="FFFFFF"/>
              <w:jc w:val="both"/>
              <w:rPr>
                <w:color w:val="auto"/>
                <w:sz w:val="28"/>
                <w:szCs w:val="28"/>
              </w:rPr>
            </w:pPr>
            <w:r w:rsidRPr="00EC1D5E">
              <w:rPr>
                <w:bCs/>
                <w:iCs/>
                <w:color w:val="auto"/>
                <w:sz w:val="28"/>
                <w:szCs w:val="28"/>
              </w:rPr>
              <w:t>- Mục đích của văn nghị luận là thuyết phục.</w:t>
            </w:r>
          </w:p>
          <w:p w:rsidR="00D76CAE" w:rsidRPr="00EC1D5E" w:rsidRDefault="00D76CAE" w:rsidP="00A524A8">
            <w:pPr>
              <w:shd w:val="clear" w:color="auto" w:fill="FFFFFF"/>
              <w:jc w:val="both"/>
              <w:rPr>
                <w:color w:val="auto"/>
                <w:sz w:val="28"/>
                <w:szCs w:val="28"/>
              </w:rPr>
            </w:pPr>
            <w:r w:rsidRPr="00EC1D5E">
              <w:rPr>
                <w:bCs/>
                <w:iCs/>
                <w:color w:val="auto"/>
                <w:sz w:val="28"/>
                <w:szCs w:val="28"/>
              </w:rPr>
              <w:t>- Kĩ năng nghe và nhận biết tính thuyết phục của ý kiến người nói thể hiện sự chủ động trong giao tiếp ở người nghe.</w:t>
            </w:r>
          </w:p>
          <w:p w:rsidR="00D76CAE" w:rsidRPr="00EC1D5E" w:rsidRDefault="00D76CAE" w:rsidP="00A524A8">
            <w:pPr>
              <w:shd w:val="clear" w:color="auto" w:fill="FFFFFF"/>
              <w:jc w:val="both"/>
              <w:rPr>
                <w:color w:val="auto"/>
                <w:sz w:val="28"/>
                <w:szCs w:val="28"/>
              </w:rPr>
            </w:pPr>
            <w:r w:rsidRPr="00EC1D5E">
              <w:rPr>
                <w:bCs/>
                <w:iCs/>
                <w:color w:val="auto"/>
                <w:sz w:val="28"/>
                <w:szCs w:val="28"/>
              </w:rPr>
              <w:t>- Người nghe cần nắm được nội dung và cách thức trình bày của người nói, nhận biết được tính thuyết phục cũng như chỉ ra được những hạn chế (nếu có).</w:t>
            </w:r>
          </w:p>
          <w:p w:rsidR="00D76CAE" w:rsidRPr="00EC1D5E" w:rsidRDefault="00D76CAE" w:rsidP="00A524A8">
            <w:pPr>
              <w:shd w:val="clear" w:color="auto" w:fill="FFFFFF"/>
              <w:jc w:val="both"/>
              <w:rPr>
                <w:color w:val="auto"/>
                <w:sz w:val="28"/>
                <w:szCs w:val="28"/>
              </w:rPr>
            </w:pPr>
          </w:p>
          <w:p w:rsidR="00D76CAE" w:rsidRPr="00EC1D5E" w:rsidRDefault="00D76CAE" w:rsidP="00A524A8">
            <w:pPr>
              <w:shd w:val="clear" w:color="auto" w:fill="FFFFFF"/>
              <w:jc w:val="both"/>
              <w:rPr>
                <w:color w:val="auto"/>
                <w:sz w:val="28"/>
                <w:szCs w:val="28"/>
              </w:rPr>
            </w:pPr>
            <w:r w:rsidRPr="00EC1D5E">
              <w:rPr>
                <w:bCs/>
                <w:iCs/>
                <w:color w:val="auto"/>
                <w:sz w:val="28"/>
                <w:szCs w:val="28"/>
              </w:rPr>
              <w:t>- Nghe kĩ nội dung ý kiến mà người nói đã trình bày (Người nói nêu ý kiến về vấn đề gì? Mục đích của người nói là gì?).</w:t>
            </w:r>
            <w:r w:rsidRPr="00EC1D5E">
              <w:rPr>
                <w:color w:val="auto"/>
                <w:sz w:val="28"/>
                <w:szCs w:val="28"/>
              </w:rPr>
              <w:t xml:space="preserve"> </w:t>
            </w:r>
          </w:p>
          <w:p w:rsidR="00D76CAE" w:rsidRPr="00EC1D5E" w:rsidRDefault="00D76CAE" w:rsidP="00A524A8">
            <w:pPr>
              <w:shd w:val="clear" w:color="auto" w:fill="FFFFFF"/>
              <w:jc w:val="both"/>
              <w:rPr>
                <w:color w:val="auto"/>
                <w:sz w:val="28"/>
                <w:szCs w:val="28"/>
              </w:rPr>
            </w:pPr>
            <w:r w:rsidRPr="00EC1D5E">
              <w:rPr>
                <w:bCs/>
                <w:iCs/>
                <w:color w:val="auto"/>
                <w:sz w:val="28"/>
                <w:szCs w:val="28"/>
              </w:rPr>
              <w:t xml:space="preserve">- Ghi lại cách trình bày ý kiến của người nói. </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Đánh giá chung về tính thuyết phục trong ý kiến của người nói.</w:t>
            </w: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Mở đầu nêu lên vấn đề gì?</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Triển khai vấn đề bằng các lí lẽ và bằng chứng ra sao?</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Lí lẽ và bằng chứng có sức thuyết phục không</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Nội dung trình bày có logic, chặt chẽ không?</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Còn thiếu những bằng chứng gì?</w:t>
            </w: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Bước 1: Chuẩn bị</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Bước 2: Tìm ý và lập dàn ý</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Bước 3: Nói và nghe</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Bước 4: Kiểm tra và chỉnh sửa</w:t>
            </w:r>
          </w:p>
          <w:p w:rsidR="00D76CAE" w:rsidRPr="00EC1D5E" w:rsidRDefault="00D76CAE" w:rsidP="00A524A8">
            <w:pPr>
              <w:pStyle w:val="NormalWeb"/>
              <w:shd w:val="clear" w:color="auto" w:fill="FFFFFF"/>
              <w:spacing w:before="0" w:beforeAutospacing="0" w:after="160" w:afterAutospacing="0"/>
              <w:jc w:val="both"/>
              <w:rPr>
                <w:color w:val="auto"/>
                <w:sz w:val="28"/>
                <w:szCs w:val="28"/>
              </w:rPr>
            </w:pPr>
          </w:p>
        </w:tc>
      </w:tr>
    </w:tbl>
    <w:p w:rsidR="00D76CAE" w:rsidRPr="00F73EFD" w:rsidRDefault="00D76CAE" w:rsidP="00D76CAE">
      <w:pPr>
        <w:spacing w:before="120"/>
        <w:rPr>
          <w:rFonts w:eastAsia="MS Mincho"/>
          <w:b/>
          <w:sz w:val="28"/>
          <w:szCs w:val="28"/>
          <w:lang w:eastAsia="ja-JP"/>
        </w:rPr>
      </w:pPr>
      <w:r w:rsidRPr="00F73EFD">
        <w:rPr>
          <w:rFonts w:eastAsia="MS Mincho"/>
          <w:b/>
          <w:sz w:val="28"/>
          <w:szCs w:val="28"/>
          <w:lang w:eastAsia="ja-JP"/>
        </w:rPr>
        <w:lastRenderedPageBreak/>
        <w:t>Hoạt động 2: Thực hành nghe</w:t>
      </w:r>
    </w:p>
    <w:p w:rsidR="00D76CAE" w:rsidRPr="00EC1D5E" w:rsidRDefault="00D76CAE" w:rsidP="00D76CAE">
      <w:pPr>
        <w:spacing w:before="120"/>
        <w:jc w:val="both"/>
        <w:rPr>
          <w:rStyle w:val="Emphasis"/>
          <w:i w:val="0"/>
          <w:sz w:val="28"/>
          <w:szCs w:val="28"/>
        </w:rPr>
      </w:pPr>
      <w:r w:rsidRPr="00EC1D5E">
        <w:rPr>
          <w:rStyle w:val="Emphasis"/>
          <w:sz w:val="28"/>
          <w:szCs w:val="28"/>
        </w:rPr>
        <w:t>Bài tập: Nghe và nhận biết tính thuyết phục của ý kiến người nói về một trong hai vấn đề sau:</w:t>
      </w:r>
    </w:p>
    <w:p w:rsidR="00D76CAE" w:rsidRPr="00EC1D5E" w:rsidRDefault="00D76CAE" w:rsidP="00D76CAE">
      <w:pPr>
        <w:spacing w:before="120"/>
        <w:jc w:val="both"/>
        <w:rPr>
          <w:rStyle w:val="Emphasis"/>
          <w:sz w:val="28"/>
          <w:szCs w:val="28"/>
        </w:rPr>
      </w:pPr>
      <w:r w:rsidRPr="00EC1D5E">
        <w:rPr>
          <w:rStyle w:val="Emphasis"/>
          <w:sz w:val="28"/>
          <w:szCs w:val="28"/>
        </w:rPr>
        <w:t>(1): Từ đoạn trích “Kiều ở lầu Ngưng Bích”, làm sáng tỏ ý kiến: Nguyễn Du tả cảnh để ngụ tình.</w:t>
      </w:r>
    </w:p>
    <w:p w:rsidR="00D76CAE" w:rsidRPr="00EC1D5E" w:rsidRDefault="00D76CAE" w:rsidP="00D76CAE">
      <w:pPr>
        <w:spacing w:before="120"/>
        <w:jc w:val="both"/>
        <w:rPr>
          <w:rStyle w:val="Emphasis"/>
          <w:sz w:val="28"/>
          <w:szCs w:val="28"/>
        </w:rPr>
      </w:pPr>
      <w:r w:rsidRPr="00EC1D5E">
        <w:rPr>
          <w:rStyle w:val="Emphasis"/>
          <w:sz w:val="28"/>
          <w:szCs w:val="28"/>
        </w:rPr>
        <w:t>(2): Thơ văn Nguyễn Đình Chiểu thể hiện rõ nét sắc thái của ngôn ngữ Nam bộ. Hãy làm rõ ý kiến đó qua đoạn trích “Lục Vân Tiên cứu Kiều Nguyệt Nga”.</w:t>
      </w:r>
    </w:p>
    <w:p w:rsidR="00D76CAE" w:rsidRPr="00EC1D5E" w:rsidRDefault="00D76CAE" w:rsidP="00D76CAE">
      <w:pPr>
        <w:spacing w:before="120"/>
        <w:jc w:val="both"/>
        <w:rPr>
          <w:rStyle w:val="Emphasis"/>
          <w:sz w:val="28"/>
          <w:szCs w:val="28"/>
        </w:rPr>
      </w:pPr>
    </w:p>
    <w:tbl>
      <w:tblPr>
        <w:tblStyle w:val="TableGrid"/>
        <w:tblW w:w="9683" w:type="dxa"/>
        <w:tblLayout w:type="fixed"/>
        <w:tblLook w:val="04A0" w:firstRow="1" w:lastRow="0" w:firstColumn="1" w:lastColumn="0" w:noHBand="0" w:noVBand="1"/>
      </w:tblPr>
      <w:tblGrid>
        <w:gridCol w:w="3681"/>
        <w:gridCol w:w="5953"/>
        <w:gridCol w:w="49"/>
      </w:tblGrid>
      <w:tr w:rsidR="00EC1D5E" w:rsidRPr="00EC1D5E" w:rsidTr="000D14B0">
        <w:trPr>
          <w:gridAfter w:val="1"/>
          <w:wAfter w:w="49" w:type="dxa"/>
        </w:trPr>
        <w:tc>
          <w:tcPr>
            <w:tcW w:w="9634" w:type="dxa"/>
            <w:gridSpan w:val="2"/>
          </w:tcPr>
          <w:p w:rsidR="00D76CAE" w:rsidRPr="00EC1D5E" w:rsidRDefault="00D76CAE" w:rsidP="00A524A8">
            <w:pPr>
              <w:kinsoku w:val="0"/>
              <w:overflowPunct w:val="0"/>
              <w:jc w:val="both"/>
              <w:textAlignment w:val="baseline"/>
              <w:rPr>
                <w:bCs/>
                <w:color w:val="auto"/>
                <w:sz w:val="28"/>
                <w:szCs w:val="28"/>
              </w:rPr>
            </w:pPr>
            <w:r w:rsidRPr="00EC1D5E">
              <w:rPr>
                <w:bCs/>
                <w:color w:val="auto"/>
                <w:sz w:val="28"/>
                <w:szCs w:val="28"/>
              </w:rPr>
              <w:t xml:space="preserve">a. </w:t>
            </w:r>
            <w:r w:rsidRPr="00EC1D5E">
              <w:rPr>
                <w:bCs/>
                <w:color w:val="auto"/>
                <w:sz w:val="28"/>
                <w:szCs w:val="28"/>
                <w:lang w:val="vi-VN"/>
              </w:rPr>
              <w:t>Mục tiêu</w:t>
            </w:r>
            <w:r w:rsidRPr="00EC1D5E">
              <w:rPr>
                <w:bCs/>
                <w:color w:val="auto"/>
                <w:sz w:val="28"/>
                <w:szCs w:val="28"/>
              </w:rPr>
              <w:t>: HS nhận biết được yêu cầu mục đích của bài nghe, k</w:t>
            </w:r>
            <w:r w:rsidRPr="00EC1D5E">
              <w:rPr>
                <w:bCs/>
                <w:iCs/>
                <w:color w:val="auto"/>
                <w:sz w:val="28"/>
                <w:szCs w:val="28"/>
              </w:rPr>
              <w:t>ĩ năng nghe và nhận biết tính thuyết phục của ý kiến người nói thể hiện sự chủ động trong giao tiếp ở người nghe. Người nghe cần nắm được nội dung và cách thức trình bày của người nói, nhận biết được tính thuyết phục cũng như chỉ ra được những hạn chế (nếu có).</w:t>
            </w:r>
          </w:p>
          <w:p w:rsidR="00D76CAE" w:rsidRPr="00EC1D5E" w:rsidRDefault="00D76CAE" w:rsidP="00A524A8">
            <w:pPr>
              <w:tabs>
                <w:tab w:val="left" w:pos="240"/>
              </w:tabs>
              <w:spacing w:before="120"/>
              <w:jc w:val="both"/>
              <w:rPr>
                <w:bCs/>
                <w:color w:val="auto"/>
                <w:sz w:val="28"/>
                <w:szCs w:val="28"/>
              </w:rPr>
            </w:pPr>
            <w:r w:rsidRPr="00EC1D5E">
              <w:rPr>
                <w:bCs/>
                <w:color w:val="auto"/>
                <w:sz w:val="28"/>
                <w:szCs w:val="28"/>
              </w:rPr>
              <w:t xml:space="preserve">b. </w:t>
            </w:r>
            <w:r w:rsidRPr="00EC1D5E">
              <w:rPr>
                <w:bCs/>
                <w:color w:val="auto"/>
                <w:sz w:val="28"/>
                <w:szCs w:val="28"/>
                <w:lang w:val="vi-VN"/>
              </w:rPr>
              <w:t xml:space="preserve">Nội dung: </w:t>
            </w:r>
            <w:r w:rsidRPr="00EC1D5E">
              <w:rPr>
                <w:bCs/>
                <w:color w:val="auto"/>
                <w:sz w:val="28"/>
                <w:szCs w:val="28"/>
              </w:rPr>
              <w:t xml:space="preserve"> HS trình bày sản phẩm sau khi đã nghe xong.</w:t>
            </w:r>
          </w:p>
          <w:p w:rsidR="00D76CAE" w:rsidRPr="00EC1D5E" w:rsidRDefault="00D76CAE" w:rsidP="00A524A8">
            <w:pPr>
              <w:tabs>
                <w:tab w:val="left" w:pos="240"/>
              </w:tabs>
              <w:spacing w:before="120"/>
              <w:jc w:val="both"/>
              <w:rPr>
                <w:bCs/>
                <w:color w:val="auto"/>
                <w:sz w:val="28"/>
                <w:szCs w:val="28"/>
              </w:rPr>
            </w:pPr>
            <w:r w:rsidRPr="00EC1D5E">
              <w:rPr>
                <w:bCs/>
                <w:color w:val="auto"/>
                <w:sz w:val="28"/>
                <w:szCs w:val="28"/>
                <w:lang w:val="vi-VN"/>
              </w:rPr>
              <w:t>c. Sản phẩm:</w:t>
            </w:r>
            <w:r w:rsidRPr="00EC1D5E">
              <w:rPr>
                <w:bCs/>
                <w:color w:val="auto"/>
                <w:sz w:val="28"/>
                <w:szCs w:val="28"/>
              </w:rPr>
              <w:t xml:space="preserve"> Sản phẩm bài nghe, dự kiến bài trình bày bằng ngôn ngữ của HS.</w:t>
            </w:r>
          </w:p>
          <w:p w:rsidR="00D76CAE" w:rsidRPr="00EC1D5E" w:rsidRDefault="00D76CAE" w:rsidP="00A524A8">
            <w:pPr>
              <w:spacing w:before="120"/>
              <w:jc w:val="both"/>
              <w:rPr>
                <w:rStyle w:val="Emphasis"/>
                <w:i w:val="0"/>
                <w:color w:val="auto"/>
                <w:sz w:val="28"/>
                <w:szCs w:val="28"/>
              </w:rPr>
            </w:pPr>
            <w:r w:rsidRPr="00EC1D5E">
              <w:rPr>
                <w:rFonts w:eastAsia="MS Mincho"/>
                <w:color w:val="auto"/>
                <w:sz w:val="28"/>
                <w:szCs w:val="28"/>
                <w:lang w:eastAsia="ja-JP"/>
              </w:rPr>
              <w:t>d. Tổ chức thực hiện:</w:t>
            </w:r>
            <w:r w:rsidRPr="00EC1D5E">
              <w:rPr>
                <w:rStyle w:val="Emphasis"/>
                <w:color w:val="auto"/>
                <w:sz w:val="28"/>
                <w:szCs w:val="28"/>
              </w:rPr>
              <w:t xml:space="preserve"> </w:t>
            </w:r>
          </w:p>
          <w:p w:rsidR="00D76CAE" w:rsidRPr="00EC1D5E" w:rsidRDefault="00D76CAE" w:rsidP="00A524A8">
            <w:pPr>
              <w:spacing w:before="120"/>
              <w:jc w:val="both"/>
              <w:rPr>
                <w:rStyle w:val="Emphasis"/>
                <w:i w:val="0"/>
                <w:color w:val="auto"/>
                <w:sz w:val="28"/>
                <w:szCs w:val="28"/>
              </w:rPr>
            </w:pPr>
            <w:r w:rsidRPr="00EC1D5E">
              <w:rPr>
                <w:rStyle w:val="Emphasis"/>
                <w:color w:val="auto"/>
                <w:sz w:val="28"/>
                <w:szCs w:val="28"/>
              </w:rPr>
              <w:t>Nghe và nhận biết tính thuyết phục của ý kiến người nói về vấn đề 2:</w:t>
            </w:r>
          </w:p>
          <w:p w:rsidR="00D76CAE" w:rsidRPr="00EC1D5E" w:rsidRDefault="00D76CAE" w:rsidP="00A524A8">
            <w:pPr>
              <w:spacing w:before="120"/>
              <w:jc w:val="both"/>
              <w:rPr>
                <w:i/>
                <w:iCs/>
                <w:color w:val="auto"/>
                <w:sz w:val="28"/>
                <w:szCs w:val="28"/>
              </w:rPr>
            </w:pPr>
            <w:r w:rsidRPr="00EC1D5E">
              <w:rPr>
                <w:rStyle w:val="Emphasis"/>
                <w:color w:val="auto"/>
                <w:sz w:val="28"/>
                <w:szCs w:val="28"/>
              </w:rPr>
              <w:t>(2): Thơ văn Nguyễn Đình Chiểu thể hiện rõ nét sắc thái của ngôn ngữ Nam bộ. Hãy làm rõ ý kiến đó qua đoạn trích “Lục Vân Tiên cứu Kiều Nguyệt Nga”.</w:t>
            </w:r>
          </w:p>
        </w:tc>
      </w:tr>
      <w:tr w:rsidR="00EC1D5E" w:rsidRPr="00EC1D5E" w:rsidTr="000D14B0">
        <w:trPr>
          <w:gridAfter w:val="1"/>
          <w:wAfter w:w="49" w:type="dxa"/>
          <w:trHeight w:val="416"/>
        </w:trPr>
        <w:tc>
          <w:tcPr>
            <w:tcW w:w="3681" w:type="dxa"/>
          </w:tcPr>
          <w:p w:rsidR="00D76CAE" w:rsidRPr="00F73EFD" w:rsidRDefault="00D76CAE" w:rsidP="00A524A8">
            <w:pPr>
              <w:spacing w:before="120"/>
              <w:rPr>
                <w:rFonts w:eastAsia="MS Mincho"/>
                <w:b/>
                <w:color w:val="auto"/>
                <w:sz w:val="28"/>
                <w:szCs w:val="28"/>
                <w:lang w:eastAsia="ja-JP"/>
              </w:rPr>
            </w:pPr>
            <w:r w:rsidRPr="00F73EFD">
              <w:rPr>
                <w:rFonts w:eastAsia="MS Mincho"/>
                <w:b/>
                <w:color w:val="auto"/>
                <w:sz w:val="28"/>
                <w:szCs w:val="28"/>
                <w:lang w:eastAsia="ja-JP"/>
              </w:rPr>
              <w:t xml:space="preserve">HOẠT ĐỘNG 2: </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Thực hành nói và nghe</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Bước 1: GV giao nhiệm vụ:</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Trước khi nói, hãy chọn một vấn đề cho bài nói của mình?</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?Trước khi nghe, hãy trả lời các câu hỏi sau:</w:t>
            </w:r>
          </w:p>
          <w:p w:rsidR="00D76CAE" w:rsidRPr="00EC1D5E" w:rsidRDefault="00D76CAE" w:rsidP="00A524A8">
            <w:pPr>
              <w:shd w:val="clear" w:color="auto" w:fill="FFFFFF"/>
              <w:rPr>
                <w:bCs/>
                <w:iCs/>
                <w:color w:val="auto"/>
                <w:sz w:val="28"/>
                <w:szCs w:val="28"/>
              </w:rPr>
            </w:pPr>
            <w:r w:rsidRPr="00EC1D5E">
              <w:rPr>
                <w:bCs/>
                <w:iCs/>
                <w:color w:val="auto"/>
                <w:sz w:val="28"/>
                <w:szCs w:val="28"/>
              </w:rPr>
              <w:t>(Người nói nêu ý kiến về vấn đề gì? Mục đích của người nói là gì?).</w:t>
            </w:r>
          </w:p>
          <w:p w:rsidR="00D76CAE" w:rsidRPr="00EC1D5E" w:rsidRDefault="00D76CAE" w:rsidP="00A524A8">
            <w:pPr>
              <w:shd w:val="clear" w:color="auto" w:fill="FFFFFF"/>
              <w:rPr>
                <w:bCs/>
                <w:iCs/>
                <w:color w:val="auto"/>
                <w:sz w:val="28"/>
                <w:szCs w:val="28"/>
              </w:rPr>
            </w:pPr>
          </w:p>
          <w:p w:rsidR="00D76CAE" w:rsidRPr="00EC1D5E" w:rsidRDefault="00D76CAE" w:rsidP="00A524A8">
            <w:pPr>
              <w:shd w:val="clear" w:color="auto" w:fill="FFFFFF"/>
              <w:rPr>
                <w:bCs/>
                <w:i/>
                <w:iCs/>
                <w:color w:val="auto"/>
                <w:sz w:val="28"/>
                <w:szCs w:val="28"/>
              </w:rPr>
            </w:pPr>
          </w:p>
          <w:p w:rsidR="00D76CAE" w:rsidRPr="00EC1D5E" w:rsidRDefault="00D76CAE" w:rsidP="00A524A8">
            <w:pPr>
              <w:shd w:val="clear" w:color="auto" w:fill="FFFFFF"/>
              <w:rPr>
                <w:bCs/>
                <w:i/>
                <w:iCs/>
                <w:color w:val="auto"/>
                <w:sz w:val="28"/>
                <w:szCs w:val="28"/>
              </w:rPr>
            </w:pP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xml:space="preserve"> Trước khi nói, hãy tìm ý và lập dàn ý cho bài nói của mình?</w:t>
            </w:r>
          </w:p>
          <w:p w:rsidR="00D76CAE" w:rsidRPr="00EC1D5E" w:rsidRDefault="00D76CAE" w:rsidP="00A524A8">
            <w:pPr>
              <w:shd w:val="clear" w:color="auto" w:fill="FFFFFF"/>
              <w:rPr>
                <w:bCs/>
                <w:i/>
                <w:iCs/>
                <w:color w:val="auto"/>
                <w:sz w:val="28"/>
                <w:szCs w:val="28"/>
              </w:rPr>
            </w:pPr>
          </w:p>
          <w:p w:rsidR="00D76CAE" w:rsidRPr="00EC1D5E" w:rsidRDefault="00D76CAE" w:rsidP="00A524A8">
            <w:pPr>
              <w:shd w:val="clear" w:color="auto" w:fill="FFFFFF"/>
              <w:rPr>
                <w:bCs/>
                <w:iCs/>
                <w:color w:val="auto"/>
                <w:sz w:val="28"/>
                <w:szCs w:val="28"/>
              </w:rPr>
            </w:pPr>
            <w:r w:rsidRPr="00EC1D5E">
              <w:rPr>
                <w:bCs/>
                <w:i/>
                <w:iCs/>
                <w:color w:val="auto"/>
                <w:sz w:val="28"/>
                <w:szCs w:val="28"/>
              </w:rPr>
              <w:lastRenderedPageBreak/>
              <w:t>- Người nói: Cần trả lời được một số câu hỏi sau:</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Ý kiến đó là đúng hay sai? Vì sao?</w:t>
            </w: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Ngôn ngữ Nam bộ là gì?</w:t>
            </w: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Ngôn ngữ Nam Bộ được thể hiện rõ trong đoạn trích Lục Vân Tiên cứu Kiều Nguyệt Nga như thế nào?</w:t>
            </w:r>
          </w:p>
          <w:p w:rsidR="00D76CAE" w:rsidRPr="00EC1D5E" w:rsidRDefault="00D76CAE" w:rsidP="00A524A8">
            <w:pPr>
              <w:shd w:val="clear" w:color="auto" w:fill="FFFFFF"/>
              <w:rPr>
                <w:bCs/>
                <w:iCs/>
                <w:color w:val="auto"/>
                <w:sz w:val="28"/>
                <w:szCs w:val="28"/>
              </w:rPr>
            </w:pPr>
          </w:p>
          <w:p w:rsidR="00D76CAE" w:rsidRPr="00EC1D5E" w:rsidRDefault="00D76CAE" w:rsidP="00A524A8">
            <w:pPr>
              <w:shd w:val="clear" w:color="auto" w:fill="FFFFFF"/>
              <w:rPr>
                <w:bCs/>
                <w:iCs/>
                <w:color w:val="auto"/>
                <w:sz w:val="28"/>
                <w:szCs w:val="28"/>
              </w:rPr>
            </w:pPr>
          </w:p>
          <w:p w:rsidR="00D76CAE" w:rsidRPr="00EC1D5E" w:rsidRDefault="00D76CAE" w:rsidP="00A524A8">
            <w:pPr>
              <w:shd w:val="clear" w:color="auto" w:fill="FFFFFF"/>
              <w:rPr>
                <w:bCs/>
                <w:iCs/>
                <w:color w:val="auto"/>
                <w:sz w:val="28"/>
                <w:szCs w:val="28"/>
              </w:rPr>
            </w:pPr>
          </w:p>
          <w:p w:rsidR="00D76CAE" w:rsidRPr="00EC1D5E" w:rsidRDefault="00D76CAE" w:rsidP="00A524A8">
            <w:pPr>
              <w:shd w:val="clear" w:color="auto" w:fill="FFFFFF"/>
              <w:rPr>
                <w:bCs/>
                <w:iCs/>
                <w:color w:val="auto"/>
                <w:sz w:val="28"/>
                <w:szCs w:val="28"/>
              </w:rPr>
            </w:pPr>
          </w:p>
          <w:p w:rsidR="00D76CAE" w:rsidRPr="00EC1D5E" w:rsidRDefault="00D76CAE" w:rsidP="00A524A8">
            <w:pPr>
              <w:shd w:val="clear" w:color="auto" w:fill="FFFFFF"/>
              <w:rPr>
                <w:bCs/>
                <w:iCs/>
                <w:color w:val="auto"/>
                <w:sz w:val="28"/>
                <w:szCs w:val="28"/>
              </w:rPr>
            </w:pPr>
          </w:p>
          <w:p w:rsidR="00D76CAE" w:rsidRPr="00EC1D5E" w:rsidRDefault="00D76CAE" w:rsidP="00A524A8">
            <w:pPr>
              <w:shd w:val="clear" w:color="auto" w:fill="FFFFFF"/>
              <w:rPr>
                <w:bCs/>
                <w:iCs/>
                <w:color w:val="auto"/>
                <w:sz w:val="28"/>
                <w:szCs w:val="28"/>
              </w:rPr>
            </w:pPr>
          </w:p>
          <w:p w:rsidR="00D76CAE" w:rsidRPr="00EC1D5E" w:rsidRDefault="00D76CAE" w:rsidP="00DE1BBD">
            <w:pPr>
              <w:shd w:val="clear" w:color="auto" w:fill="FFFFFF"/>
              <w:rPr>
                <w:color w:val="auto"/>
                <w:sz w:val="28"/>
                <w:szCs w:val="28"/>
              </w:rPr>
            </w:pPr>
            <w:r w:rsidRPr="00EC1D5E">
              <w:rPr>
                <w:color w:val="auto"/>
                <w:sz w:val="28"/>
                <w:szCs w:val="28"/>
              </w:rPr>
              <w:t xml:space="preserve"> </w:t>
            </w:r>
          </w:p>
          <w:p w:rsidR="00D76CAE" w:rsidRPr="00EC1D5E" w:rsidRDefault="00D76CAE" w:rsidP="00A524A8">
            <w:pPr>
              <w:spacing w:before="120"/>
              <w:rPr>
                <w:rFonts w:eastAsia="MS Mincho"/>
                <w:color w:val="auto"/>
                <w:sz w:val="28"/>
                <w:szCs w:val="28"/>
                <w:lang w:eastAsia="ja-JP"/>
              </w:rPr>
            </w:pPr>
            <w:r w:rsidRPr="00EC1D5E">
              <w:rPr>
                <w:rFonts w:eastAsia="MS Mincho"/>
                <w:bCs/>
                <w:i/>
                <w:iCs/>
                <w:color w:val="auto"/>
                <w:sz w:val="28"/>
                <w:szCs w:val="28"/>
                <w:lang w:eastAsia="ja-JP"/>
              </w:rPr>
              <w:t>- Người nghe: chú ý các điểm cần tập trung khi nghe để nhận biết tính thuyết phục của ý kiến được trình bày.</w:t>
            </w: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t>+ Ý kiến tán thành hay phản đối của người nói có thuyết phục không?</w:t>
            </w: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t>+ Quan niệm về ngôn ngữ Nam bộ của người nói có đúng không? Vì sao?</w:t>
            </w:r>
          </w:p>
          <w:p w:rsidR="00D76CAE" w:rsidRPr="00EC1D5E" w:rsidRDefault="00D76CAE" w:rsidP="00A524A8">
            <w:pPr>
              <w:spacing w:before="120"/>
              <w:jc w:val="both"/>
              <w:rPr>
                <w:rFonts w:eastAsia="MS Mincho"/>
                <w:color w:val="auto"/>
                <w:sz w:val="28"/>
                <w:szCs w:val="28"/>
                <w:lang w:eastAsia="ja-JP"/>
              </w:rPr>
            </w:pP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t>+ Những lí lẽ và bằng chứng về ngôn ngữ Nam Bộ trong đoạn trích được người nói dẫn ra có chính xác không?</w:t>
            </w: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lastRenderedPageBreak/>
              <w:t>+ Cần bổ sung, chỉnh sửa như thế nào cho đúng và có sức thuyết phục hơn?</w:t>
            </w:r>
          </w:p>
          <w:p w:rsidR="00D76CAE" w:rsidRPr="00EC1D5E" w:rsidRDefault="00D76CAE" w:rsidP="00A524A8">
            <w:pPr>
              <w:spacing w:before="120"/>
              <w:rPr>
                <w:rFonts w:eastAsia="MS Mincho"/>
                <w:color w:val="auto"/>
                <w:sz w:val="28"/>
                <w:szCs w:val="28"/>
                <w:lang w:eastAsia="ja-JP"/>
              </w:rPr>
            </w:pPr>
          </w:p>
          <w:p w:rsidR="00D76CAE" w:rsidRPr="00EC1D5E" w:rsidRDefault="00D76CAE" w:rsidP="00A524A8">
            <w:pPr>
              <w:tabs>
                <w:tab w:val="left" w:pos="2184"/>
              </w:tabs>
              <w:spacing w:before="120"/>
              <w:rPr>
                <w:rFonts w:eastAsia="MS Mincho"/>
                <w:color w:val="auto"/>
                <w:sz w:val="28"/>
                <w:szCs w:val="28"/>
                <w:lang w:eastAsia="ja-JP"/>
              </w:rPr>
            </w:pPr>
            <w:r w:rsidRPr="00EC1D5E">
              <w:rPr>
                <w:rFonts w:eastAsia="MS Mincho"/>
                <w:color w:val="auto"/>
                <w:sz w:val="28"/>
                <w:szCs w:val="28"/>
                <w:lang w:eastAsia="ja-JP"/>
              </w:rPr>
              <w:t>Bước 2: HS thực hiện nhiệm vụ:</w:t>
            </w:r>
          </w:p>
          <w:p w:rsidR="00D76CAE" w:rsidRPr="00EC1D5E" w:rsidRDefault="00D76CAE" w:rsidP="00A524A8">
            <w:pPr>
              <w:shd w:val="clear" w:color="auto" w:fill="FFFFFF"/>
              <w:jc w:val="both"/>
              <w:rPr>
                <w:bCs/>
                <w:iCs/>
                <w:color w:val="auto"/>
                <w:sz w:val="28"/>
                <w:szCs w:val="28"/>
              </w:rPr>
            </w:pPr>
            <w:r w:rsidRPr="00EC1D5E">
              <w:rPr>
                <w:rFonts w:eastAsia="MS Mincho"/>
                <w:color w:val="auto"/>
                <w:sz w:val="28"/>
                <w:szCs w:val="28"/>
                <w:lang w:eastAsia="ja-JP"/>
              </w:rPr>
              <w:t>+ HS trình bày sản phẩm trước lớp, các em khác lắng n</w:t>
            </w:r>
            <w:r w:rsidRPr="00EC1D5E">
              <w:rPr>
                <w:bCs/>
                <w:iCs/>
                <w:color w:val="auto"/>
                <w:sz w:val="28"/>
                <w:szCs w:val="28"/>
              </w:rPr>
              <w:t>ghe.</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Nghe kĩ nội dung người nói đã trình bày.</w:t>
            </w:r>
          </w:p>
          <w:p w:rsidR="00D76CAE" w:rsidRPr="00EC1D5E" w:rsidRDefault="00D76CAE" w:rsidP="00A524A8">
            <w:pPr>
              <w:shd w:val="clear" w:color="auto" w:fill="FFFFFF"/>
              <w:jc w:val="both"/>
              <w:rPr>
                <w:color w:val="auto"/>
                <w:sz w:val="28"/>
                <w:szCs w:val="28"/>
              </w:rPr>
            </w:pPr>
            <w:r w:rsidRPr="00EC1D5E">
              <w:rPr>
                <w:bCs/>
                <w:iCs/>
                <w:color w:val="auto"/>
                <w:sz w:val="28"/>
                <w:szCs w:val="28"/>
              </w:rPr>
              <w:t xml:space="preserve">- Ghi lại cách trình bày ý kiến của người nói. </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Đánh giá chung về tính thuyết phục trong ý kiến của người nói.</w:t>
            </w:r>
          </w:p>
          <w:p w:rsidR="00D76CAE" w:rsidRPr="00EC1D5E" w:rsidRDefault="00D76CAE" w:rsidP="00A524A8">
            <w:pPr>
              <w:tabs>
                <w:tab w:val="left" w:pos="2184"/>
              </w:tabs>
              <w:spacing w:before="120"/>
              <w:rPr>
                <w:rFonts w:eastAsia="MS Mincho"/>
                <w:color w:val="auto"/>
                <w:sz w:val="28"/>
                <w:szCs w:val="28"/>
                <w:lang w:eastAsia="ja-JP"/>
              </w:rPr>
            </w:pPr>
          </w:p>
          <w:p w:rsidR="00D76CAE" w:rsidRPr="00EC1D5E" w:rsidRDefault="00D76CAE" w:rsidP="00A524A8">
            <w:pPr>
              <w:tabs>
                <w:tab w:val="left" w:pos="2184"/>
              </w:tabs>
              <w:spacing w:before="120"/>
              <w:rPr>
                <w:rFonts w:eastAsia="MS Mincho"/>
                <w:color w:val="auto"/>
                <w:sz w:val="28"/>
                <w:szCs w:val="28"/>
                <w:lang w:eastAsia="ja-JP"/>
              </w:rPr>
            </w:pPr>
            <w:r w:rsidRPr="00EC1D5E">
              <w:rPr>
                <w:rFonts w:eastAsia="MS Mincho"/>
                <w:color w:val="auto"/>
                <w:sz w:val="28"/>
                <w:szCs w:val="28"/>
                <w:lang w:eastAsia="ja-JP"/>
              </w:rPr>
              <w:t>+ GV quan sát, khuyến khích</w:t>
            </w:r>
          </w:p>
          <w:p w:rsidR="00D76CAE" w:rsidRPr="00EC1D5E" w:rsidRDefault="00D76CAE" w:rsidP="00A524A8">
            <w:pPr>
              <w:tabs>
                <w:tab w:val="left" w:pos="2184"/>
              </w:tabs>
              <w:spacing w:before="120"/>
              <w:rPr>
                <w:rFonts w:eastAsia="MS Mincho"/>
                <w:color w:val="auto"/>
                <w:sz w:val="28"/>
                <w:szCs w:val="28"/>
                <w:lang w:eastAsia="ja-JP"/>
              </w:rPr>
            </w:pPr>
            <w:r w:rsidRPr="00EC1D5E">
              <w:rPr>
                <w:rFonts w:eastAsia="MS Mincho"/>
                <w:color w:val="auto"/>
                <w:sz w:val="28"/>
                <w:szCs w:val="28"/>
                <w:lang w:eastAsia="ja-JP"/>
              </w:rPr>
              <w:t>Bước 3: HS báo cáo kết quả nghe</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 HS thảo luận nhóm bàn sau đó cử 1 bạn đại diện đánh giá tính thuyết phục của ý kiến qua bài nói của bạn.</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 GV có thể cử đại diện của 4 nhóm)</w:t>
            </w:r>
          </w:p>
          <w:p w:rsidR="00D76CAE" w:rsidRPr="00EC1D5E" w:rsidRDefault="00D76CAE" w:rsidP="00A524A8">
            <w:pPr>
              <w:tabs>
                <w:tab w:val="left" w:pos="2184"/>
              </w:tabs>
              <w:spacing w:before="120"/>
              <w:jc w:val="both"/>
              <w:rPr>
                <w:rFonts w:eastAsia="MS Mincho"/>
                <w:color w:val="auto"/>
                <w:sz w:val="28"/>
                <w:szCs w:val="28"/>
                <w:lang w:eastAsia="ja-JP"/>
              </w:rPr>
            </w:pPr>
            <w:r w:rsidRPr="00EC1D5E">
              <w:rPr>
                <w:rFonts w:eastAsia="MS Mincho"/>
                <w:color w:val="auto"/>
                <w:sz w:val="28"/>
                <w:szCs w:val="28"/>
                <w:lang w:eastAsia="ja-JP"/>
              </w:rPr>
              <w:t>Bước 4: GV nhận xét việc thực hiện nhiệm vụ.</w:t>
            </w:r>
          </w:p>
          <w:p w:rsidR="00D76CAE" w:rsidRPr="00EC1D5E" w:rsidRDefault="00D76CAE" w:rsidP="00A524A8">
            <w:pPr>
              <w:spacing w:before="120"/>
              <w:rPr>
                <w:color w:val="auto"/>
                <w:sz w:val="28"/>
                <w:szCs w:val="28"/>
              </w:rPr>
            </w:pPr>
          </w:p>
        </w:tc>
        <w:tc>
          <w:tcPr>
            <w:tcW w:w="5953" w:type="dxa"/>
          </w:tcPr>
          <w:p w:rsidR="00D76CAE" w:rsidRPr="00F73EFD" w:rsidRDefault="00D76CAE" w:rsidP="00A524A8">
            <w:pPr>
              <w:spacing w:before="120"/>
              <w:rPr>
                <w:rFonts w:eastAsia="MS Mincho"/>
                <w:b/>
                <w:color w:val="auto"/>
                <w:sz w:val="28"/>
                <w:szCs w:val="28"/>
                <w:lang w:eastAsia="ja-JP"/>
              </w:rPr>
            </w:pPr>
            <w:r w:rsidRPr="00F73EFD">
              <w:rPr>
                <w:rFonts w:eastAsia="MS Mincho"/>
                <w:b/>
                <w:color w:val="auto"/>
                <w:sz w:val="28"/>
                <w:szCs w:val="28"/>
                <w:lang w:eastAsia="ja-JP"/>
              </w:rPr>
              <w:lastRenderedPageBreak/>
              <w:t>II. Thực hành</w:t>
            </w:r>
          </w:p>
          <w:p w:rsidR="00D76CAE" w:rsidRPr="00EC1D5E" w:rsidRDefault="00D76CAE" w:rsidP="00A524A8">
            <w:pPr>
              <w:spacing w:before="120"/>
              <w:rPr>
                <w:rFonts w:eastAsia="MS Mincho"/>
                <w:color w:val="auto"/>
                <w:sz w:val="28"/>
                <w:szCs w:val="28"/>
                <w:u w:val="single"/>
                <w:lang w:eastAsia="ja-JP"/>
              </w:rPr>
            </w:pPr>
            <w:r w:rsidRPr="00F73EFD">
              <w:rPr>
                <w:rFonts w:eastAsia="MS Mincho"/>
                <w:b/>
                <w:color w:val="auto"/>
                <w:sz w:val="28"/>
                <w:szCs w:val="28"/>
                <w:lang w:eastAsia="ja-JP"/>
              </w:rPr>
              <w:t>1. Chuẩn bị</w:t>
            </w:r>
            <w:r w:rsidRPr="00EC1D5E">
              <w:rPr>
                <w:rFonts w:eastAsia="MS Mincho"/>
                <w:color w:val="auto"/>
                <w:sz w:val="28"/>
                <w:szCs w:val="28"/>
                <w:u w:val="single"/>
                <w:lang w:eastAsia="ja-JP"/>
              </w:rPr>
              <w:t xml:space="preserve"> :</w:t>
            </w:r>
          </w:p>
          <w:p w:rsidR="00D76CAE" w:rsidRPr="00EC1D5E" w:rsidRDefault="00D76CAE" w:rsidP="00A524A8">
            <w:pPr>
              <w:spacing w:before="120"/>
              <w:rPr>
                <w:rFonts w:eastAsia="MS Mincho"/>
                <w:i/>
                <w:color w:val="auto"/>
                <w:sz w:val="28"/>
                <w:szCs w:val="28"/>
                <w:lang w:eastAsia="ja-JP"/>
              </w:rPr>
            </w:pPr>
            <w:r w:rsidRPr="00EC1D5E">
              <w:rPr>
                <w:rFonts w:eastAsia="MS Mincho"/>
                <w:i/>
                <w:color w:val="auto"/>
                <w:sz w:val="28"/>
                <w:szCs w:val="28"/>
                <w:lang w:eastAsia="ja-JP"/>
              </w:rPr>
              <w:t>Người nói:</w:t>
            </w: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t xml:space="preserve"> - Chuẩn bị (ở nhà) ý kiến của cá nhân về một trong hai vấn đề mà bài tập đã nêu lên.</w:t>
            </w:r>
          </w:p>
          <w:p w:rsidR="00D76CAE" w:rsidRPr="00EC1D5E" w:rsidRDefault="00D76CAE" w:rsidP="00A524A8">
            <w:pPr>
              <w:spacing w:before="120"/>
              <w:jc w:val="both"/>
              <w:rPr>
                <w:rFonts w:eastAsia="MS Mincho"/>
                <w:i/>
                <w:color w:val="auto"/>
                <w:sz w:val="28"/>
                <w:szCs w:val="28"/>
                <w:lang w:eastAsia="ja-JP"/>
              </w:rPr>
            </w:pPr>
            <w:r w:rsidRPr="00EC1D5E">
              <w:rPr>
                <w:rFonts w:eastAsia="MS Mincho"/>
                <w:i/>
                <w:color w:val="auto"/>
                <w:sz w:val="28"/>
                <w:szCs w:val="28"/>
                <w:lang w:eastAsia="ja-JP"/>
              </w:rPr>
              <w:t>Người nghe:</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Nghe kĩ nội dung ý kiến mà người nói đã trình bày</w:t>
            </w:r>
          </w:p>
          <w:p w:rsidR="00D76CAE" w:rsidRPr="00EC1D5E" w:rsidRDefault="00D76CAE" w:rsidP="00A524A8">
            <w:pPr>
              <w:shd w:val="clear" w:color="auto" w:fill="FFFFFF"/>
              <w:jc w:val="both"/>
              <w:rPr>
                <w:color w:val="auto"/>
                <w:sz w:val="28"/>
                <w:szCs w:val="28"/>
              </w:rPr>
            </w:pPr>
            <w:r w:rsidRPr="00EC1D5E">
              <w:rPr>
                <w:bCs/>
                <w:iCs/>
                <w:color w:val="auto"/>
                <w:sz w:val="28"/>
                <w:szCs w:val="28"/>
              </w:rPr>
              <w:t xml:space="preserve">- Ghi lại cách trình bày ý kiến của người nói. </w:t>
            </w:r>
          </w:p>
          <w:p w:rsidR="00D76CAE" w:rsidRPr="00EC1D5E" w:rsidRDefault="00D76CAE" w:rsidP="00A524A8">
            <w:pPr>
              <w:shd w:val="clear" w:color="auto" w:fill="FFFFFF"/>
              <w:jc w:val="both"/>
              <w:rPr>
                <w:bCs/>
                <w:iCs/>
                <w:color w:val="auto"/>
                <w:sz w:val="28"/>
                <w:szCs w:val="28"/>
              </w:rPr>
            </w:pPr>
            <w:r w:rsidRPr="00EC1D5E">
              <w:rPr>
                <w:bCs/>
                <w:iCs/>
                <w:color w:val="auto"/>
                <w:sz w:val="28"/>
                <w:szCs w:val="28"/>
              </w:rPr>
              <w:t>- Đánh giá chung về tính thuyết phục trong ý kiến của người nói.</w:t>
            </w:r>
          </w:p>
          <w:p w:rsidR="00D76CAE" w:rsidRPr="00E53C8B" w:rsidRDefault="00D76CAE" w:rsidP="00E53C8B">
            <w:pPr>
              <w:spacing w:before="120"/>
              <w:rPr>
                <w:rFonts w:eastAsia="MS Mincho"/>
                <w:b/>
                <w:color w:val="auto"/>
                <w:sz w:val="28"/>
                <w:szCs w:val="28"/>
                <w:lang w:eastAsia="ja-JP"/>
              </w:rPr>
            </w:pPr>
            <w:r w:rsidRPr="00E53C8B">
              <w:rPr>
                <w:rFonts w:eastAsia="MS Mincho"/>
                <w:b/>
                <w:color w:val="auto"/>
                <w:sz w:val="28"/>
                <w:szCs w:val="28"/>
                <w:lang w:eastAsia="ja-JP"/>
              </w:rPr>
              <w:t>2. Tìm ý, lập dàn ý</w:t>
            </w:r>
          </w:p>
          <w:p w:rsidR="00D76CAE" w:rsidRPr="00EC1D5E" w:rsidRDefault="00D76CAE" w:rsidP="00E53C8B">
            <w:pPr>
              <w:spacing w:before="120"/>
              <w:rPr>
                <w:color w:val="auto"/>
                <w:sz w:val="28"/>
                <w:szCs w:val="28"/>
              </w:rPr>
            </w:pPr>
            <w:r w:rsidRPr="00E53C8B">
              <w:rPr>
                <w:rFonts w:eastAsia="MS Mincho"/>
                <w:b/>
                <w:color w:val="auto"/>
                <w:sz w:val="28"/>
                <w:szCs w:val="28"/>
                <w:lang w:eastAsia="ja-JP"/>
              </w:rPr>
              <w:t>-&gt;Ý kiến đó là đúng</w:t>
            </w:r>
            <w:r w:rsidRPr="00EC1D5E">
              <w:rPr>
                <w:color w:val="auto"/>
                <w:sz w:val="28"/>
                <w:szCs w:val="28"/>
              </w:rPr>
              <w:t xml:space="preserve"> vì trong Truyện Lục Vân Tiên, đặc biệt trong đoạn trích Lục Vân Tiên cứu Kiều Nguyệt Nga, Nguyễn Đình Chiểu đã sử dụng rất nhiều ngôn ngữ Nam Bộ.</w:t>
            </w:r>
          </w:p>
          <w:p w:rsidR="00D76CAE" w:rsidRPr="00EC1D5E" w:rsidRDefault="00D76CAE" w:rsidP="00A524A8">
            <w:pPr>
              <w:spacing w:before="120"/>
              <w:jc w:val="both"/>
              <w:rPr>
                <w:color w:val="auto"/>
                <w:sz w:val="28"/>
                <w:szCs w:val="28"/>
              </w:rPr>
            </w:pPr>
            <w:r w:rsidRPr="00EC1D5E">
              <w:rPr>
                <w:color w:val="auto"/>
                <w:sz w:val="28"/>
                <w:szCs w:val="28"/>
              </w:rPr>
              <w:lastRenderedPageBreak/>
              <w:t>-&gt; Tiếng Nam Bộ là tiếng Việt của khu vực Nam Bộ. Nó có những quy luật hoạt động cơ bản giống như ngôn ngữ toàn dân nhưng rõ ràng có những khác biệt so với tiếng được coi là chuẩn của toàn dân cả về phát âm, từ vựng, ngữ pháp và cả trong cách chơi chữ, nói lái, nói lướt âm, nuốt âm, đặt tên đất, tên sông rạch, cầu cống</w:t>
            </w:r>
          </w:p>
          <w:p w:rsidR="00D76CAE" w:rsidRPr="00EC1D5E" w:rsidRDefault="00D76CAE" w:rsidP="00935756">
            <w:pPr>
              <w:spacing w:before="120"/>
              <w:jc w:val="both"/>
              <w:rPr>
                <w:color w:val="auto"/>
                <w:sz w:val="28"/>
                <w:szCs w:val="28"/>
              </w:rPr>
            </w:pPr>
            <w:r w:rsidRPr="00EC1D5E">
              <w:rPr>
                <w:color w:val="auto"/>
                <w:sz w:val="28"/>
                <w:szCs w:val="28"/>
              </w:rPr>
              <w:t>-&gt; Ngôn ngữ của tác giả là ngôn ngữ bình dị, mộc mạc, khoáng đạt gần gũi với lời ăn tiếng nói hàng ngày. Ngôn ngữ mang màu sắc địa phương Nam Bộ với các từ địa phương: nhằm làng, xông vô, kêu rằng, tại mầy, xe nầy, tiểu thơ…Các từ ngữ này làm cho màu sắc Nam Bộ rất độc đáo, được người dân Nam Bộ yêu thích, truyền tụng. Ngoài ra, ngôn ngữ kể chuyện khá linh hoạt, đa dạng. Miêu tả trận đánh, lời lẽ Phong Lai, khác hẳn với việc miêu tả cuộc trò chuyện của chàng với hai cô gái. Ngôn ngữ thơ ca rất phù hợp với diễn biến, tình tiết truyện.</w:t>
            </w:r>
          </w:p>
          <w:p w:rsidR="00D76CAE" w:rsidRPr="00EC1D5E" w:rsidRDefault="00D76CAE" w:rsidP="00A524A8">
            <w:pPr>
              <w:spacing w:after="160"/>
              <w:ind w:right="45"/>
              <w:jc w:val="both"/>
              <w:rPr>
                <w:bCs/>
                <w:color w:val="auto"/>
                <w:sz w:val="28"/>
                <w:szCs w:val="28"/>
              </w:rPr>
            </w:pPr>
            <w:r w:rsidRPr="00EC1D5E">
              <w:rPr>
                <w:bCs/>
                <w:color w:val="auto"/>
                <w:sz w:val="28"/>
                <w:szCs w:val="28"/>
              </w:rPr>
              <w:t>-&gt; Ý kiến tán của người nói có sức thuyết phục.</w:t>
            </w:r>
          </w:p>
          <w:p w:rsidR="00D76CAE" w:rsidRPr="00EC1D5E" w:rsidRDefault="00D76CAE" w:rsidP="00A524A8">
            <w:pPr>
              <w:spacing w:after="160"/>
              <w:ind w:right="45"/>
              <w:jc w:val="both"/>
              <w:rPr>
                <w:bCs/>
                <w:color w:val="auto"/>
                <w:sz w:val="28"/>
                <w:szCs w:val="28"/>
              </w:rPr>
            </w:pPr>
            <w:r w:rsidRPr="00EC1D5E">
              <w:rPr>
                <w:bCs/>
                <w:color w:val="auto"/>
                <w:sz w:val="28"/>
                <w:szCs w:val="28"/>
              </w:rPr>
              <w:t>-&gt; Quan niệm về ngôn ngữ Nam Bộ của người nói là đúng.</w:t>
            </w:r>
          </w:p>
          <w:p w:rsidR="00D76CAE" w:rsidRPr="00EC1D5E" w:rsidRDefault="00D76CAE" w:rsidP="00A524A8">
            <w:pPr>
              <w:spacing w:after="160"/>
              <w:ind w:right="45"/>
              <w:jc w:val="both"/>
              <w:rPr>
                <w:bCs/>
                <w:color w:val="auto"/>
                <w:sz w:val="28"/>
                <w:szCs w:val="28"/>
              </w:rPr>
            </w:pPr>
            <w:r w:rsidRPr="00EC1D5E">
              <w:rPr>
                <w:bCs/>
                <w:color w:val="auto"/>
                <w:sz w:val="28"/>
                <w:szCs w:val="28"/>
              </w:rPr>
              <w:t>-&gt; Những lí lẽ và bằng chứng về ngôn ngữ Nam Bộ trong đoạn trích được người nói dẫn ra hoàn toàn chính xác.</w:t>
            </w:r>
          </w:p>
          <w:p w:rsidR="00D76CAE" w:rsidRPr="00EC1D5E" w:rsidRDefault="00D76CAE" w:rsidP="00A524A8">
            <w:pPr>
              <w:spacing w:after="160"/>
              <w:ind w:right="45"/>
              <w:jc w:val="both"/>
              <w:rPr>
                <w:bCs/>
                <w:color w:val="auto"/>
                <w:sz w:val="28"/>
                <w:szCs w:val="28"/>
              </w:rPr>
            </w:pPr>
            <w:r w:rsidRPr="00EC1D5E">
              <w:rPr>
                <w:bCs/>
                <w:color w:val="auto"/>
                <w:sz w:val="28"/>
                <w:szCs w:val="28"/>
              </w:rPr>
              <w:t>-&gt; Không cần bổ sung chỉnh sửa.</w:t>
            </w:r>
          </w:p>
          <w:p w:rsidR="00D76CAE" w:rsidRPr="00E53C8B" w:rsidRDefault="00D76CAE" w:rsidP="00A524A8">
            <w:pPr>
              <w:spacing w:before="120" w:line="276" w:lineRule="auto"/>
              <w:rPr>
                <w:rFonts w:eastAsia="MS Mincho"/>
                <w:b/>
                <w:color w:val="auto"/>
                <w:sz w:val="28"/>
                <w:szCs w:val="28"/>
                <w:lang w:eastAsia="ja-JP"/>
              </w:rPr>
            </w:pPr>
            <w:r w:rsidRPr="00EC1D5E">
              <w:rPr>
                <w:rFonts w:eastAsia="MS Mincho"/>
                <w:color w:val="auto"/>
                <w:sz w:val="28"/>
                <w:szCs w:val="28"/>
                <w:u w:val="single"/>
                <w:lang w:eastAsia="ja-JP"/>
              </w:rPr>
              <w:t>3</w:t>
            </w:r>
            <w:r w:rsidRPr="00E53C8B">
              <w:rPr>
                <w:rFonts w:eastAsia="MS Mincho"/>
                <w:b/>
                <w:color w:val="auto"/>
                <w:sz w:val="28"/>
                <w:szCs w:val="28"/>
                <w:lang w:eastAsia="ja-JP"/>
              </w:rPr>
              <w:t>. Nói và nghe</w:t>
            </w:r>
          </w:p>
          <w:p w:rsidR="00D76CAE" w:rsidRPr="00EC1D5E" w:rsidRDefault="00D76CAE" w:rsidP="00A524A8">
            <w:pPr>
              <w:spacing w:line="276" w:lineRule="auto"/>
              <w:rPr>
                <w:rFonts w:eastAsia="MS Mincho"/>
                <w:bCs/>
                <w:i/>
                <w:color w:val="auto"/>
                <w:sz w:val="28"/>
                <w:szCs w:val="28"/>
                <w:lang w:eastAsia="ja-JP"/>
              </w:rPr>
            </w:pPr>
            <w:r w:rsidRPr="00EC1D5E">
              <w:rPr>
                <w:rFonts w:eastAsia="MS Mincho"/>
                <w:bCs/>
                <w:i/>
                <w:color w:val="auto"/>
                <w:sz w:val="28"/>
                <w:szCs w:val="28"/>
                <w:lang w:eastAsia="ja-JP"/>
              </w:rPr>
              <w:t>- Người nói:</w:t>
            </w:r>
          </w:p>
          <w:p w:rsidR="00D76CAE" w:rsidRPr="00EC1D5E" w:rsidRDefault="00D76CAE" w:rsidP="00A524A8">
            <w:pPr>
              <w:spacing w:line="276" w:lineRule="auto"/>
              <w:jc w:val="both"/>
              <w:rPr>
                <w:rFonts w:eastAsia="MS Mincho"/>
                <w:color w:val="auto"/>
                <w:sz w:val="28"/>
                <w:szCs w:val="28"/>
                <w:lang w:eastAsia="ja-JP"/>
              </w:rPr>
            </w:pPr>
            <w:r w:rsidRPr="00EC1D5E">
              <w:rPr>
                <w:rFonts w:eastAsia="MS Mincho"/>
                <w:color w:val="auto"/>
                <w:sz w:val="28"/>
                <w:szCs w:val="28"/>
                <w:lang w:eastAsia="ja-JP"/>
              </w:rPr>
              <w:t>+ Nêu lên ý kiến của mình trước nhóm hoặc lớp.</w:t>
            </w:r>
          </w:p>
          <w:p w:rsidR="00D76CAE" w:rsidRPr="00EC1D5E" w:rsidRDefault="00D76CAE" w:rsidP="00A524A8">
            <w:pPr>
              <w:spacing w:line="276" w:lineRule="auto"/>
              <w:jc w:val="both"/>
              <w:rPr>
                <w:rFonts w:eastAsia="MS Mincho"/>
                <w:color w:val="auto"/>
                <w:sz w:val="28"/>
                <w:szCs w:val="28"/>
                <w:lang w:eastAsia="ja-JP"/>
              </w:rPr>
            </w:pPr>
            <w:r w:rsidRPr="00EC1D5E">
              <w:rPr>
                <w:rFonts w:eastAsia="MS Mincho"/>
                <w:color w:val="auto"/>
                <w:sz w:val="28"/>
                <w:szCs w:val="28"/>
                <w:lang w:eastAsia="ja-JP"/>
              </w:rPr>
              <w:t>+ Trình bày bằng lời, tránh viết thành văn để đọc; sử dụng điệu bộ, cử chỉ và các phương tiện hỗ trợ phù hợp; thực hiện đúng thời gian dự kiến.</w:t>
            </w:r>
          </w:p>
          <w:p w:rsidR="00D76CAE" w:rsidRPr="00EC1D5E" w:rsidRDefault="00D76CAE" w:rsidP="00A524A8">
            <w:pPr>
              <w:spacing w:line="276" w:lineRule="auto"/>
              <w:jc w:val="both"/>
              <w:rPr>
                <w:rFonts w:eastAsia="MS Mincho"/>
                <w:color w:val="auto"/>
                <w:sz w:val="28"/>
                <w:szCs w:val="28"/>
                <w:lang w:eastAsia="ja-JP"/>
              </w:rPr>
            </w:pPr>
            <w:r w:rsidRPr="00EC1D5E">
              <w:rPr>
                <w:rFonts w:eastAsia="MS Mincho"/>
                <w:color w:val="auto"/>
                <w:sz w:val="28"/>
                <w:szCs w:val="28"/>
                <w:lang w:eastAsia="ja-JP"/>
              </w:rPr>
              <w:t>+ Chú ý điều chỉnh giọng điệu, cách trình bày; quan sát thái độ, lắng nghe ý kiến phản hồi của người nghe.</w:t>
            </w:r>
          </w:p>
          <w:p w:rsidR="00D76CAE" w:rsidRPr="00EC1D5E" w:rsidRDefault="00D76CAE" w:rsidP="00A524A8">
            <w:pPr>
              <w:spacing w:line="276" w:lineRule="auto"/>
              <w:jc w:val="both"/>
              <w:rPr>
                <w:rFonts w:eastAsia="MS Mincho"/>
                <w:color w:val="auto"/>
                <w:sz w:val="28"/>
                <w:szCs w:val="28"/>
                <w:lang w:eastAsia="ja-JP"/>
              </w:rPr>
            </w:pPr>
            <w:r w:rsidRPr="00EC1D5E">
              <w:rPr>
                <w:rFonts w:eastAsia="MS Mincho"/>
                <w:color w:val="auto"/>
                <w:sz w:val="28"/>
                <w:szCs w:val="28"/>
                <w:lang w:eastAsia="ja-JP"/>
              </w:rPr>
              <w:t>+ Có thể trả lời câu hỏi của người nghe</w:t>
            </w:r>
          </w:p>
          <w:p w:rsidR="00D76CAE" w:rsidRPr="00EC1D5E" w:rsidRDefault="00D76CAE" w:rsidP="00A524A8">
            <w:pPr>
              <w:spacing w:before="120"/>
              <w:jc w:val="both"/>
              <w:rPr>
                <w:rFonts w:eastAsia="MS Mincho"/>
                <w:i/>
                <w:color w:val="auto"/>
                <w:sz w:val="28"/>
                <w:szCs w:val="28"/>
                <w:lang w:eastAsia="ja-JP"/>
              </w:rPr>
            </w:pPr>
            <w:r w:rsidRPr="00EC1D5E">
              <w:rPr>
                <w:rFonts w:eastAsia="MS Mincho"/>
                <w:i/>
                <w:color w:val="auto"/>
                <w:sz w:val="28"/>
                <w:szCs w:val="28"/>
                <w:lang w:eastAsia="ja-JP"/>
              </w:rPr>
              <w:t>- Người nghe:</w:t>
            </w: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lastRenderedPageBreak/>
              <w:t>+Tập trung theo dõi và nắm được thông tin từ người nói; ghi chép các ý chính và các điểm chưa rõ cần hỏi lại.</w:t>
            </w: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t>+ Sử dụng cử chỉ, nét mặt, ánh mắt để khích lệ người nói.</w:t>
            </w:r>
          </w:p>
          <w:p w:rsidR="00D76CAE" w:rsidRPr="00EC1D5E" w:rsidRDefault="00D76CAE" w:rsidP="00A524A8">
            <w:pPr>
              <w:spacing w:before="120"/>
              <w:jc w:val="both"/>
              <w:rPr>
                <w:rFonts w:eastAsia="MS Mincho"/>
                <w:color w:val="auto"/>
                <w:sz w:val="28"/>
                <w:szCs w:val="28"/>
                <w:lang w:eastAsia="ja-JP"/>
              </w:rPr>
            </w:pPr>
            <w:r w:rsidRPr="00EC1D5E">
              <w:rPr>
                <w:rFonts w:eastAsia="MS Mincho"/>
                <w:color w:val="auto"/>
                <w:sz w:val="28"/>
                <w:szCs w:val="28"/>
                <w:lang w:eastAsia="ja-JP"/>
              </w:rPr>
              <w:t>+ Nêu câu hỏi về những vấn đề chưa rõ hoặc muốn mở rộng hiểu biết; trao đổi lại về các chi tiết, nội dung mà em thấy chưa thuyết phục.</w:t>
            </w:r>
          </w:p>
          <w:p w:rsidR="00D76CAE" w:rsidRPr="00EC1D5E" w:rsidRDefault="00D76CAE" w:rsidP="00A524A8">
            <w:pPr>
              <w:spacing w:before="120"/>
              <w:jc w:val="both"/>
              <w:rPr>
                <w:rFonts w:eastAsia="MS Mincho"/>
                <w:color w:val="auto"/>
                <w:sz w:val="28"/>
                <w:szCs w:val="28"/>
                <w:lang w:eastAsia="ja-JP"/>
              </w:rPr>
            </w:pPr>
            <w:r w:rsidRPr="00EC1D5E">
              <w:rPr>
                <w:rFonts w:eastAsia="MS Mincho"/>
                <w:noProof/>
                <w:color w:val="auto"/>
                <w:sz w:val="28"/>
                <w:szCs w:val="28"/>
              </w:rPr>
              <w:drawing>
                <wp:inline distT="0" distB="0" distL="0" distR="0" wp14:anchorId="6DD41571" wp14:editId="7C4783A9">
                  <wp:extent cx="3554083" cy="23463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9843" cy="2383136"/>
                          </a:xfrm>
                          <a:prstGeom prst="rect">
                            <a:avLst/>
                          </a:prstGeom>
                          <a:noFill/>
                        </pic:spPr>
                      </pic:pic>
                    </a:graphicData>
                  </a:graphic>
                </wp:inline>
              </w:drawing>
            </w:r>
          </w:p>
          <w:p w:rsidR="00D76CAE" w:rsidRPr="00EC1D5E" w:rsidRDefault="00D76CAE" w:rsidP="00A524A8">
            <w:pPr>
              <w:spacing w:before="120"/>
              <w:jc w:val="both"/>
              <w:rPr>
                <w:rFonts w:eastAsia="MS Mincho"/>
                <w:color w:val="auto"/>
                <w:sz w:val="28"/>
                <w:szCs w:val="28"/>
                <w:lang w:eastAsia="ja-JP"/>
              </w:rPr>
            </w:pPr>
            <w:r w:rsidRPr="00EC1D5E">
              <w:rPr>
                <w:rFonts w:eastAsia="MS Mincho"/>
                <w:noProof/>
                <w:color w:val="auto"/>
                <w:sz w:val="28"/>
                <w:szCs w:val="28"/>
              </w:rPr>
              <w:drawing>
                <wp:inline distT="0" distB="0" distL="0" distR="0" wp14:anchorId="5E92F516" wp14:editId="46D12F39">
                  <wp:extent cx="3590925" cy="2600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1073" cy="2607674"/>
                          </a:xfrm>
                          <a:prstGeom prst="rect">
                            <a:avLst/>
                          </a:prstGeom>
                          <a:noFill/>
                        </pic:spPr>
                      </pic:pic>
                    </a:graphicData>
                  </a:graphic>
                </wp:inline>
              </w:drawing>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4.</w:t>
            </w:r>
            <w:r w:rsidRPr="00E53C8B">
              <w:rPr>
                <w:rFonts w:eastAsia="MS Mincho"/>
                <w:b/>
                <w:color w:val="auto"/>
                <w:sz w:val="28"/>
                <w:szCs w:val="28"/>
                <w:lang w:eastAsia="ja-JP"/>
              </w:rPr>
              <w:t>Kiểm tra và chỉnh sửa</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Bảng tự kiểm tra kĩ năng nói:</w:t>
            </w:r>
          </w:p>
          <w:tbl>
            <w:tblPr>
              <w:tblW w:w="5658" w:type="dxa"/>
              <w:tblLayout w:type="fixed"/>
              <w:tblCellMar>
                <w:left w:w="0" w:type="dxa"/>
                <w:right w:w="0" w:type="dxa"/>
              </w:tblCellMar>
              <w:tblLook w:val="04A0" w:firstRow="1" w:lastRow="0" w:firstColumn="1" w:lastColumn="0" w:noHBand="0" w:noVBand="1"/>
            </w:tblPr>
            <w:tblGrid>
              <w:gridCol w:w="3856"/>
              <w:gridCol w:w="1802"/>
            </w:tblGrid>
            <w:tr w:rsidR="00EC1D5E" w:rsidRPr="00EC1D5E" w:rsidTr="00A524A8">
              <w:trPr>
                <w:trHeight w:val="648"/>
              </w:trPr>
              <w:tc>
                <w:tcPr>
                  <w:tcW w:w="385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D76CAE" w:rsidRPr="00EC1D5E" w:rsidRDefault="00D76CAE" w:rsidP="00A524A8">
                  <w:pPr>
                    <w:spacing w:before="120" w:line="276" w:lineRule="auto"/>
                    <w:jc w:val="center"/>
                    <w:rPr>
                      <w:sz w:val="28"/>
                      <w:szCs w:val="28"/>
                    </w:rPr>
                  </w:pPr>
                  <w:r w:rsidRPr="00EC1D5E">
                    <w:rPr>
                      <w:rFonts w:eastAsia="MS Mincho"/>
                      <w:bCs/>
                      <w:kern w:val="24"/>
                      <w:sz w:val="28"/>
                      <w:szCs w:val="28"/>
                    </w:rPr>
                    <w:t>Nội dung kiểm tra</w:t>
                  </w:r>
                </w:p>
              </w:tc>
              <w:tc>
                <w:tcPr>
                  <w:tcW w:w="1802"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Đạt/chưa đạt</w:t>
                  </w:r>
                </w:p>
              </w:tc>
            </w:tr>
            <w:tr w:rsidR="00EC1D5E" w:rsidRPr="00EC1D5E" w:rsidTr="00A524A8">
              <w:trPr>
                <w:trHeight w:val="1021"/>
              </w:trPr>
              <w:tc>
                <w:tcPr>
                  <w:tcW w:w="385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tcPr>
                <w:p w:rsidR="00D76CAE" w:rsidRPr="00EC1D5E" w:rsidRDefault="00D76CAE" w:rsidP="00A524A8">
                  <w:pPr>
                    <w:spacing w:before="120" w:line="276" w:lineRule="auto"/>
                    <w:jc w:val="both"/>
                    <w:rPr>
                      <w:sz w:val="28"/>
                      <w:szCs w:val="28"/>
                    </w:rPr>
                  </w:pPr>
                  <w:r w:rsidRPr="00EC1D5E">
                    <w:rPr>
                      <w:sz w:val="28"/>
                      <w:szCs w:val="28"/>
                    </w:rPr>
                    <w:t xml:space="preserve">- </w:t>
                  </w:r>
                  <w:r w:rsidRPr="00EC1D5E">
                    <w:rPr>
                      <w:sz w:val="28"/>
                      <w:szCs w:val="28"/>
                      <w:lang w:val="vi-VN"/>
                    </w:rPr>
                    <w:t>Nêu lên ý kiến của mình trước nhóm hoặc lớp</w:t>
                  </w:r>
                  <w:r w:rsidRPr="00EC1D5E">
                    <w:rPr>
                      <w:sz w:val="28"/>
                      <w:szCs w:val="28"/>
                    </w:rPr>
                    <w:t>.</w:t>
                  </w:r>
                </w:p>
              </w:tc>
              <w:tc>
                <w:tcPr>
                  <w:tcW w:w="1802"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 </w:t>
                  </w:r>
                </w:p>
              </w:tc>
            </w:tr>
            <w:tr w:rsidR="00EC1D5E" w:rsidRPr="00EC1D5E" w:rsidTr="00A524A8">
              <w:trPr>
                <w:trHeight w:val="1768"/>
              </w:trPr>
              <w:tc>
                <w:tcPr>
                  <w:tcW w:w="385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tcPr>
                <w:p w:rsidR="00D76CAE" w:rsidRPr="00EC1D5E" w:rsidRDefault="00D76CAE" w:rsidP="00A524A8">
                  <w:pPr>
                    <w:spacing w:before="120" w:line="276" w:lineRule="auto"/>
                    <w:jc w:val="both"/>
                    <w:rPr>
                      <w:sz w:val="28"/>
                      <w:szCs w:val="28"/>
                    </w:rPr>
                  </w:pPr>
                  <w:r w:rsidRPr="00EC1D5E">
                    <w:rPr>
                      <w:sz w:val="28"/>
                      <w:szCs w:val="28"/>
                    </w:rPr>
                    <w:lastRenderedPageBreak/>
                    <w:t xml:space="preserve">- </w:t>
                  </w:r>
                  <w:r w:rsidRPr="00EC1D5E">
                    <w:rPr>
                      <w:sz w:val="28"/>
                      <w:szCs w:val="28"/>
                      <w:lang w:val="vi-VN"/>
                    </w:rPr>
                    <w:t xml:space="preserve">Trình bày bằng lời, tránh viết thành văn </w:t>
                  </w:r>
                  <w:r w:rsidRPr="00EC1D5E">
                    <w:rPr>
                      <w:sz w:val="28"/>
                      <w:szCs w:val="28"/>
                    </w:rPr>
                    <w:t>để</w:t>
                  </w:r>
                  <w:r w:rsidRPr="00EC1D5E">
                    <w:rPr>
                      <w:sz w:val="28"/>
                      <w:szCs w:val="28"/>
                      <w:lang w:val="vi-VN"/>
                    </w:rPr>
                    <w:t xml:space="preserve"> đọc; sử dụng điệu bộ, cử chỉ và các phương tiện hỗ trợ phù hợp; thực hiện đúng thời gian dự kiến.</w:t>
                  </w:r>
                </w:p>
              </w:tc>
              <w:tc>
                <w:tcPr>
                  <w:tcW w:w="1802"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 </w:t>
                  </w:r>
                </w:p>
              </w:tc>
            </w:tr>
            <w:tr w:rsidR="00EC1D5E" w:rsidRPr="00EC1D5E" w:rsidTr="00A524A8">
              <w:trPr>
                <w:trHeight w:val="1502"/>
              </w:trPr>
              <w:tc>
                <w:tcPr>
                  <w:tcW w:w="385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tcPr>
                <w:p w:rsidR="00D76CAE" w:rsidRPr="00EC1D5E" w:rsidRDefault="00D76CAE" w:rsidP="00A524A8">
                  <w:pPr>
                    <w:spacing w:before="120" w:line="276" w:lineRule="auto"/>
                    <w:jc w:val="both"/>
                    <w:rPr>
                      <w:sz w:val="28"/>
                      <w:szCs w:val="28"/>
                    </w:rPr>
                  </w:pPr>
                  <w:r w:rsidRPr="00EC1D5E">
                    <w:rPr>
                      <w:sz w:val="28"/>
                      <w:szCs w:val="28"/>
                    </w:rPr>
                    <w:t xml:space="preserve">- </w:t>
                  </w:r>
                  <w:r w:rsidRPr="00EC1D5E">
                    <w:rPr>
                      <w:sz w:val="28"/>
                      <w:szCs w:val="28"/>
                      <w:lang w:val="vi-VN"/>
                    </w:rPr>
                    <w:t>Chú ý điều chỉnh giọng điệu, cách trình bày; quan sát thái độ, lắng nghe ý kiến phản hồi của người nghe.</w:t>
                  </w:r>
                </w:p>
              </w:tc>
              <w:tc>
                <w:tcPr>
                  <w:tcW w:w="1802"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 </w:t>
                  </w:r>
                </w:p>
              </w:tc>
            </w:tr>
          </w:tbl>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Bảng tự kiểm tra kĩ năng nghe:</w:t>
            </w:r>
          </w:p>
          <w:tbl>
            <w:tblPr>
              <w:tblW w:w="5658" w:type="dxa"/>
              <w:tblLayout w:type="fixed"/>
              <w:tblCellMar>
                <w:left w:w="0" w:type="dxa"/>
                <w:right w:w="0" w:type="dxa"/>
              </w:tblCellMar>
              <w:tblLook w:val="04A0" w:firstRow="1" w:lastRow="0" w:firstColumn="1" w:lastColumn="0" w:noHBand="0" w:noVBand="1"/>
            </w:tblPr>
            <w:tblGrid>
              <w:gridCol w:w="3856"/>
              <w:gridCol w:w="1802"/>
            </w:tblGrid>
            <w:tr w:rsidR="00EC1D5E" w:rsidRPr="00EC1D5E" w:rsidTr="00A524A8">
              <w:trPr>
                <w:trHeight w:val="652"/>
              </w:trPr>
              <w:tc>
                <w:tcPr>
                  <w:tcW w:w="385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D76CAE" w:rsidRPr="00EC1D5E" w:rsidRDefault="00D76CAE" w:rsidP="00A524A8">
                  <w:pPr>
                    <w:spacing w:before="120" w:line="276" w:lineRule="auto"/>
                    <w:jc w:val="center"/>
                    <w:rPr>
                      <w:sz w:val="28"/>
                      <w:szCs w:val="28"/>
                    </w:rPr>
                  </w:pPr>
                  <w:r w:rsidRPr="00EC1D5E">
                    <w:rPr>
                      <w:rFonts w:eastAsia="MS Mincho"/>
                      <w:bCs/>
                      <w:kern w:val="24"/>
                      <w:sz w:val="28"/>
                      <w:szCs w:val="28"/>
                    </w:rPr>
                    <w:t>Nội dung kiểm tra</w:t>
                  </w:r>
                </w:p>
              </w:tc>
              <w:tc>
                <w:tcPr>
                  <w:tcW w:w="1802"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Đạt/chưa đạt</w:t>
                  </w:r>
                </w:p>
              </w:tc>
            </w:tr>
            <w:tr w:rsidR="00EC1D5E" w:rsidRPr="00EC1D5E" w:rsidTr="00A524A8">
              <w:trPr>
                <w:trHeight w:val="1027"/>
              </w:trPr>
              <w:tc>
                <w:tcPr>
                  <w:tcW w:w="385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kern w:val="24"/>
                      <w:sz w:val="28"/>
                      <w:szCs w:val="28"/>
                    </w:rPr>
                    <w:t>- N</w:t>
                  </w:r>
                  <w:r w:rsidRPr="00EC1D5E">
                    <w:rPr>
                      <w:kern w:val="24"/>
                      <w:sz w:val="28"/>
                      <w:szCs w:val="28"/>
                    </w:rPr>
                    <w:t>ắm và hiểu được ý chính của bài nói trình bày ý kiến của bạn</w:t>
                  </w:r>
                </w:p>
              </w:tc>
              <w:tc>
                <w:tcPr>
                  <w:tcW w:w="1802"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 </w:t>
                  </w:r>
                </w:p>
              </w:tc>
            </w:tr>
            <w:tr w:rsidR="00EC1D5E" w:rsidRPr="00EC1D5E" w:rsidTr="00A524A8">
              <w:trPr>
                <w:trHeight w:val="1779"/>
              </w:trPr>
              <w:tc>
                <w:tcPr>
                  <w:tcW w:w="385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kern w:val="24"/>
                      <w:sz w:val="28"/>
                      <w:szCs w:val="28"/>
                    </w:rPr>
                    <w:t>- Đưa ra được những nhận xét được về ưu điểm hay điểm hạn chế của bạn; điều em tâm đắc hay điều em muốn thay đổi trong bài nói của bạn</w:t>
                  </w:r>
                </w:p>
              </w:tc>
              <w:tc>
                <w:tcPr>
                  <w:tcW w:w="1802"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 </w:t>
                  </w:r>
                </w:p>
              </w:tc>
            </w:tr>
            <w:tr w:rsidR="00EC1D5E" w:rsidRPr="00EC1D5E" w:rsidTr="00A524A8">
              <w:trPr>
                <w:trHeight w:val="1512"/>
              </w:trPr>
              <w:tc>
                <w:tcPr>
                  <w:tcW w:w="385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kern w:val="24"/>
                      <w:sz w:val="28"/>
                      <w:szCs w:val="28"/>
                    </w:rPr>
                    <w:t>- Thái độ chú ý tôn trọng, nghiêm túc, động viên khi nghe bạn trình bày ý kiến.</w:t>
                  </w:r>
                </w:p>
              </w:tc>
              <w:tc>
                <w:tcPr>
                  <w:tcW w:w="1802"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D76CAE" w:rsidRPr="00EC1D5E" w:rsidRDefault="00D76CAE" w:rsidP="00A524A8">
                  <w:pPr>
                    <w:spacing w:before="120" w:line="276" w:lineRule="auto"/>
                    <w:jc w:val="both"/>
                    <w:rPr>
                      <w:sz w:val="28"/>
                      <w:szCs w:val="28"/>
                    </w:rPr>
                  </w:pPr>
                  <w:r w:rsidRPr="00EC1D5E">
                    <w:rPr>
                      <w:rFonts w:eastAsia="MS Mincho"/>
                      <w:bCs/>
                      <w:kern w:val="24"/>
                      <w:sz w:val="28"/>
                      <w:szCs w:val="28"/>
                    </w:rPr>
                    <w:t> </w:t>
                  </w:r>
                </w:p>
              </w:tc>
            </w:tr>
          </w:tbl>
          <w:p w:rsidR="00D76CAE" w:rsidRPr="00EC1D5E" w:rsidRDefault="00D76CAE" w:rsidP="00A524A8">
            <w:pPr>
              <w:spacing w:before="120"/>
              <w:rPr>
                <w:rFonts w:eastAsia="MS Mincho"/>
                <w:color w:val="auto"/>
                <w:sz w:val="28"/>
                <w:szCs w:val="28"/>
                <w:lang w:eastAsia="ja-JP"/>
              </w:rPr>
            </w:pPr>
          </w:p>
        </w:tc>
      </w:tr>
      <w:tr w:rsidR="00EC1D5E" w:rsidRPr="00EC1D5E" w:rsidTr="000D14B0">
        <w:trPr>
          <w:gridAfter w:val="1"/>
          <w:wAfter w:w="49" w:type="dxa"/>
          <w:trHeight w:val="671"/>
        </w:trPr>
        <w:tc>
          <w:tcPr>
            <w:tcW w:w="9634" w:type="dxa"/>
            <w:gridSpan w:val="2"/>
          </w:tcPr>
          <w:p w:rsidR="00D76CAE" w:rsidRPr="00EC1D5E" w:rsidRDefault="00D76CAE" w:rsidP="00A524A8">
            <w:pPr>
              <w:spacing w:before="120"/>
              <w:rPr>
                <w:rFonts w:eastAsia="MS Mincho"/>
                <w:color w:val="auto"/>
                <w:sz w:val="28"/>
                <w:szCs w:val="28"/>
                <w:lang w:eastAsia="ja-JP"/>
              </w:rPr>
            </w:pPr>
            <w:r w:rsidRPr="00E53C8B">
              <w:rPr>
                <w:rFonts w:eastAsia="MS Mincho"/>
                <w:b/>
                <w:color w:val="auto"/>
                <w:sz w:val="28"/>
                <w:szCs w:val="28"/>
                <w:lang w:eastAsia="ja-JP"/>
              </w:rPr>
              <w:lastRenderedPageBreak/>
              <w:t>Hoạt động 3:  Trao đổi, đánh giá về bài nghe</w:t>
            </w:r>
          </w:p>
        </w:tc>
      </w:tr>
      <w:tr w:rsidR="00EC1D5E" w:rsidRPr="00EC1D5E" w:rsidTr="000D14B0">
        <w:trPr>
          <w:gridAfter w:val="1"/>
          <w:wAfter w:w="49" w:type="dxa"/>
        </w:trPr>
        <w:tc>
          <w:tcPr>
            <w:tcW w:w="9634" w:type="dxa"/>
            <w:gridSpan w:val="2"/>
          </w:tcPr>
          <w:p w:rsidR="00D76CAE" w:rsidRPr="00EC1D5E" w:rsidRDefault="00D76CAE" w:rsidP="00A524A8">
            <w:pPr>
              <w:spacing w:before="120"/>
              <w:ind w:right="288"/>
              <w:rPr>
                <w:bCs/>
                <w:color w:val="auto"/>
                <w:sz w:val="28"/>
                <w:szCs w:val="28"/>
              </w:rPr>
            </w:pPr>
            <w:r w:rsidRPr="00EC1D5E">
              <w:rPr>
                <w:bCs/>
                <w:color w:val="auto"/>
                <w:sz w:val="28"/>
                <w:szCs w:val="28"/>
              </w:rPr>
              <w:t xml:space="preserve">a. </w:t>
            </w:r>
            <w:r w:rsidRPr="00EC1D5E">
              <w:rPr>
                <w:bCs/>
                <w:color w:val="auto"/>
                <w:sz w:val="28"/>
                <w:szCs w:val="28"/>
                <w:lang w:val="vi-VN"/>
              </w:rPr>
              <w:t>Mục tiêu</w:t>
            </w:r>
            <w:r w:rsidRPr="00EC1D5E">
              <w:rPr>
                <w:bCs/>
                <w:color w:val="auto"/>
                <w:sz w:val="28"/>
                <w:szCs w:val="28"/>
              </w:rPr>
              <w:t>: GQVĐ</w:t>
            </w:r>
          </w:p>
          <w:p w:rsidR="00D76CAE" w:rsidRPr="00EC1D5E" w:rsidRDefault="00D76CAE" w:rsidP="00A524A8">
            <w:pPr>
              <w:spacing w:before="120"/>
              <w:ind w:left="144" w:right="288"/>
              <w:rPr>
                <w:color w:val="auto"/>
                <w:sz w:val="28"/>
                <w:szCs w:val="28"/>
                <w:lang w:val="vi-VN"/>
              </w:rPr>
            </w:pPr>
            <w:r w:rsidRPr="00EC1D5E">
              <w:rPr>
                <w:bCs/>
                <w:color w:val="auto"/>
                <w:sz w:val="28"/>
                <w:szCs w:val="28"/>
              </w:rPr>
              <w:t xml:space="preserve"> </w:t>
            </w:r>
            <w:r w:rsidRPr="00EC1D5E">
              <w:rPr>
                <w:color w:val="auto"/>
                <w:sz w:val="28"/>
                <w:szCs w:val="28"/>
                <w:lang w:val="vi-VN"/>
              </w:rPr>
              <w:t>- Biết nhận xét, đánh giá về HĐ n</w:t>
            </w:r>
            <w:r w:rsidRPr="00EC1D5E">
              <w:rPr>
                <w:color w:val="auto"/>
                <w:sz w:val="28"/>
                <w:szCs w:val="28"/>
              </w:rPr>
              <w:t>ghe</w:t>
            </w:r>
            <w:r w:rsidRPr="00EC1D5E">
              <w:rPr>
                <w:color w:val="auto"/>
                <w:sz w:val="28"/>
                <w:szCs w:val="28"/>
                <w:lang w:val="vi-VN"/>
              </w:rPr>
              <w:t xml:space="preserve"> của nhau dựa trên phiếu đánh giá tiêu chí.</w:t>
            </w:r>
          </w:p>
          <w:p w:rsidR="00D76CAE" w:rsidRPr="00EC1D5E" w:rsidRDefault="00D76CAE" w:rsidP="00A524A8">
            <w:pPr>
              <w:spacing w:before="120"/>
              <w:ind w:left="144" w:right="288"/>
              <w:rPr>
                <w:color w:val="auto"/>
                <w:sz w:val="28"/>
                <w:szCs w:val="28"/>
                <w:lang w:val="vi-VN"/>
              </w:rPr>
            </w:pPr>
            <w:r w:rsidRPr="00EC1D5E">
              <w:rPr>
                <w:color w:val="auto"/>
                <w:sz w:val="28"/>
                <w:szCs w:val="28"/>
                <w:lang w:val="vi-VN"/>
              </w:rPr>
              <w:t>- Thấy được ưu điểm và tồn tại của bài n</w:t>
            </w:r>
            <w:r w:rsidRPr="00EC1D5E">
              <w:rPr>
                <w:color w:val="auto"/>
                <w:sz w:val="28"/>
                <w:szCs w:val="28"/>
              </w:rPr>
              <w:t>ghe</w:t>
            </w:r>
            <w:r w:rsidRPr="00EC1D5E">
              <w:rPr>
                <w:color w:val="auto"/>
                <w:sz w:val="28"/>
                <w:szCs w:val="28"/>
                <w:lang w:val="vi-VN"/>
              </w:rPr>
              <w:t>.</w:t>
            </w:r>
          </w:p>
          <w:p w:rsidR="00D76CAE" w:rsidRPr="00EC1D5E" w:rsidRDefault="00D76CAE" w:rsidP="00A524A8">
            <w:pPr>
              <w:spacing w:before="120"/>
              <w:ind w:left="144" w:right="288"/>
              <w:rPr>
                <w:color w:val="auto"/>
                <w:sz w:val="28"/>
                <w:szCs w:val="28"/>
                <w:lang w:val="vi-VN"/>
              </w:rPr>
            </w:pPr>
            <w:r w:rsidRPr="00EC1D5E">
              <w:rPr>
                <w:color w:val="auto"/>
                <w:sz w:val="28"/>
                <w:szCs w:val="28"/>
                <w:lang w:val="vi-VN"/>
              </w:rPr>
              <w:t>- Chỉnh sửa bài n</w:t>
            </w:r>
            <w:r w:rsidRPr="00EC1D5E">
              <w:rPr>
                <w:color w:val="auto"/>
                <w:sz w:val="28"/>
                <w:szCs w:val="28"/>
              </w:rPr>
              <w:t>ghe</w:t>
            </w:r>
            <w:r w:rsidRPr="00EC1D5E">
              <w:rPr>
                <w:color w:val="auto"/>
                <w:sz w:val="28"/>
                <w:szCs w:val="28"/>
                <w:lang w:val="vi-VN"/>
              </w:rPr>
              <w:t xml:space="preserve"> cho mình và cho bạn.</w:t>
            </w:r>
          </w:p>
          <w:p w:rsidR="00D76CAE" w:rsidRPr="00EC1D5E" w:rsidRDefault="00D76CAE" w:rsidP="00A524A8">
            <w:pPr>
              <w:spacing w:before="120"/>
              <w:ind w:right="288"/>
              <w:rPr>
                <w:bCs/>
                <w:color w:val="auto"/>
                <w:sz w:val="28"/>
                <w:szCs w:val="28"/>
                <w:lang w:val="vi-VN"/>
              </w:rPr>
            </w:pPr>
            <w:r w:rsidRPr="00EC1D5E">
              <w:rPr>
                <w:bCs/>
                <w:color w:val="auto"/>
                <w:sz w:val="28"/>
                <w:szCs w:val="28"/>
              </w:rPr>
              <w:t xml:space="preserve">b. </w:t>
            </w:r>
            <w:r w:rsidRPr="00EC1D5E">
              <w:rPr>
                <w:bCs/>
                <w:color w:val="auto"/>
                <w:sz w:val="28"/>
                <w:szCs w:val="28"/>
                <w:lang w:val="vi-VN"/>
              </w:rPr>
              <w:t xml:space="preserve">Nội dung: </w:t>
            </w:r>
          </w:p>
          <w:p w:rsidR="00D76CAE" w:rsidRPr="00EC1D5E" w:rsidRDefault="00D76CAE" w:rsidP="00A524A8">
            <w:pPr>
              <w:spacing w:before="120"/>
              <w:ind w:left="144" w:right="288"/>
              <w:rPr>
                <w:color w:val="auto"/>
                <w:sz w:val="28"/>
                <w:szCs w:val="28"/>
                <w:lang w:val="vi-VN"/>
              </w:rPr>
            </w:pPr>
            <w:r w:rsidRPr="00EC1D5E">
              <w:rPr>
                <w:bCs/>
                <w:color w:val="auto"/>
                <w:sz w:val="28"/>
                <w:szCs w:val="28"/>
              </w:rPr>
              <w:t xml:space="preserve"> </w:t>
            </w:r>
            <w:r w:rsidRPr="00EC1D5E">
              <w:rPr>
                <w:color w:val="auto"/>
                <w:sz w:val="28"/>
                <w:szCs w:val="28"/>
                <w:lang w:val="vi-VN"/>
              </w:rPr>
              <w:t>- GV yêu cầu HS nhận xét, đánh giá hoạt động n</w:t>
            </w:r>
            <w:r w:rsidRPr="00EC1D5E">
              <w:rPr>
                <w:color w:val="auto"/>
                <w:sz w:val="28"/>
                <w:szCs w:val="28"/>
              </w:rPr>
              <w:t>ghe</w:t>
            </w:r>
            <w:r w:rsidRPr="00EC1D5E">
              <w:rPr>
                <w:color w:val="auto"/>
                <w:sz w:val="28"/>
                <w:szCs w:val="28"/>
                <w:lang w:val="vi-VN"/>
              </w:rPr>
              <w:t xml:space="preserve"> dựa trên các tiêu chí.</w:t>
            </w:r>
          </w:p>
          <w:p w:rsidR="00D76CAE" w:rsidRPr="00EC1D5E" w:rsidRDefault="00D76CAE" w:rsidP="00A524A8">
            <w:pPr>
              <w:spacing w:before="120"/>
              <w:ind w:left="144" w:right="288"/>
              <w:rPr>
                <w:color w:val="auto"/>
                <w:sz w:val="28"/>
                <w:szCs w:val="28"/>
                <w:lang w:val="vi-VN"/>
              </w:rPr>
            </w:pPr>
            <w:r w:rsidRPr="00EC1D5E">
              <w:rPr>
                <w:color w:val="auto"/>
                <w:sz w:val="28"/>
                <w:szCs w:val="28"/>
                <w:lang w:val="vi-VN"/>
              </w:rPr>
              <w:t>- HS làm việc cá nhân, làm việc nhóm và trình bày kết quả.</w:t>
            </w:r>
          </w:p>
          <w:p w:rsidR="00D76CAE" w:rsidRPr="00EC1D5E" w:rsidRDefault="00D76CAE" w:rsidP="00A524A8">
            <w:pPr>
              <w:tabs>
                <w:tab w:val="left" w:pos="240"/>
              </w:tabs>
              <w:spacing w:before="120"/>
              <w:ind w:left="-218"/>
              <w:rPr>
                <w:bCs/>
                <w:color w:val="auto"/>
                <w:sz w:val="28"/>
                <w:szCs w:val="28"/>
              </w:rPr>
            </w:pPr>
            <w:r w:rsidRPr="00EC1D5E">
              <w:rPr>
                <w:bCs/>
                <w:color w:val="auto"/>
                <w:sz w:val="28"/>
                <w:szCs w:val="28"/>
              </w:rPr>
              <w:lastRenderedPageBreak/>
              <w:t xml:space="preserve">    </w:t>
            </w:r>
            <w:r w:rsidRPr="00EC1D5E">
              <w:rPr>
                <w:bCs/>
                <w:color w:val="auto"/>
                <w:sz w:val="28"/>
                <w:szCs w:val="28"/>
                <w:lang w:val="vi-VN"/>
              </w:rPr>
              <w:t>c. Sản phẩm:</w:t>
            </w:r>
            <w:r w:rsidRPr="00EC1D5E">
              <w:rPr>
                <w:bCs/>
                <w:color w:val="auto"/>
                <w:sz w:val="28"/>
                <w:szCs w:val="28"/>
              </w:rPr>
              <w:t xml:space="preserve"> Phiếu đánh giá bài nghe .</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d. Tổ chức thực hiện.</w:t>
            </w:r>
          </w:p>
        </w:tc>
      </w:tr>
      <w:tr w:rsidR="00EC1D5E" w:rsidRPr="00EC1D5E" w:rsidTr="000D14B0">
        <w:trPr>
          <w:trHeight w:val="2258"/>
        </w:trPr>
        <w:tc>
          <w:tcPr>
            <w:tcW w:w="3681" w:type="dxa"/>
          </w:tcPr>
          <w:p w:rsidR="00D76CAE" w:rsidRPr="00EC1D5E" w:rsidRDefault="00D76CAE" w:rsidP="00A524A8">
            <w:pPr>
              <w:spacing w:before="120"/>
              <w:ind w:right="288"/>
              <w:rPr>
                <w:rFonts w:eastAsia="MS Mincho"/>
                <w:color w:val="auto"/>
                <w:sz w:val="28"/>
                <w:szCs w:val="28"/>
                <w:lang w:eastAsia="ja-JP"/>
              </w:rPr>
            </w:pPr>
            <w:r w:rsidRPr="00E53C8B">
              <w:rPr>
                <w:rFonts w:eastAsia="MS Mincho"/>
                <w:b/>
                <w:color w:val="auto"/>
                <w:sz w:val="28"/>
                <w:szCs w:val="28"/>
                <w:lang w:eastAsia="ja-JP"/>
              </w:rPr>
              <w:lastRenderedPageBreak/>
              <w:t>HOẠT ĐỘNG</w:t>
            </w:r>
            <w:r w:rsidRPr="00EC1D5E">
              <w:rPr>
                <w:rFonts w:eastAsia="MS Mincho"/>
                <w:color w:val="auto"/>
                <w:sz w:val="28"/>
                <w:szCs w:val="28"/>
                <w:lang w:eastAsia="ja-JP"/>
              </w:rPr>
              <w:t xml:space="preserve"> 3:</w:t>
            </w:r>
          </w:p>
          <w:p w:rsidR="00D76CAE" w:rsidRPr="00EC1D5E" w:rsidRDefault="00D76CAE" w:rsidP="00A524A8">
            <w:pPr>
              <w:spacing w:before="120"/>
              <w:ind w:right="288"/>
              <w:rPr>
                <w:rFonts w:eastAsia="MS Mincho"/>
                <w:color w:val="auto"/>
                <w:sz w:val="28"/>
                <w:szCs w:val="28"/>
                <w:lang w:eastAsia="ja-JP"/>
              </w:rPr>
            </w:pPr>
            <w:r w:rsidRPr="00EC1D5E">
              <w:rPr>
                <w:rFonts w:eastAsia="MS Mincho"/>
                <w:color w:val="auto"/>
                <w:sz w:val="28"/>
                <w:szCs w:val="28"/>
                <w:lang w:eastAsia="ja-JP"/>
              </w:rPr>
              <w:t>Trao đổi, đánh giá về bài nói và nghe</w:t>
            </w:r>
          </w:p>
          <w:p w:rsidR="00D76CAE" w:rsidRPr="00EC1D5E" w:rsidRDefault="00D76CAE" w:rsidP="00A524A8">
            <w:pPr>
              <w:spacing w:before="120"/>
              <w:ind w:right="288"/>
              <w:rPr>
                <w:rFonts w:eastAsia="MS Mincho"/>
                <w:color w:val="auto"/>
                <w:sz w:val="28"/>
                <w:szCs w:val="28"/>
                <w:lang w:eastAsia="ja-JP"/>
              </w:rPr>
            </w:pPr>
            <w:r w:rsidRPr="00EC1D5E">
              <w:rPr>
                <w:rFonts w:eastAsia="MS Mincho"/>
                <w:color w:val="auto"/>
                <w:sz w:val="28"/>
                <w:szCs w:val="28"/>
                <w:lang w:eastAsia="ja-JP"/>
              </w:rPr>
              <w:t xml:space="preserve">* Bước 1: GV giao nhiệm vụ: </w:t>
            </w:r>
            <w:r w:rsidRPr="00EC1D5E">
              <w:rPr>
                <w:color w:val="auto"/>
                <w:sz w:val="28"/>
                <w:szCs w:val="28"/>
              </w:rPr>
              <w:t>GV yêu cầu HS:</w:t>
            </w:r>
          </w:p>
          <w:p w:rsidR="00D76CAE" w:rsidRPr="00EC1D5E" w:rsidRDefault="00D76CAE" w:rsidP="00A524A8">
            <w:pPr>
              <w:spacing w:before="120"/>
              <w:ind w:left="144" w:right="288"/>
              <w:rPr>
                <w:color w:val="auto"/>
                <w:sz w:val="28"/>
                <w:szCs w:val="28"/>
                <w:lang w:val="vi-VN"/>
              </w:rPr>
            </w:pPr>
            <w:r w:rsidRPr="00EC1D5E">
              <w:rPr>
                <w:color w:val="auto"/>
                <w:sz w:val="28"/>
                <w:szCs w:val="28"/>
              </w:rPr>
              <w:t xml:space="preserve">Đánh giá bài nghe của các bạn đã trình bày theo </w:t>
            </w:r>
            <w:r w:rsidRPr="00EC1D5E">
              <w:rPr>
                <w:color w:val="auto"/>
                <w:sz w:val="28"/>
                <w:szCs w:val="28"/>
                <w:lang w:val="vi-VN"/>
              </w:rPr>
              <w:t>phiếu đánh giá HĐ n</w:t>
            </w:r>
            <w:r w:rsidRPr="00EC1D5E">
              <w:rPr>
                <w:color w:val="auto"/>
                <w:sz w:val="28"/>
                <w:szCs w:val="28"/>
              </w:rPr>
              <w:t>ghe</w:t>
            </w:r>
            <w:r w:rsidRPr="00EC1D5E">
              <w:rPr>
                <w:color w:val="auto"/>
                <w:sz w:val="28"/>
                <w:szCs w:val="28"/>
                <w:lang w:val="vi-VN"/>
              </w:rPr>
              <w:t xml:space="preserve"> gắn với các tiêu chí.</w:t>
            </w:r>
          </w:p>
          <w:p w:rsidR="00D76CAE" w:rsidRPr="00EC1D5E" w:rsidRDefault="00D76CAE" w:rsidP="00A524A8">
            <w:pPr>
              <w:pStyle w:val="ListParagraph"/>
              <w:numPr>
                <w:ilvl w:val="0"/>
                <w:numId w:val="1"/>
              </w:numPr>
              <w:spacing w:after="160"/>
              <w:ind w:left="430" w:right="288"/>
              <w:jc w:val="both"/>
              <w:rPr>
                <w:color w:val="auto"/>
                <w:szCs w:val="28"/>
                <w:lang w:val="vi-VN"/>
              </w:rPr>
            </w:pPr>
            <w:r w:rsidRPr="00EC1D5E">
              <w:rPr>
                <w:color w:val="auto"/>
                <w:szCs w:val="28"/>
                <w:lang w:val="vi-VN"/>
              </w:rPr>
              <w:t>GV đặt thêm câu hỏi:</w:t>
            </w:r>
          </w:p>
          <w:p w:rsidR="00D76CAE" w:rsidRPr="00EC1D5E" w:rsidRDefault="00D76CAE" w:rsidP="00A524A8">
            <w:pPr>
              <w:spacing w:after="160"/>
              <w:ind w:right="288"/>
              <w:jc w:val="both"/>
              <w:rPr>
                <w:i/>
                <w:color w:val="auto"/>
                <w:sz w:val="28"/>
                <w:szCs w:val="28"/>
                <w:u w:val="single"/>
              </w:rPr>
            </w:pPr>
            <w:r w:rsidRPr="00EC1D5E">
              <w:rPr>
                <w:i/>
                <w:color w:val="auto"/>
                <w:sz w:val="28"/>
                <w:szCs w:val="28"/>
                <w:u w:val="single"/>
              </w:rPr>
              <w:t xml:space="preserve">+ Với người nói: </w:t>
            </w:r>
          </w:p>
          <w:p w:rsidR="00D76CAE" w:rsidRPr="00EC1D5E" w:rsidRDefault="00D76CAE" w:rsidP="00A524A8">
            <w:pPr>
              <w:tabs>
                <w:tab w:val="left" w:pos="540"/>
              </w:tabs>
              <w:spacing w:after="160"/>
              <w:ind w:right="288" w:firstLine="270"/>
              <w:jc w:val="both"/>
              <w:rPr>
                <w:i/>
                <w:color w:val="auto"/>
                <w:sz w:val="28"/>
                <w:szCs w:val="28"/>
              </w:rPr>
            </w:pPr>
            <w:r w:rsidRPr="00EC1D5E">
              <w:rPr>
                <w:i/>
                <w:color w:val="auto"/>
                <w:sz w:val="28"/>
                <w:szCs w:val="28"/>
              </w:rPr>
              <w:t>Em tâm đắc nhất điều gì trong phần trình bày của mình? Em muốn trao đổi, bảo lưu hay tiếp thu những góp ý của các bạn và thầy cô? Nếu được trình bày lại, em muốn thay đổi điều gì?</w:t>
            </w:r>
          </w:p>
          <w:p w:rsidR="00D76CAE" w:rsidRPr="00EC1D5E" w:rsidRDefault="00D76CAE" w:rsidP="00A524A8">
            <w:pPr>
              <w:spacing w:before="120"/>
              <w:ind w:left="144" w:right="288"/>
              <w:jc w:val="both"/>
              <w:rPr>
                <w:i/>
                <w:iCs/>
                <w:color w:val="auto"/>
                <w:sz w:val="28"/>
                <w:szCs w:val="28"/>
              </w:rPr>
            </w:pPr>
            <w:r w:rsidRPr="00EC1D5E">
              <w:rPr>
                <w:iCs/>
                <w:color w:val="auto"/>
                <w:sz w:val="28"/>
                <w:szCs w:val="28"/>
                <w:u w:val="single"/>
                <w:lang w:val="vi-VN"/>
              </w:rPr>
              <w:t>+ Với người nghe</w:t>
            </w:r>
            <w:r w:rsidRPr="00EC1D5E">
              <w:rPr>
                <w:i/>
                <w:iCs/>
                <w:color w:val="auto"/>
                <w:sz w:val="28"/>
                <w:szCs w:val="28"/>
                <w:lang w:val="vi-VN"/>
              </w:rPr>
              <w:t xml:space="preserve">: </w:t>
            </w:r>
          </w:p>
          <w:p w:rsidR="00D76CAE" w:rsidRPr="00EC1D5E" w:rsidRDefault="00D76CAE" w:rsidP="00A524A8">
            <w:pPr>
              <w:spacing w:before="120"/>
              <w:ind w:left="144" w:right="288"/>
              <w:jc w:val="both"/>
              <w:rPr>
                <w:color w:val="auto"/>
                <w:sz w:val="28"/>
                <w:szCs w:val="28"/>
                <w:lang w:val="vi-VN"/>
              </w:rPr>
            </w:pPr>
            <w:r w:rsidRPr="00EC1D5E">
              <w:rPr>
                <w:i/>
                <w:iCs/>
                <w:color w:val="auto"/>
                <w:sz w:val="28"/>
                <w:szCs w:val="28"/>
                <w:lang w:val="vi-VN"/>
              </w:rPr>
              <w:t>Em thích nhất điều gì trong phần trình bày của bạn? Nếu muốn thay đổi, em muốn thay đổi điều gì trong phần trình bày của bạn?</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HS tiếp nhận nhiệm vụ.</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Bước 2: HS thực hiện nhiệm vụ được phân công</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Bước 3:  Báo cáo kết quả và thảo luận</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t xml:space="preserve">- GV Gọi một số HS trình bày phần nhận xét đánh giá của mình về bài nghe trước lớp của bạn. </w:t>
            </w:r>
          </w:p>
          <w:p w:rsidR="00D76CAE" w:rsidRPr="00EC1D5E" w:rsidRDefault="00D76CAE" w:rsidP="00A524A8">
            <w:pPr>
              <w:spacing w:before="120"/>
              <w:rPr>
                <w:rFonts w:eastAsia="MS Mincho"/>
                <w:color w:val="auto"/>
                <w:sz w:val="28"/>
                <w:szCs w:val="28"/>
                <w:lang w:eastAsia="ja-JP"/>
              </w:rPr>
            </w:pPr>
            <w:r w:rsidRPr="00EC1D5E">
              <w:rPr>
                <w:rFonts w:eastAsia="MS Mincho"/>
                <w:color w:val="auto"/>
                <w:sz w:val="28"/>
                <w:szCs w:val="28"/>
                <w:lang w:eastAsia="ja-JP"/>
              </w:rPr>
              <w:lastRenderedPageBreak/>
              <w:t>- Còn những HS khác lắng nghe, quan sát, theo dõi vào phiếu đánh giá bài nghe cho bạn.</w:t>
            </w:r>
          </w:p>
          <w:p w:rsidR="00D76CAE" w:rsidRPr="00EC1D5E" w:rsidRDefault="00D76CAE" w:rsidP="00A524A8">
            <w:pPr>
              <w:tabs>
                <w:tab w:val="left" w:pos="2184"/>
              </w:tabs>
              <w:spacing w:before="120"/>
              <w:rPr>
                <w:rFonts w:eastAsia="MS Mincho"/>
                <w:color w:val="auto"/>
                <w:sz w:val="28"/>
                <w:szCs w:val="28"/>
                <w:lang w:eastAsia="ja-JP"/>
              </w:rPr>
            </w:pPr>
            <w:r w:rsidRPr="00EC1D5E">
              <w:rPr>
                <w:rFonts w:eastAsia="MS Mincho"/>
                <w:color w:val="auto"/>
                <w:sz w:val="28"/>
                <w:szCs w:val="28"/>
                <w:lang w:eastAsia="ja-JP"/>
              </w:rPr>
              <w:t>* Bước 4: GV nhận xét việc thực hiện nhiệm vụ.</w:t>
            </w:r>
          </w:p>
        </w:tc>
        <w:tc>
          <w:tcPr>
            <w:tcW w:w="6002" w:type="dxa"/>
            <w:gridSpan w:val="2"/>
          </w:tcPr>
          <w:p w:rsidR="00D76CAE" w:rsidRPr="00E53C8B" w:rsidRDefault="00D76CAE" w:rsidP="00A524A8">
            <w:pPr>
              <w:spacing w:before="120"/>
              <w:rPr>
                <w:rFonts w:eastAsia="MS Mincho"/>
                <w:b/>
                <w:color w:val="auto"/>
                <w:sz w:val="28"/>
                <w:szCs w:val="28"/>
                <w:lang w:eastAsia="ja-JP"/>
              </w:rPr>
            </w:pPr>
            <w:r w:rsidRPr="00E53C8B">
              <w:rPr>
                <w:rFonts w:eastAsia="MS Mincho"/>
                <w:b/>
                <w:color w:val="auto"/>
                <w:sz w:val="28"/>
                <w:szCs w:val="28"/>
                <w:lang w:eastAsia="ja-JP"/>
              </w:rPr>
              <w:lastRenderedPageBreak/>
              <w:t xml:space="preserve">III. Trao đổi, đánh giá </w:t>
            </w:r>
          </w:p>
          <w:p w:rsidR="00D76CAE" w:rsidRPr="00EC1D5E" w:rsidRDefault="00D76CAE" w:rsidP="00A524A8">
            <w:pPr>
              <w:spacing w:before="120"/>
              <w:rPr>
                <w:rFonts w:eastAsia="MS Mincho"/>
                <w:i/>
                <w:color w:val="auto"/>
                <w:sz w:val="28"/>
                <w:szCs w:val="28"/>
                <w:u w:val="single"/>
                <w:lang w:eastAsia="ja-JP"/>
              </w:rPr>
            </w:pPr>
            <w:r w:rsidRPr="00EC1D5E">
              <w:rPr>
                <w:rFonts w:eastAsia="MS Mincho"/>
                <w:i/>
                <w:color w:val="auto"/>
                <w:sz w:val="28"/>
                <w:szCs w:val="28"/>
                <w:u w:val="single"/>
                <w:lang w:eastAsia="ja-JP"/>
              </w:rPr>
              <w:t>Người nói:</w:t>
            </w:r>
          </w:p>
          <w:p w:rsidR="00D76CAE" w:rsidRPr="00EC1D5E" w:rsidRDefault="00D76CAE" w:rsidP="00A524A8">
            <w:pPr>
              <w:spacing w:before="120"/>
              <w:jc w:val="both"/>
              <w:rPr>
                <w:bCs/>
                <w:iCs/>
                <w:color w:val="auto"/>
                <w:sz w:val="28"/>
                <w:szCs w:val="28"/>
              </w:rPr>
            </w:pPr>
            <w:r w:rsidRPr="00EC1D5E">
              <w:rPr>
                <w:bCs/>
                <w:iCs/>
                <w:color w:val="auto"/>
                <w:sz w:val="28"/>
                <w:szCs w:val="28"/>
              </w:rPr>
              <w:t>Rút kinh nghiệm về việc lựa chọn vấn đề trình bày, quá trình chuẩn bị, nội dung. cách thức và thái độ trình bày...</w:t>
            </w:r>
          </w:p>
          <w:p w:rsidR="00D76CAE" w:rsidRPr="00EC1D5E" w:rsidRDefault="00D76CAE" w:rsidP="00A524A8">
            <w:pPr>
              <w:spacing w:before="120"/>
              <w:jc w:val="both"/>
              <w:rPr>
                <w:bCs/>
                <w:iCs/>
                <w:color w:val="auto"/>
                <w:sz w:val="28"/>
                <w:szCs w:val="28"/>
              </w:rPr>
            </w:pPr>
            <w:r w:rsidRPr="00EC1D5E">
              <w:rPr>
                <w:bCs/>
                <w:iCs/>
                <w:color w:val="auto"/>
                <w:sz w:val="28"/>
                <w:szCs w:val="28"/>
              </w:rPr>
              <w:t>– Tự đánh giá:</w:t>
            </w:r>
          </w:p>
          <w:p w:rsidR="00D76CAE" w:rsidRPr="00EC1D5E" w:rsidRDefault="00D76CAE" w:rsidP="00A524A8">
            <w:pPr>
              <w:spacing w:before="120"/>
              <w:jc w:val="both"/>
              <w:rPr>
                <w:bCs/>
                <w:iCs/>
                <w:color w:val="auto"/>
                <w:sz w:val="28"/>
                <w:szCs w:val="28"/>
              </w:rPr>
            </w:pPr>
            <w:r w:rsidRPr="00EC1D5E">
              <w:rPr>
                <w:bCs/>
                <w:iCs/>
                <w:color w:val="auto"/>
                <w:sz w:val="28"/>
                <w:szCs w:val="28"/>
              </w:rPr>
              <w:t>+ Trong bài trình bày của mình, em hài lòng về những điểm nào (nội dung, hình thức, thái độ)?</w:t>
            </w:r>
          </w:p>
          <w:p w:rsidR="00D76CAE" w:rsidRPr="00EC1D5E" w:rsidRDefault="00D76CAE" w:rsidP="00A524A8">
            <w:pPr>
              <w:spacing w:before="120"/>
              <w:jc w:val="both"/>
              <w:rPr>
                <w:bCs/>
                <w:iCs/>
                <w:color w:val="auto"/>
                <w:sz w:val="28"/>
                <w:szCs w:val="28"/>
              </w:rPr>
            </w:pPr>
            <w:r w:rsidRPr="00EC1D5E">
              <w:rPr>
                <w:bCs/>
                <w:iCs/>
                <w:color w:val="auto"/>
                <w:sz w:val="28"/>
                <w:szCs w:val="28"/>
              </w:rPr>
              <w:t>+ Bài trình bày đã có sức thuyết phục chưa?</w:t>
            </w:r>
          </w:p>
          <w:p w:rsidR="00D76CAE" w:rsidRPr="00EC1D5E" w:rsidRDefault="00D76CAE" w:rsidP="00A524A8">
            <w:pPr>
              <w:spacing w:before="120"/>
              <w:rPr>
                <w:rFonts w:eastAsia="MS Mincho"/>
                <w:color w:val="auto"/>
                <w:sz w:val="28"/>
                <w:szCs w:val="28"/>
                <w:lang w:eastAsia="ja-JP"/>
              </w:rPr>
            </w:pPr>
            <w:r w:rsidRPr="00EC1D5E">
              <w:rPr>
                <w:bCs/>
                <w:iCs/>
                <w:color w:val="auto"/>
                <w:sz w:val="28"/>
                <w:szCs w:val="28"/>
              </w:rPr>
              <w:t>+ Em muốn thay đổi điều gì trong bài trình bày của mình?</w:t>
            </w:r>
          </w:p>
          <w:p w:rsidR="00D76CAE" w:rsidRPr="00EC1D5E" w:rsidRDefault="00D76CAE" w:rsidP="00A524A8">
            <w:pPr>
              <w:spacing w:before="120"/>
              <w:rPr>
                <w:rFonts w:eastAsia="MS Mincho"/>
                <w:i/>
                <w:color w:val="auto"/>
                <w:sz w:val="28"/>
                <w:szCs w:val="28"/>
                <w:u w:val="single"/>
                <w:lang w:eastAsia="ja-JP"/>
              </w:rPr>
            </w:pPr>
            <w:r w:rsidRPr="00EC1D5E">
              <w:rPr>
                <w:rFonts w:eastAsia="MS Mincho"/>
                <w:i/>
                <w:color w:val="auto"/>
                <w:sz w:val="28"/>
                <w:szCs w:val="28"/>
                <w:u w:val="single"/>
                <w:lang w:eastAsia="ja-JP"/>
              </w:rPr>
              <w:t>Người nghe:</w:t>
            </w:r>
          </w:p>
          <w:p w:rsidR="00D76CAE" w:rsidRPr="00EC1D5E" w:rsidRDefault="00D76CAE" w:rsidP="00A524A8">
            <w:pPr>
              <w:spacing w:before="120"/>
              <w:jc w:val="both"/>
              <w:rPr>
                <w:bCs/>
                <w:iCs/>
                <w:color w:val="auto"/>
                <w:sz w:val="28"/>
                <w:szCs w:val="28"/>
              </w:rPr>
            </w:pPr>
            <w:r w:rsidRPr="00EC1D5E">
              <w:rPr>
                <w:bCs/>
                <w:iCs/>
                <w:color w:val="auto"/>
                <w:sz w:val="28"/>
                <w:szCs w:val="28"/>
              </w:rPr>
              <w:t>Kiểm tra việc nghe và ghi chép các nội dung thông tin (Đã chính xác chưa, thu hoạch được những gì?...).</w:t>
            </w:r>
          </w:p>
          <w:p w:rsidR="00D76CAE" w:rsidRPr="00EC1D5E" w:rsidRDefault="00D76CAE" w:rsidP="00A524A8">
            <w:pPr>
              <w:spacing w:before="120"/>
              <w:jc w:val="both"/>
              <w:rPr>
                <w:bCs/>
                <w:iCs/>
                <w:color w:val="auto"/>
                <w:sz w:val="28"/>
                <w:szCs w:val="28"/>
              </w:rPr>
            </w:pPr>
            <w:r w:rsidRPr="00EC1D5E">
              <w:rPr>
                <w:bCs/>
                <w:iCs/>
                <w:color w:val="auto"/>
                <w:sz w:val="28"/>
                <w:szCs w:val="28"/>
              </w:rPr>
              <w:t>– Nêu nhận xét về nội dung, hình thức và tính thuyết phục của bài trình bày.</w:t>
            </w:r>
          </w:p>
          <w:p w:rsidR="00D76CAE" w:rsidRPr="00EC1D5E" w:rsidRDefault="00D76CAE" w:rsidP="00A524A8">
            <w:pPr>
              <w:spacing w:before="120"/>
              <w:jc w:val="both"/>
              <w:rPr>
                <w:bCs/>
                <w:iCs/>
                <w:color w:val="auto"/>
                <w:sz w:val="28"/>
                <w:szCs w:val="28"/>
              </w:rPr>
            </w:pPr>
            <w:r w:rsidRPr="00EC1D5E">
              <w:rPr>
                <w:bCs/>
                <w:iCs/>
                <w:color w:val="auto"/>
                <w:sz w:val="28"/>
                <w:szCs w:val="28"/>
              </w:rPr>
              <w:t>– Đánh giá:</w:t>
            </w:r>
          </w:p>
          <w:p w:rsidR="00D76CAE" w:rsidRPr="00EC1D5E" w:rsidRDefault="00D76CAE" w:rsidP="00A524A8">
            <w:pPr>
              <w:spacing w:before="120"/>
              <w:jc w:val="both"/>
              <w:rPr>
                <w:bCs/>
                <w:iCs/>
                <w:color w:val="auto"/>
                <w:sz w:val="28"/>
                <w:szCs w:val="28"/>
              </w:rPr>
            </w:pPr>
            <w:r w:rsidRPr="00EC1D5E">
              <w:rPr>
                <w:bCs/>
                <w:iCs/>
                <w:color w:val="auto"/>
                <w:sz w:val="28"/>
                <w:szCs w:val="28"/>
              </w:rPr>
              <w:t>+ Em thấy bài trình bày của bạn có thuyết phục không? Vì sao?</w:t>
            </w:r>
          </w:p>
          <w:p w:rsidR="00D76CAE" w:rsidRPr="00EC1D5E" w:rsidRDefault="00D76CAE" w:rsidP="00A524A8">
            <w:pPr>
              <w:spacing w:before="120"/>
              <w:rPr>
                <w:rFonts w:eastAsia="MS Mincho"/>
                <w:color w:val="auto"/>
                <w:sz w:val="28"/>
                <w:szCs w:val="28"/>
                <w:lang w:eastAsia="ja-JP"/>
              </w:rPr>
            </w:pPr>
            <w:r w:rsidRPr="00EC1D5E">
              <w:rPr>
                <w:bCs/>
                <w:iCs/>
                <w:color w:val="auto"/>
                <w:sz w:val="28"/>
                <w:szCs w:val="28"/>
              </w:rPr>
              <w:t>+ Điều em rút ra được từ bài trình bày của bạn là gì?</w:t>
            </w:r>
          </w:p>
        </w:tc>
      </w:tr>
    </w:tbl>
    <w:p w:rsidR="00D76CAE" w:rsidRPr="00EC1D5E" w:rsidRDefault="00D76CAE" w:rsidP="00D76CAE">
      <w:pPr>
        <w:spacing w:before="120"/>
        <w:jc w:val="both"/>
        <w:rPr>
          <w:sz w:val="28"/>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EC1D5E" w:rsidRPr="00EC1D5E" w:rsidTr="00D76CAE">
        <w:trPr>
          <w:trHeight w:val="143"/>
        </w:trPr>
        <w:tc>
          <w:tcPr>
            <w:tcW w:w="8959" w:type="dxa"/>
            <w:tcBorders>
              <w:top w:val="single" w:sz="4" w:space="0" w:color="auto"/>
              <w:left w:val="single" w:sz="4" w:space="0" w:color="auto"/>
              <w:bottom w:val="single" w:sz="4" w:space="0" w:color="auto"/>
              <w:right w:val="single" w:sz="4" w:space="0" w:color="auto"/>
            </w:tcBorders>
          </w:tcPr>
          <w:p w:rsidR="00D76CAE" w:rsidRPr="00EC1D5E" w:rsidRDefault="00D76CAE" w:rsidP="00A524A8">
            <w:pPr>
              <w:ind w:firstLine="539"/>
              <w:jc w:val="both"/>
              <w:rPr>
                <w:rFonts w:eastAsia="Calibri"/>
                <w:bCs/>
                <w:sz w:val="28"/>
                <w:szCs w:val="28"/>
                <w:lang w:val="vi-VN"/>
              </w:rPr>
            </w:pPr>
            <w:r w:rsidRPr="00EC1D5E">
              <w:rPr>
                <w:rFonts w:eastAsia="Calibri"/>
                <w:bCs/>
                <w:sz w:val="28"/>
                <w:szCs w:val="28"/>
                <w:lang w:val="vi-VN"/>
              </w:rPr>
              <w:t xml:space="preserve">                                       </w:t>
            </w:r>
          </w:p>
          <w:p w:rsidR="00D76CAE" w:rsidRPr="00E53C8B" w:rsidRDefault="00D76CAE" w:rsidP="00A524A8">
            <w:pPr>
              <w:ind w:firstLine="539"/>
              <w:jc w:val="center"/>
              <w:rPr>
                <w:rFonts w:eastAsia="Calibri"/>
                <w:b/>
                <w:i/>
                <w:iCs/>
                <w:sz w:val="28"/>
                <w:szCs w:val="28"/>
                <w:lang w:val="vi-VN"/>
              </w:rPr>
            </w:pPr>
            <w:r w:rsidRPr="00E53C8B">
              <w:rPr>
                <w:rFonts w:eastAsia="Calibri"/>
                <w:b/>
                <w:bCs/>
                <w:sz w:val="28"/>
                <w:szCs w:val="28"/>
                <w:lang w:val="vi-VN"/>
              </w:rPr>
              <w:t xml:space="preserve"> Hoạt động 4: Vận dụng</w:t>
            </w:r>
          </w:p>
          <w:p w:rsidR="00D76CAE" w:rsidRPr="00EC1D5E" w:rsidRDefault="00D76CAE" w:rsidP="00A524A8">
            <w:pPr>
              <w:jc w:val="both"/>
              <w:rPr>
                <w:rFonts w:eastAsia="Calibri"/>
                <w:bCs/>
                <w:sz w:val="28"/>
                <w:szCs w:val="28"/>
                <w:lang w:val="vi-VN"/>
              </w:rPr>
            </w:pPr>
            <w:r w:rsidRPr="00EC1D5E">
              <w:rPr>
                <w:rFonts w:eastAsia="Calibri"/>
                <w:i/>
                <w:sz w:val="28"/>
                <w:szCs w:val="28"/>
                <w:lang w:val="vi-VN"/>
              </w:rPr>
              <w:t xml:space="preserve">a) Mục tiêu: </w:t>
            </w:r>
            <w:r w:rsidRPr="00EC1D5E">
              <w:rPr>
                <w:rFonts w:eastAsia="Calibri"/>
                <w:sz w:val="28"/>
                <w:szCs w:val="28"/>
                <w:lang w:val="vi-VN"/>
              </w:rPr>
              <w:t>Củng cố và mở rộng kiến thức, nội dung của bài học cho HS,</w:t>
            </w:r>
          </w:p>
          <w:p w:rsidR="00D76CAE" w:rsidRPr="00EC1D5E" w:rsidRDefault="00D76CAE" w:rsidP="00A524A8">
            <w:pPr>
              <w:jc w:val="both"/>
              <w:rPr>
                <w:rFonts w:eastAsia="Calibri"/>
                <w:bCs/>
                <w:sz w:val="28"/>
                <w:szCs w:val="28"/>
                <w:lang w:val="vi-VN"/>
              </w:rPr>
            </w:pPr>
            <w:r w:rsidRPr="00EC1D5E">
              <w:rPr>
                <w:rFonts w:eastAsia="Calibri"/>
                <w:i/>
                <w:spacing w:val="-4"/>
                <w:sz w:val="28"/>
                <w:szCs w:val="28"/>
                <w:lang w:val="vi-VN"/>
              </w:rPr>
              <w:t xml:space="preserve">b) Nội dung: </w:t>
            </w:r>
            <w:r w:rsidRPr="00EC1D5E">
              <w:rPr>
                <w:rFonts w:eastAsia="Calibri"/>
                <w:sz w:val="28"/>
                <w:szCs w:val="28"/>
                <w:lang w:val="vi-VN"/>
              </w:rPr>
              <w:t>Giáo viên giao nhiệm vụ, HS thực hiện nhiệm vụ.</w:t>
            </w:r>
          </w:p>
          <w:p w:rsidR="00D76CAE" w:rsidRPr="00EC1D5E" w:rsidRDefault="00D76CAE" w:rsidP="00A524A8">
            <w:pPr>
              <w:jc w:val="both"/>
              <w:rPr>
                <w:rFonts w:eastAsia="Calibri"/>
                <w:sz w:val="28"/>
                <w:szCs w:val="28"/>
                <w:lang w:val="vi-VN"/>
              </w:rPr>
            </w:pPr>
            <w:r w:rsidRPr="00EC1D5E">
              <w:rPr>
                <w:rFonts w:eastAsia="Calibri"/>
                <w:i/>
                <w:sz w:val="28"/>
                <w:szCs w:val="28"/>
                <w:lang w:val="vi-VN"/>
              </w:rPr>
              <w:t>c) Sản phẩm:</w:t>
            </w:r>
            <w:r w:rsidRPr="00EC1D5E">
              <w:rPr>
                <w:rFonts w:eastAsia="Calibri"/>
                <w:sz w:val="28"/>
                <w:szCs w:val="28"/>
                <w:lang w:val="vi-VN"/>
              </w:rPr>
              <w:t xml:space="preserve"> Sản phẩm của HS sau khi đã được chỉnh sửa (nếu cần).</w:t>
            </w:r>
          </w:p>
          <w:p w:rsidR="00D76CAE" w:rsidRPr="00EC1D5E" w:rsidRDefault="00D76CAE" w:rsidP="00A524A8">
            <w:pPr>
              <w:jc w:val="both"/>
              <w:rPr>
                <w:bCs/>
                <w:sz w:val="28"/>
                <w:szCs w:val="28"/>
                <w:lang w:val="vi-VN"/>
              </w:rPr>
            </w:pPr>
            <w:r w:rsidRPr="00EC1D5E">
              <w:rPr>
                <w:rFonts w:eastAsia="Calibri"/>
                <w:i/>
                <w:sz w:val="28"/>
                <w:szCs w:val="28"/>
                <w:lang w:val="vi-VN"/>
              </w:rPr>
              <w:t>d) Tổ chức thực hiện:</w:t>
            </w:r>
          </w:p>
        </w:tc>
      </w:tr>
      <w:tr w:rsidR="00EC1D5E" w:rsidRPr="00EC1D5E" w:rsidTr="00D76CAE">
        <w:trPr>
          <w:trHeight w:val="143"/>
        </w:trPr>
        <w:tc>
          <w:tcPr>
            <w:tcW w:w="8959" w:type="dxa"/>
            <w:tcBorders>
              <w:top w:val="single" w:sz="4" w:space="0" w:color="auto"/>
              <w:left w:val="single" w:sz="4" w:space="0" w:color="auto"/>
              <w:bottom w:val="single" w:sz="4" w:space="0" w:color="auto"/>
              <w:right w:val="single" w:sz="4" w:space="0" w:color="auto"/>
            </w:tcBorders>
          </w:tcPr>
          <w:p w:rsidR="00D76CAE" w:rsidRPr="00EC1D5E" w:rsidRDefault="00D76CAE" w:rsidP="00A524A8">
            <w:pPr>
              <w:spacing w:before="120"/>
              <w:ind w:right="288"/>
              <w:rPr>
                <w:rFonts w:eastAsia="MS Mincho"/>
                <w:sz w:val="28"/>
                <w:szCs w:val="28"/>
                <w:lang w:eastAsia="ja-JP"/>
              </w:rPr>
            </w:pPr>
            <w:r w:rsidRPr="00EC1D5E">
              <w:rPr>
                <w:rFonts w:eastAsia="MS Mincho"/>
                <w:sz w:val="28"/>
                <w:szCs w:val="28"/>
                <w:lang w:eastAsia="ja-JP"/>
              </w:rPr>
              <w:t>HOẠT ĐỘNG 4:</w:t>
            </w:r>
            <w:r w:rsidRPr="00EC1D5E">
              <w:rPr>
                <w:rFonts w:eastAsia="Calibri"/>
                <w:bCs/>
                <w:sz w:val="28"/>
                <w:szCs w:val="28"/>
                <w:lang w:val="vi-VN"/>
              </w:rPr>
              <w:t xml:space="preserve"> Vận dụng</w:t>
            </w:r>
          </w:p>
          <w:p w:rsidR="00D76CAE" w:rsidRPr="00EC1D5E" w:rsidRDefault="00D76CAE" w:rsidP="00A524A8">
            <w:pPr>
              <w:jc w:val="both"/>
              <w:rPr>
                <w:rFonts w:eastAsia="Calibri"/>
                <w:sz w:val="28"/>
                <w:szCs w:val="28"/>
                <w:lang w:val="vi-VN"/>
              </w:rPr>
            </w:pPr>
            <w:r w:rsidRPr="00EC1D5E">
              <w:rPr>
                <w:rFonts w:eastAsia="Calibri"/>
                <w:bCs/>
                <w:sz w:val="28"/>
                <w:szCs w:val="28"/>
                <w:lang w:val="vi-VN"/>
              </w:rPr>
              <w:t>Bước 1: Chuyển giao nhiệm vụ</w:t>
            </w:r>
            <w:r w:rsidRPr="00EC1D5E">
              <w:rPr>
                <w:rFonts w:eastAsia="Calibri"/>
                <w:sz w:val="28"/>
                <w:szCs w:val="28"/>
                <w:lang w:val="vi-VN"/>
              </w:rPr>
              <w:t>:</w:t>
            </w:r>
          </w:p>
          <w:p w:rsidR="00D76CAE" w:rsidRPr="00EC1D5E" w:rsidRDefault="00D76CAE" w:rsidP="00A524A8">
            <w:pPr>
              <w:jc w:val="both"/>
              <w:rPr>
                <w:rFonts w:eastAsia="Calibri"/>
                <w:sz w:val="28"/>
                <w:szCs w:val="28"/>
              </w:rPr>
            </w:pPr>
            <w:r w:rsidRPr="00EC1D5E">
              <w:rPr>
                <w:rFonts w:eastAsia="Calibri"/>
                <w:sz w:val="28"/>
                <w:szCs w:val="28"/>
                <w:lang w:val="vi-VN"/>
              </w:rPr>
              <w:t>(GV giao bài tập)</w:t>
            </w:r>
          </w:p>
          <w:p w:rsidR="00D76CAE" w:rsidRPr="00EC1D5E" w:rsidRDefault="00D76CAE" w:rsidP="00A524A8">
            <w:pPr>
              <w:jc w:val="both"/>
              <w:rPr>
                <w:rFonts w:eastAsia="Calibri"/>
                <w:sz w:val="28"/>
                <w:szCs w:val="28"/>
              </w:rPr>
            </w:pPr>
            <w:r w:rsidRPr="00EC1D5E">
              <w:rPr>
                <w:rFonts w:eastAsia="Calibri"/>
                <w:sz w:val="28"/>
                <w:szCs w:val="28"/>
              </w:rPr>
              <w:t>- Bài tập:</w:t>
            </w:r>
            <w:r w:rsidRPr="00EC1D5E">
              <w:rPr>
                <w:rFonts w:eastAsia="MS Mincho"/>
                <w:sz w:val="28"/>
                <w:szCs w:val="28"/>
                <w:lang w:eastAsia="ja-JP"/>
              </w:rPr>
              <w:t xml:space="preserve"> Hoàn thành phần nói và nghe:</w:t>
            </w:r>
          </w:p>
          <w:p w:rsidR="00D76CAE" w:rsidRPr="00EC1D5E" w:rsidRDefault="00D76CAE" w:rsidP="00A524A8">
            <w:pPr>
              <w:spacing w:before="120"/>
              <w:jc w:val="both"/>
              <w:rPr>
                <w:rStyle w:val="Emphasis"/>
                <w:i w:val="0"/>
                <w:sz w:val="28"/>
                <w:szCs w:val="28"/>
              </w:rPr>
            </w:pPr>
            <w:r w:rsidRPr="00EC1D5E">
              <w:rPr>
                <w:rStyle w:val="Emphasis"/>
                <w:sz w:val="28"/>
                <w:szCs w:val="28"/>
              </w:rPr>
              <w:t>Bài tập: Nghe và nhận biết tính thuyết phục của ý kiến người nói về vấn đề sau:</w:t>
            </w:r>
          </w:p>
          <w:p w:rsidR="00D76CAE" w:rsidRPr="00EC1D5E" w:rsidRDefault="00D76CAE" w:rsidP="00A524A8">
            <w:pPr>
              <w:spacing w:before="120"/>
              <w:jc w:val="both"/>
              <w:rPr>
                <w:rStyle w:val="Emphasis"/>
                <w:sz w:val="28"/>
                <w:szCs w:val="28"/>
              </w:rPr>
            </w:pPr>
            <w:r w:rsidRPr="00EC1D5E">
              <w:rPr>
                <w:rStyle w:val="Emphasis"/>
                <w:sz w:val="28"/>
                <w:szCs w:val="28"/>
              </w:rPr>
              <w:t>(1): Từ đoạn trích “Kiều ở lầu Ngưng Bích”, làm sáng tỏ ý kiến: Nguyễn Du tả cảnh để ngụ tình.</w:t>
            </w:r>
          </w:p>
          <w:p w:rsidR="00D76CAE" w:rsidRPr="00EC1D5E" w:rsidRDefault="00D76CAE" w:rsidP="00A524A8">
            <w:pPr>
              <w:jc w:val="both"/>
              <w:rPr>
                <w:rFonts w:eastAsia="Calibri"/>
                <w:sz w:val="28"/>
                <w:szCs w:val="28"/>
                <w:lang w:val="vi-VN"/>
              </w:rPr>
            </w:pPr>
            <w:r w:rsidRPr="00EC1D5E">
              <w:rPr>
                <w:rFonts w:eastAsia="Calibri"/>
                <w:bCs/>
                <w:sz w:val="28"/>
                <w:szCs w:val="28"/>
                <w:lang w:val="vi-VN"/>
              </w:rPr>
              <w:t>Bước 2: Thực hiện nhiệm vụ</w:t>
            </w:r>
          </w:p>
          <w:p w:rsidR="00D76CAE" w:rsidRPr="00EC1D5E" w:rsidRDefault="00D76CAE" w:rsidP="00A524A8">
            <w:pPr>
              <w:jc w:val="both"/>
              <w:rPr>
                <w:rFonts w:eastAsia="Calibri"/>
                <w:sz w:val="28"/>
                <w:szCs w:val="28"/>
                <w:lang w:val="vi-VN"/>
              </w:rPr>
            </w:pPr>
            <w:r w:rsidRPr="00EC1D5E">
              <w:rPr>
                <w:rFonts w:eastAsia="Calibri"/>
                <w:sz w:val="28"/>
                <w:szCs w:val="28"/>
                <w:lang w:val="vi-VN"/>
              </w:rPr>
              <w:t>- GV hướng dẫn các em tìm hiểu yêu cầu của đề.</w:t>
            </w:r>
          </w:p>
          <w:p w:rsidR="00D76CAE" w:rsidRPr="00EC1D5E" w:rsidRDefault="00D76CAE" w:rsidP="00A524A8">
            <w:pPr>
              <w:jc w:val="both"/>
              <w:rPr>
                <w:rFonts w:eastAsia="Calibri"/>
                <w:sz w:val="28"/>
                <w:szCs w:val="28"/>
              </w:rPr>
            </w:pPr>
            <w:r w:rsidRPr="00EC1D5E">
              <w:rPr>
                <w:rFonts w:eastAsia="Calibri"/>
                <w:sz w:val="28"/>
                <w:szCs w:val="28"/>
                <w:lang w:val="vi-VN"/>
              </w:rPr>
              <w:t xml:space="preserve">- HS đọc và xác định yêu cầu của bài tập </w:t>
            </w:r>
          </w:p>
          <w:p w:rsidR="00D76CAE" w:rsidRPr="00EC1D5E" w:rsidRDefault="00D76CAE" w:rsidP="00A524A8">
            <w:pPr>
              <w:jc w:val="both"/>
              <w:rPr>
                <w:rFonts w:eastAsia="Calibri"/>
                <w:bCs/>
                <w:sz w:val="28"/>
                <w:szCs w:val="28"/>
                <w:lang w:val="vi-VN"/>
              </w:rPr>
            </w:pPr>
            <w:r w:rsidRPr="00EC1D5E">
              <w:rPr>
                <w:rFonts w:eastAsia="Calibri"/>
                <w:bCs/>
                <w:sz w:val="28"/>
                <w:szCs w:val="28"/>
                <w:lang w:val="vi-VN"/>
              </w:rPr>
              <w:t>Bước 3: Báo cáo, thảo luận</w:t>
            </w:r>
          </w:p>
          <w:p w:rsidR="00D76CAE" w:rsidRPr="00EC1D5E" w:rsidRDefault="00D76CAE" w:rsidP="00A524A8">
            <w:pPr>
              <w:jc w:val="both"/>
              <w:rPr>
                <w:rFonts w:eastAsia="Calibri"/>
                <w:sz w:val="28"/>
                <w:szCs w:val="28"/>
                <w:lang w:val="vi-VN"/>
              </w:rPr>
            </w:pPr>
            <w:r w:rsidRPr="00EC1D5E">
              <w:rPr>
                <w:rFonts w:eastAsia="Calibri"/>
                <w:sz w:val="28"/>
                <w:szCs w:val="28"/>
                <w:lang w:val="vi-VN"/>
              </w:rPr>
              <w:t>- GV hướng dẫn các em cách nộp sản phẩm cho GV sau khi hoàn thành.</w:t>
            </w:r>
          </w:p>
          <w:p w:rsidR="00D76CAE" w:rsidRPr="00EC1D5E" w:rsidRDefault="00D76CAE" w:rsidP="00A524A8">
            <w:pPr>
              <w:jc w:val="both"/>
              <w:rPr>
                <w:rFonts w:eastAsia="Calibri"/>
                <w:sz w:val="28"/>
                <w:szCs w:val="28"/>
                <w:lang w:val="vi-VN"/>
              </w:rPr>
            </w:pPr>
            <w:r w:rsidRPr="00EC1D5E">
              <w:rPr>
                <w:rFonts w:eastAsia="Calibri"/>
                <w:sz w:val="28"/>
                <w:szCs w:val="28"/>
                <w:lang w:val="vi-VN"/>
              </w:rPr>
              <w:t>- HS làm bài tập ra giấy và nộp lại cho GV qua hệ thống CNTT mà GV hướng dẫn.</w:t>
            </w:r>
          </w:p>
          <w:p w:rsidR="00D76CAE" w:rsidRPr="00EC1D5E" w:rsidRDefault="00D76CAE" w:rsidP="00A524A8">
            <w:pPr>
              <w:jc w:val="both"/>
              <w:rPr>
                <w:rFonts w:eastAsia="Calibri"/>
                <w:bCs/>
                <w:sz w:val="28"/>
                <w:szCs w:val="28"/>
                <w:lang w:val="vi-VN"/>
              </w:rPr>
            </w:pPr>
            <w:r w:rsidRPr="00EC1D5E">
              <w:rPr>
                <w:rFonts w:eastAsia="Calibri"/>
                <w:bCs/>
                <w:sz w:val="28"/>
                <w:szCs w:val="28"/>
                <w:lang w:val="vi-VN"/>
              </w:rPr>
              <w:t>Bước 4: Kết luận, nhận định (GV)</w:t>
            </w:r>
          </w:p>
          <w:p w:rsidR="00D76CAE" w:rsidRPr="00EC1D5E" w:rsidRDefault="00D76CAE" w:rsidP="00A524A8">
            <w:pPr>
              <w:jc w:val="both"/>
              <w:rPr>
                <w:rFonts w:eastAsia="Calibri"/>
                <w:sz w:val="28"/>
                <w:szCs w:val="28"/>
                <w:lang w:val="vi-VN"/>
              </w:rPr>
            </w:pPr>
            <w:r w:rsidRPr="00EC1D5E">
              <w:rPr>
                <w:rFonts w:eastAsia="Calibri"/>
                <w:sz w:val="28"/>
                <w:szCs w:val="28"/>
                <w:lang w:val="vi-VN"/>
              </w:rPr>
              <w:t>- Nhận xét ý thức làm bài của HS;</w:t>
            </w:r>
          </w:p>
          <w:p w:rsidR="00D76CAE" w:rsidRPr="00EC1D5E" w:rsidRDefault="00D76CAE" w:rsidP="00A524A8">
            <w:pPr>
              <w:jc w:val="both"/>
              <w:rPr>
                <w:bCs/>
                <w:sz w:val="28"/>
                <w:szCs w:val="28"/>
                <w:lang w:val="vi-VN"/>
              </w:rPr>
            </w:pPr>
            <w:r w:rsidRPr="00EC1D5E">
              <w:rPr>
                <w:rFonts w:eastAsia="Calibri"/>
                <w:sz w:val="28"/>
                <w:szCs w:val="28"/>
                <w:lang w:val="vi-VN"/>
              </w:rPr>
              <w:t>- Dặn dò HS những nội dung cần học ở nhà và chuẩn bị cho bài học sau.</w:t>
            </w:r>
          </w:p>
        </w:tc>
      </w:tr>
    </w:tbl>
    <w:p w:rsidR="00D76CAE" w:rsidRPr="00EC1D5E" w:rsidRDefault="00D76CAE" w:rsidP="00D76CAE">
      <w:pPr>
        <w:spacing w:before="120"/>
        <w:jc w:val="both"/>
        <w:rPr>
          <w:bCs/>
          <w:iCs/>
          <w:sz w:val="28"/>
          <w:szCs w:val="28"/>
          <w:u w:val="single"/>
        </w:rPr>
      </w:pPr>
    </w:p>
    <w:p w:rsidR="00D76CAE" w:rsidRDefault="00D76CAE" w:rsidP="00D76CAE">
      <w:pPr>
        <w:spacing w:before="120"/>
        <w:jc w:val="both"/>
        <w:rPr>
          <w:bCs/>
          <w:iCs/>
          <w:sz w:val="28"/>
          <w:szCs w:val="28"/>
          <w:u w:val="single"/>
        </w:rPr>
      </w:pPr>
    </w:p>
    <w:p w:rsidR="005C1A5D" w:rsidRDefault="005C1A5D" w:rsidP="00D76CAE">
      <w:pPr>
        <w:spacing w:before="120"/>
        <w:jc w:val="both"/>
        <w:rPr>
          <w:bCs/>
          <w:iCs/>
          <w:sz w:val="28"/>
          <w:szCs w:val="28"/>
          <w:u w:val="single"/>
        </w:rPr>
      </w:pPr>
    </w:p>
    <w:p w:rsidR="005C1A5D" w:rsidRPr="00EC1D5E" w:rsidRDefault="005C1A5D" w:rsidP="005C1A5D">
      <w:pPr>
        <w:tabs>
          <w:tab w:val="left" w:pos="1620"/>
        </w:tabs>
        <w:spacing w:line="276" w:lineRule="auto"/>
        <w:ind w:left="-284" w:right="-563" w:firstLine="284"/>
        <w:jc w:val="both"/>
        <w:rPr>
          <w:sz w:val="28"/>
          <w:szCs w:val="28"/>
        </w:rPr>
      </w:pPr>
      <w:r w:rsidRPr="00EC1D5E">
        <w:rPr>
          <w:sz w:val="28"/>
          <w:szCs w:val="28"/>
        </w:rPr>
        <w:t xml:space="preserve">Ngày soạn:                     </w:t>
      </w:r>
      <w:r>
        <w:rPr>
          <w:sz w:val="28"/>
          <w:szCs w:val="28"/>
        </w:rPr>
        <w:t xml:space="preserve">                  TUẦN 8 TIẾT 28, 29</w:t>
      </w:r>
    </w:p>
    <w:p w:rsidR="005C1A5D" w:rsidRPr="00EC1D5E" w:rsidRDefault="005C1A5D" w:rsidP="005C1A5D">
      <w:pPr>
        <w:spacing w:before="120"/>
        <w:jc w:val="both"/>
        <w:rPr>
          <w:bCs/>
          <w:iCs/>
          <w:sz w:val="28"/>
          <w:szCs w:val="28"/>
          <w:u w:val="single"/>
        </w:rPr>
      </w:pPr>
      <w:r w:rsidRPr="00EC1D5E">
        <w:rPr>
          <w:sz w:val="28"/>
          <w:szCs w:val="28"/>
        </w:rPr>
        <w:t>20 - 10 - 24</w:t>
      </w:r>
    </w:p>
    <w:p w:rsidR="00561BDA" w:rsidRPr="00AD7073" w:rsidRDefault="00561BDA" w:rsidP="00561BDA">
      <w:pPr>
        <w:pStyle w:val="NormalWeb"/>
        <w:spacing w:before="0" w:beforeAutospacing="0" w:after="0" w:afterAutospacing="0" w:line="360" w:lineRule="atLeast"/>
        <w:ind w:left="48" w:right="48"/>
        <w:jc w:val="center"/>
        <w:rPr>
          <w:rStyle w:val="Strong"/>
          <w:sz w:val="28"/>
          <w:szCs w:val="28"/>
        </w:rPr>
      </w:pPr>
      <w:r w:rsidRPr="00AD7073">
        <w:rPr>
          <w:rStyle w:val="Strong"/>
          <w:sz w:val="28"/>
          <w:szCs w:val="28"/>
        </w:rPr>
        <w:t>ÔN TẬP GIỮA HỌC KÌ I</w:t>
      </w:r>
    </w:p>
    <w:p w:rsidR="00561BDA" w:rsidRPr="00E53C8B" w:rsidRDefault="00561BDA" w:rsidP="00561BDA">
      <w:pPr>
        <w:pStyle w:val="NormalWeb"/>
        <w:spacing w:before="120" w:beforeAutospacing="0" w:after="120" w:afterAutospacing="0"/>
        <w:ind w:right="45"/>
        <w:rPr>
          <w:rStyle w:val="Strong"/>
          <w:sz w:val="28"/>
          <w:szCs w:val="28"/>
        </w:rPr>
      </w:pPr>
      <w:r w:rsidRPr="00E53C8B">
        <w:rPr>
          <w:rStyle w:val="Strong"/>
          <w:sz w:val="28"/>
          <w:szCs w:val="28"/>
        </w:rPr>
        <w:t>A. Mục tiêu</w:t>
      </w:r>
    </w:p>
    <w:p w:rsidR="00561BDA" w:rsidRPr="00EC1D5E" w:rsidRDefault="00561BDA" w:rsidP="00561BDA">
      <w:pPr>
        <w:pStyle w:val="NormalWeb"/>
        <w:spacing w:before="120" w:beforeAutospacing="0" w:after="120" w:afterAutospacing="0"/>
        <w:ind w:right="45"/>
        <w:rPr>
          <w:rStyle w:val="Strong"/>
          <w:b w:val="0"/>
          <w:sz w:val="28"/>
          <w:szCs w:val="28"/>
        </w:rPr>
      </w:pPr>
      <w:r w:rsidRPr="00EC1D5E">
        <w:rPr>
          <w:rStyle w:val="Strong"/>
          <w:b w:val="0"/>
          <w:sz w:val="28"/>
          <w:szCs w:val="28"/>
        </w:rPr>
        <w:lastRenderedPageBreak/>
        <w:t xml:space="preserve">1. Năng lực </w:t>
      </w:r>
    </w:p>
    <w:p w:rsidR="00561BDA" w:rsidRPr="00EC1D5E" w:rsidRDefault="00561BDA" w:rsidP="00561BDA">
      <w:pPr>
        <w:spacing w:before="120" w:after="120"/>
        <w:ind w:right="57"/>
        <w:jc w:val="both"/>
        <w:rPr>
          <w:rStyle w:val="Strong"/>
          <w:b w:val="0"/>
          <w:sz w:val="28"/>
          <w:szCs w:val="28"/>
        </w:rPr>
      </w:pPr>
      <w:r w:rsidRPr="00EC1D5E">
        <w:rPr>
          <w:rStyle w:val="Strong"/>
          <w:b w:val="0"/>
          <w:sz w:val="28"/>
          <w:szCs w:val="28"/>
        </w:rPr>
        <w:t xml:space="preserve">- </w:t>
      </w:r>
      <w:bookmarkStart w:id="0" w:name="OLE_LINK4"/>
      <w:bookmarkStart w:id="1" w:name="OLE_LINK3"/>
      <w:r w:rsidRPr="00EC1D5E">
        <w:rPr>
          <w:rStyle w:val="Strong"/>
          <w:b w:val="0"/>
          <w:sz w:val="28"/>
          <w:szCs w:val="28"/>
        </w:rPr>
        <w:t xml:space="preserve"> Ôn tập củng cố và vận dụng kiến thức, kĩ năng đã học về đọc hiểu văn bản thơ song thất lục bát, truyện thơ Nôm và văn bản thông tin giới thiệu một danh lam thắng cảnh; kiến thức Tiếng Việt trong các bài 1,2,3.</w:t>
      </w:r>
    </w:p>
    <w:p w:rsidR="00561BDA" w:rsidRPr="00EC1D5E" w:rsidRDefault="00561BDA" w:rsidP="00561BDA">
      <w:pPr>
        <w:spacing w:before="120" w:after="120"/>
        <w:ind w:right="57"/>
        <w:jc w:val="both"/>
        <w:rPr>
          <w:rStyle w:val="Strong"/>
          <w:b w:val="0"/>
          <w:sz w:val="28"/>
          <w:szCs w:val="28"/>
        </w:rPr>
      </w:pPr>
      <w:r w:rsidRPr="00EC1D5E">
        <w:rPr>
          <w:rStyle w:val="Strong"/>
          <w:b w:val="0"/>
          <w:sz w:val="28"/>
          <w:szCs w:val="28"/>
        </w:rPr>
        <w:t>- Củng cố kiến thức về đặc điểm và quá trình tạo lập để vận dụng tạo lập hoàn chỉnh bài văn bài nghị luận phân tích một bài thơ, một đoạn trích tác phẩm văn học.</w:t>
      </w:r>
    </w:p>
    <w:bookmarkEnd w:id="0"/>
    <w:bookmarkEnd w:id="1"/>
    <w:p w:rsidR="00561BDA" w:rsidRPr="00EC1D5E" w:rsidRDefault="00561BDA" w:rsidP="00561BDA">
      <w:pPr>
        <w:spacing w:before="120" w:after="120"/>
        <w:ind w:right="57"/>
        <w:jc w:val="both"/>
        <w:rPr>
          <w:rStyle w:val="Strong"/>
          <w:b w:val="0"/>
          <w:bCs w:val="0"/>
          <w:sz w:val="28"/>
          <w:szCs w:val="28"/>
        </w:rPr>
      </w:pPr>
      <w:r w:rsidRPr="00EC1D5E">
        <w:rPr>
          <w:rStyle w:val="Strong"/>
          <w:b w:val="0"/>
          <w:sz w:val="28"/>
          <w:szCs w:val="28"/>
        </w:rPr>
        <w:t>- Vận dụng kiến thức, kĩ năng đọc hiểu văn bản và tạo lập văn bản đã học để thực hiện các đề minh họa kiểm tra đánh giá giữa học kì I.</w:t>
      </w:r>
    </w:p>
    <w:p w:rsidR="00561BDA" w:rsidRPr="00EC1D5E" w:rsidRDefault="00561BDA" w:rsidP="00561BDA">
      <w:pPr>
        <w:pStyle w:val="NormalWeb"/>
        <w:spacing w:before="120" w:beforeAutospacing="0" w:after="120" w:afterAutospacing="0"/>
        <w:ind w:right="45"/>
        <w:rPr>
          <w:rStyle w:val="Strong"/>
          <w:b w:val="0"/>
          <w:sz w:val="28"/>
          <w:szCs w:val="28"/>
        </w:rPr>
      </w:pPr>
      <w:r w:rsidRPr="00EC1D5E">
        <w:rPr>
          <w:rStyle w:val="Strong"/>
          <w:b w:val="0"/>
          <w:sz w:val="28"/>
          <w:szCs w:val="28"/>
        </w:rPr>
        <w:t>- Góp phần phát triển các năng lực: tự học, giải quyết vấn đề.</w:t>
      </w:r>
    </w:p>
    <w:p w:rsidR="00561BDA" w:rsidRPr="00EC1D5E" w:rsidRDefault="00561BDA" w:rsidP="00561BDA">
      <w:pPr>
        <w:pStyle w:val="NormalWeb"/>
        <w:spacing w:before="120" w:beforeAutospacing="0" w:after="120" w:afterAutospacing="0"/>
        <w:ind w:right="45"/>
        <w:rPr>
          <w:rStyle w:val="Strong"/>
          <w:b w:val="0"/>
          <w:i/>
          <w:sz w:val="28"/>
          <w:szCs w:val="28"/>
        </w:rPr>
      </w:pPr>
      <w:r w:rsidRPr="00EC1D5E">
        <w:rPr>
          <w:rStyle w:val="Strong"/>
          <w:b w:val="0"/>
          <w:i/>
          <w:sz w:val="28"/>
          <w:szCs w:val="28"/>
        </w:rPr>
        <w:t>2. Phẩm chất</w:t>
      </w:r>
    </w:p>
    <w:p w:rsidR="00561BDA" w:rsidRPr="00EC1D5E" w:rsidRDefault="00561BDA" w:rsidP="00561BDA">
      <w:pPr>
        <w:pStyle w:val="NormalWeb"/>
        <w:spacing w:before="120" w:beforeAutospacing="0" w:after="120" w:afterAutospacing="0"/>
        <w:ind w:right="45"/>
        <w:rPr>
          <w:rStyle w:val="Strong"/>
          <w:b w:val="0"/>
          <w:sz w:val="28"/>
          <w:szCs w:val="28"/>
        </w:rPr>
      </w:pPr>
      <w:r w:rsidRPr="00EC1D5E">
        <w:rPr>
          <w:rStyle w:val="Strong"/>
          <w:b w:val="0"/>
          <w:sz w:val="28"/>
          <w:szCs w:val="28"/>
        </w:rPr>
        <w:t>- Chăm chỉ: tự giác, tích cực thực hiện nhiệm vụ ôn tập.</w:t>
      </w:r>
    </w:p>
    <w:p w:rsidR="00561BDA" w:rsidRPr="00EC1D5E" w:rsidRDefault="00561BDA" w:rsidP="00561BDA">
      <w:pPr>
        <w:pStyle w:val="NormalWeb"/>
        <w:spacing w:before="120" w:beforeAutospacing="0" w:after="120" w:afterAutospacing="0"/>
        <w:ind w:right="45"/>
        <w:rPr>
          <w:rStyle w:val="Strong"/>
          <w:b w:val="0"/>
          <w:sz w:val="28"/>
          <w:szCs w:val="28"/>
        </w:rPr>
      </w:pPr>
      <w:r w:rsidRPr="00EC1D5E">
        <w:rPr>
          <w:rStyle w:val="Strong"/>
          <w:b w:val="0"/>
          <w:sz w:val="28"/>
          <w:szCs w:val="28"/>
        </w:rPr>
        <w:t>- Trách nhiệm: nỗ lực, trung thực trong làm bài kiểm tra.</w:t>
      </w:r>
    </w:p>
    <w:p w:rsidR="00561BDA" w:rsidRPr="00E53C8B" w:rsidRDefault="00561BDA" w:rsidP="00561BDA">
      <w:pPr>
        <w:pStyle w:val="NormalWeb"/>
        <w:spacing w:before="120" w:beforeAutospacing="0" w:after="120" w:afterAutospacing="0"/>
        <w:ind w:right="45"/>
        <w:rPr>
          <w:rStyle w:val="Strong"/>
          <w:sz w:val="28"/>
          <w:szCs w:val="28"/>
        </w:rPr>
      </w:pPr>
      <w:r w:rsidRPr="00E53C8B">
        <w:rPr>
          <w:rStyle w:val="Strong"/>
          <w:sz w:val="28"/>
          <w:szCs w:val="28"/>
        </w:rPr>
        <w:t>B. Phương tiện và học liệu</w:t>
      </w:r>
    </w:p>
    <w:p w:rsidR="00561BDA" w:rsidRPr="00EC1D5E" w:rsidRDefault="00561BDA" w:rsidP="00561BDA">
      <w:pPr>
        <w:pStyle w:val="NormalWeb"/>
        <w:spacing w:before="120" w:beforeAutospacing="0" w:after="120" w:afterAutospacing="0"/>
        <w:ind w:right="45"/>
        <w:rPr>
          <w:rStyle w:val="Strong"/>
          <w:b w:val="0"/>
          <w:sz w:val="28"/>
          <w:szCs w:val="28"/>
        </w:rPr>
      </w:pPr>
      <w:r w:rsidRPr="00EC1D5E">
        <w:rPr>
          <w:rStyle w:val="Strong"/>
          <w:b w:val="0"/>
          <w:sz w:val="28"/>
          <w:szCs w:val="28"/>
        </w:rPr>
        <w:t>- Máy chiếu, máy chiếu vật thể.</w:t>
      </w:r>
    </w:p>
    <w:p w:rsidR="00561BDA" w:rsidRPr="00EC1D5E" w:rsidRDefault="00561BDA" w:rsidP="00561BDA">
      <w:pPr>
        <w:pStyle w:val="NormalWeb"/>
        <w:spacing w:before="120" w:beforeAutospacing="0" w:after="120" w:afterAutospacing="0"/>
        <w:ind w:right="45"/>
        <w:rPr>
          <w:rStyle w:val="Strong"/>
          <w:b w:val="0"/>
          <w:sz w:val="28"/>
          <w:szCs w:val="28"/>
        </w:rPr>
      </w:pPr>
      <w:r w:rsidRPr="00EC1D5E">
        <w:rPr>
          <w:rStyle w:val="Strong"/>
          <w:b w:val="0"/>
          <w:sz w:val="28"/>
          <w:szCs w:val="28"/>
        </w:rPr>
        <w:t>- Phiếu học tập, đề kiểm tra minh họa.</w:t>
      </w:r>
    </w:p>
    <w:p w:rsidR="00561BDA" w:rsidRPr="00E53C8B" w:rsidRDefault="00561BDA" w:rsidP="00561BDA">
      <w:pPr>
        <w:pStyle w:val="NormalWeb"/>
        <w:spacing w:before="120" w:beforeAutospacing="0" w:after="120" w:afterAutospacing="0"/>
        <w:ind w:right="45"/>
        <w:rPr>
          <w:rStyle w:val="Strong"/>
          <w:sz w:val="28"/>
          <w:szCs w:val="28"/>
        </w:rPr>
      </w:pPr>
      <w:r w:rsidRPr="00E53C8B">
        <w:rPr>
          <w:rStyle w:val="Strong"/>
          <w:sz w:val="28"/>
          <w:szCs w:val="28"/>
        </w:rPr>
        <w:t>C. Tiến trình dạy học</w:t>
      </w:r>
    </w:p>
    <w:tbl>
      <w:tblPr>
        <w:tblStyle w:val="TableGrid"/>
        <w:tblW w:w="9356" w:type="dxa"/>
        <w:tblInd w:w="108" w:type="dxa"/>
        <w:tblLayout w:type="fixed"/>
        <w:tblLook w:val="04A0" w:firstRow="1" w:lastRow="0" w:firstColumn="1" w:lastColumn="0" w:noHBand="0" w:noVBand="1"/>
      </w:tblPr>
      <w:tblGrid>
        <w:gridCol w:w="3397"/>
        <w:gridCol w:w="2633"/>
        <w:gridCol w:w="3326"/>
      </w:tblGrid>
      <w:tr w:rsidR="00EC1D5E" w:rsidRPr="00EC1D5E" w:rsidTr="00A524A8">
        <w:trPr>
          <w:trHeight w:val="468"/>
        </w:trPr>
        <w:tc>
          <w:tcPr>
            <w:tcW w:w="3397"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NormalWeb"/>
              <w:spacing w:before="120" w:beforeAutospacing="0" w:after="120" w:afterAutospacing="0"/>
              <w:ind w:right="48"/>
              <w:jc w:val="center"/>
              <w:rPr>
                <w:rStyle w:val="Strong"/>
                <w:b w:val="0"/>
                <w:color w:val="auto"/>
                <w:sz w:val="28"/>
                <w:szCs w:val="28"/>
              </w:rPr>
            </w:pPr>
            <w:r w:rsidRPr="00EC1D5E">
              <w:rPr>
                <w:rStyle w:val="Strong"/>
                <w:b w:val="0"/>
                <w:color w:val="auto"/>
                <w:sz w:val="28"/>
                <w:szCs w:val="28"/>
              </w:rPr>
              <w:t>Hoạt động của GV và HS</w:t>
            </w:r>
          </w:p>
        </w:tc>
        <w:tc>
          <w:tcPr>
            <w:tcW w:w="5959" w:type="dxa"/>
            <w:gridSpan w:val="2"/>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NormalWeb"/>
              <w:spacing w:before="120" w:beforeAutospacing="0" w:after="120" w:afterAutospacing="0"/>
              <w:ind w:right="48"/>
              <w:jc w:val="center"/>
              <w:rPr>
                <w:rStyle w:val="Strong"/>
                <w:b w:val="0"/>
                <w:color w:val="auto"/>
                <w:sz w:val="28"/>
                <w:szCs w:val="28"/>
              </w:rPr>
            </w:pPr>
            <w:r w:rsidRPr="00EC1D5E">
              <w:rPr>
                <w:rStyle w:val="Strong"/>
                <w:b w:val="0"/>
                <w:color w:val="auto"/>
                <w:sz w:val="28"/>
                <w:szCs w:val="28"/>
              </w:rPr>
              <w:t>Dự kiến sản phẩm</w:t>
            </w:r>
          </w:p>
        </w:tc>
      </w:tr>
      <w:tr w:rsidR="00EC1D5E" w:rsidRPr="00EC1D5E" w:rsidTr="00A524A8">
        <w:tc>
          <w:tcPr>
            <w:tcW w:w="3397" w:type="dxa"/>
            <w:tcBorders>
              <w:top w:val="single" w:sz="4" w:space="0" w:color="auto"/>
              <w:left w:val="single" w:sz="4" w:space="0" w:color="auto"/>
              <w:bottom w:val="single" w:sz="4" w:space="0" w:color="auto"/>
              <w:right w:val="single" w:sz="4" w:space="0" w:color="auto"/>
            </w:tcBorders>
          </w:tcPr>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p>
          <w:p w:rsidR="00561BDA" w:rsidRPr="00EC1D5E" w:rsidRDefault="00561BDA" w:rsidP="00A524A8">
            <w:pPr>
              <w:pStyle w:val="NormalWeb"/>
              <w:spacing w:before="120" w:beforeAutospacing="0" w:after="120" w:afterAutospacing="0"/>
              <w:ind w:right="48"/>
              <w:jc w:val="both"/>
              <w:rPr>
                <w:rStyle w:val="Strong"/>
                <w:b w:val="0"/>
                <w:i/>
                <w:color w:val="auto"/>
                <w:sz w:val="28"/>
                <w:szCs w:val="28"/>
              </w:rPr>
            </w:pPr>
            <w:r w:rsidRPr="00EC1D5E">
              <w:rPr>
                <w:rStyle w:val="Strong"/>
                <w:b w:val="0"/>
                <w:i/>
                <w:color w:val="auto"/>
                <w:sz w:val="28"/>
                <w:szCs w:val="28"/>
              </w:rPr>
              <w:t>* HĐ1: Tổng hợp kiến thức trọng tâm đã học</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GV chia lớp thành 6 nhóm, hướng dẫn HS tổng hợp kiến thức theo từng nội dung được phân công, dưới dạng các tấm thẻ có kích thước A6 (sơ đồ tư duy hoặc infographic).</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Nhóm 1: Kĩ năng đọc hiểu văn bản thơ song thất lục bát</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Nhóm 2: Kĩ năng đọc hiểu văn bản truyện thơ Nôm</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Nhóm 3: Kĩ năng đọc hiểu văn bản thuyết mình</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lastRenderedPageBreak/>
              <w:t>+ Nhóm 4: Tổng hợp kiến thức tiếng Việt trong các bài 1,2,3</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Nhóm 5: Ôn tập về bài văn phân tích một tác phẩm thơ (khái niệm, yêu cầu, lưu ý khi thực hiện quy trình 4 bước, kĩ năng so sánh trong thơ)</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Nhóm 6: Ôn tập về bài văn phân tích một đoạn trích tác phẩm văn học (yêu cầu kiểu bài, lưu ý riêng trong bố cục, trong thực hiện quy trình 4 bước, kĩ năng phân tích văn học)</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HS nhận nhiệm vụ, tổ chức nhóm thực hiện yêu cầu.</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GV tổ chức cho đại diện các nhóm trình bày lần lượt từng nội dung; nhóm HS khác lắng nghe, nhận xét, bổ sung.</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GV tổng hợp kiến thức, nhấn mạnh và khắc sâu 1 số kiến thứcvà kĩ năng cơ bản, những lưu ý quan trọng.</w:t>
            </w:r>
          </w:p>
        </w:tc>
        <w:tc>
          <w:tcPr>
            <w:tcW w:w="5959" w:type="dxa"/>
            <w:gridSpan w:val="2"/>
            <w:tcBorders>
              <w:top w:val="single" w:sz="4" w:space="0" w:color="auto"/>
              <w:left w:val="single" w:sz="4" w:space="0" w:color="auto"/>
              <w:bottom w:val="single" w:sz="4" w:space="0" w:color="auto"/>
              <w:right w:val="single" w:sz="4" w:space="0" w:color="auto"/>
            </w:tcBorders>
            <w:hideMark/>
          </w:tcPr>
          <w:p w:rsidR="00561BDA" w:rsidRPr="00E53C8B" w:rsidRDefault="00561BDA" w:rsidP="00A524A8">
            <w:pPr>
              <w:jc w:val="both"/>
              <w:rPr>
                <w:rStyle w:val="Strong"/>
                <w:bCs w:val="0"/>
                <w:color w:val="auto"/>
                <w:sz w:val="28"/>
                <w:szCs w:val="28"/>
              </w:rPr>
            </w:pPr>
            <w:r w:rsidRPr="00E53C8B">
              <w:rPr>
                <w:rStyle w:val="Strong"/>
                <w:color w:val="auto"/>
                <w:sz w:val="28"/>
                <w:szCs w:val="28"/>
              </w:rPr>
              <w:lastRenderedPageBreak/>
              <w:t>I. Kiến thức, kĩ năng trọng tâm</w:t>
            </w:r>
          </w:p>
          <w:p w:rsidR="00561BDA" w:rsidRPr="00E53C8B" w:rsidRDefault="00561BDA" w:rsidP="00A524A8">
            <w:pPr>
              <w:jc w:val="both"/>
              <w:rPr>
                <w:rStyle w:val="Strong"/>
                <w:color w:val="auto"/>
                <w:sz w:val="28"/>
                <w:szCs w:val="28"/>
              </w:rPr>
            </w:pPr>
            <w:r w:rsidRPr="00E53C8B">
              <w:rPr>
                <w:rStyle w:val="Strong"/>
                <w:color w:val="auto"/>
                <w:sz w:val="28"/>
                <w:szCs w:val="28"/>
              </w:rPr>
              <w:t>1. Phần đọc hiểu</w:t>
            </w:r>
          </w:p>
          <w:p w:rsidR="00561BDA" w:rsidRPr="00EC1D5E" w:rsidRDefault="00561BDA" w:rsidP="00A524A8">
            <w:pPr>
              <w:jc w:val="both"/>
              <w:rPr>
                <w:rStyle w:val="Strong"/>
                <w:b w:val="0"/>
                <w:bCs w:val="0"/>
                <w:i/>
                <w:iCs/>
                <w:color w:val="auto"/>
                <w:sz w:val="28"/>
                <w:szCs w:val="28"/>
              </w:rPr>
            </w:pPr>
            <w:r w:rsidRPr="00EC1D5E">
              <w:rPr>
                <w:rStyle w:val="Strong"/>
                <w:b w:val="0"/>
                <w:i/>
                <w:iCs/>
                <w:color w:val="auto"/>
                <w:sz w:val="28"/>
                <w:szCs w:val="28"/>
              </w:rPr>
              <w:t>1.1. Kĩ năng đọc hiểu văn bản  thơ song thất lục bát</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Nhận biết và phân tích được một số đặc điểm của thể thơ song thất lục bát như: số dòng, số chữ, vần và nhịp trong một khổ thơ; một số thủ pháp nghệ thuật như nghệ thuật sử dụng ngôn từ, điển cố, điển tích, khắc hoạ nội tâm; sự khác biệt so với thơ lục bát.</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Vận dụng các đặc điểm ấy vào việc đọc thể loại thơ này:</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Bài thơ bắt đầu bằng câu song thất hay lục bát?</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 + Xác định đề tài, chủ đề và bố cục của bài thơ.</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Tìm hiểu các biện pháp nghệ thuật được tác giả sử dụng. Chú ý nhịp điệu dòng thơ và việc sử dụng từ ngữ để diễn tả tình cảm.</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Cần biết vận dụng những hiểu biết về bối cảnh lịch sử khi tác phẩm ra đời và liên hệ với thực tiễn cuộc sống ngày nay để hiểu thêm thông điệp, ý nghĩa của văn bản.</w:t>
            </w:r>
          </w:p>
          <w:p w:rsidR="00561BDA" w:rsidRPr="00EC1D5E" w:rsidRDefault="00561BDA" w:rsidP="00A524A8">
            <w:pPr>
              <w:jc w:val="both"/>
              <w:rPr>
                <w:rStyle w:val="Strong"/>
                <w:b w:val="0"/>
                <w:bCs w:val="0"/>
                <w:i/>
                <w:iCs/>
                <w:color w:val="auto"/>
                <w:sz w:val="28"/>
                <w:szCs w:val="28"/>
              </w:rPr>
            </w:pPr>
            <w:r w:rsidRPr="00EC1D5E">
              <w:rPr>
                <w:rStyle w:val="Strong"/>
                <w:b w:val="0"/>
                <w:i/>
                <w:iCs/>
                <w:color w:val="auto"/>
                <w:sz w:val="28"/>
                <w:szCs w:val="28"/>
              </w:rPr>
              <w:lastRenderedPageBreak/>
              <w:t>1.2. Kĩ năng đọc hiểu văn bản truyện thơ Nôm</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Hiểu được một số đặc điểm của truyện thơ Nôm như cốt truyện, nhân vật, lời đối thoại và độc thoại,...</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Các văn bản truyện thơ Nôm được học thường là những đoạn trích từ tác phẩm dài, vì thế khi đọc các đoạn trích này, cần chú ý:</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Tìm hiểu về vị trí của đoạn trích.</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Xác định được chủ đề của đoạn trích.</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Các nhân vật gồm những ai và mối quan hệ giữa họ như thế nào?</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Nội dung và ý nghĩa của đoạn trích có gì sâu sắc?</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Tìm hiểu đặc sắc nghệ thuật của đoạn trích, đặc biệt là nghệ thuật tự sự (diễn biến sự việc), miêu tả tâm lí (diễn biến nội tâm), nghệ thuật sử dụng ngôn từ, các biện pháp nghệ thuật khác,...</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Xác định và phân tích được chủ đề, tư tưởng, thông điệp mà văn bản truyện thơ Nôm muốn gửi đến người đọc thông qua một số yếu tố hình thức nghệ thuật</w:t>
            </w:r>
          </w:p>
          <w:p w:rsidR="00561BDA" w:rsidRPr="00E53C8B" w:rsidRDefault="00561BDA" w:rsidP="00A524A8">
            <w:pPr>
              <w:jc w:val="both"/>
              <w:rPr>
                <w:rStyle w:val="Strong"/>
                <w:color w:val="auto"/>
                <w:sz w:val="28"/>
                <w:szCs w:val="28"/>
              </w:rPr>
            </w:pPr>
            <w:bookmarkStart w:id="2" w:name="_GoBack"/>
            <w:bookmarkEnd w:id="2"/>
            <w:r w:rsidRPr="00E53C8B">
              <w:rPr>
                <w:rStyle w:val="Strong"/>
                <w:color w:val="auto"/>
                <w:sz w:val="28"/>
                <w:szCs w:val="28"/>
              </w:rPr>
              <w:t>2. Phần tiếng Việt</w:t>
            </w:r>
          </w:p>
          <w:p w:rsidR="00561BDA" w:rsidRPr="00EC1D5E" w:rsidRDefault="00561BDA" w:rsidP="00A524A8">
            <w:pPr>
              <w:jc w:val="both"/>
              <w:rPr>
                <w:rStyle w:val="Strong"/>
                <w:b w:val="0"/>
                <w:bCs w:val="0"/>
                <w:i/>
                <w:iCs/>
                <w:color w:val="auto"/>
                <w:sz w:val="28"/>
                <w:szCs w:val="28"/>
              </w:rPr>
            </w:pPr>
            <w:r w:rsidRPr="00E53C8B">
              <w:rPr>
                <w:rStyle w:val="Strong"/>
                <w:i/>
                <w:iCs/>
                <w:color w:val="auto"/>
                <w:sz w:val="28"/>
                <w:szCs w:val="28"/>
              </w:rPr>
              <w:t>2.1 Chữ Nôm và chữ Quốc</w:t>
            </w:r>
            <w:r w:rsidRPr="00EC1D5E">
              <w:rPr>
                <w:rStyle w:val="Strong"/>
                <w:b w:val="0"/>
                <w:i/>
                <w:iCs/>
                <w:color w:val="auto"/>
                <w:sz w:val="28"/>
                <w:szCs w:val="28"/>
              </w:rPr>
              <w:t xml:space="preserve"> ngữ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a. Chữ Nôm</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 Chữ Nôm hình thành và hoàn thiện vào khoảng từ cuối thế kỉ X đến thế kỉ XII.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 Về cách cấu tạo, chữ Nôm gồm một số chữ mượn y nguyên chữ Hán nhưng phần lớn là những chữ do người Việt tạo ra trên cơ sở chữ Hán.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Chữ Nôm được coi là một thành tựu quan trọng về ngôn ngữ - văn hoá, thể hiện ý chí độc lập, tự chủ, tự cường của dân tộc; chữ Nôm có đóng góp quan trọng vào việc xây dựng, phát triển nền văn học dân tộc.</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b. Chữ Quốc ngữ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 Là chữ viết ghi âm của tiếng Việt được các nhà truyền giáo, với sự hỗ trợ của nhiều người Việt Nam, chế tác từ thế kỉ XVII dựa trên hệ chữ cái La-tinh (Latin).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 Chữ Quốc ngữ được tu chỉnh qua nhiều giai đoạn, được người Việt tích cực tiếp nhận, truyền bá rộng rãi để đạt đến sự hoàn thiện, ổn định và vị thế như hiện nay.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lastRenderedPageBreak/>
              <w:t>- Chữ Quốc ngữ có nhiều ưu điểm mà nổi bật nhất là đơn giản, dễ học.</w:t>
            </w:r>
          </w:p>
          <w:p w:rsidR="00561BDA" w:rsidRPr="00EC1D5E" w:rsidRDefault="00561BDA" w:rsidP="00A524A8">
            <w:pPr>
              <w:jc w:val="both"/>
              <w:rPr>
                <w:rStyle w:val="Strong"/>
                <w:b w:val="0"/>
                <w:bCs w:val="0"/>
                <w:i/>
                <w:iCs/>
                <w:color w:val="auto"/>
                <w:sz w:val="28"/>
                <w:szCs w:val="28"/>
              </w:rPr>
            </w:pPr>
            <w:r w:rsidRPr="00EC1D5E">
              <w:rPr>
                <w:rStyle w:val="Strong"/>
                <w:b w:val="0"/>
                <w:i/>
                <w:iCs/>
                <w:color w:val="auto"/>
                <w:sz w:val="28"/>
                <w:szCs w:val="28"/>
              </w:rPr>
              <w:t>2</w:t>
            </w:r>
            <w:r w:rsidRPr="00E53C8B">
              <w:rPr>
                <w:rStyle w:val="Strong"/>
                <w:i/>
                <w:iCs/>
                <w:color w:val="auto"/>
                <w:sz w:val="28"/>
                <w:szCs w:val="28"/>
              </w:rPr>
              <w:t>.2 Điển cố, điển tích</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 Điển cố là những câu chữ trong sách đời trước được dẫn lại một cách súc tích.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 xml:space="preserve">- Điển tích là những câu chuyện trong sách đời trước được dẫn lại một cách cô đúc trong văn thơ. </w:t>
            </w:r>
          </w:p>
          <w:p w:rsidR="00561BDA" w:rsidRPr="00EC1D5E" w:rsidRDefault="00561BDA" w:rsidP="00A524A8">
            <w:pPr>
              <w:jc w:val="both"/>
              <w:rPr>
                <w:rStyle w:val="Strong"/>
                <w:b w:val="0"/>
                <w:color w:val="auto"/>
                <w:sz w:val="28"/>
                <w:szCs w:val="28"/>
              </w:rPr>
            </w:pPr>
            <w:r w:rsidRPr="00EC1D5E">
              <w:rPr>
                <w:rStyle w:val="Strong"/>
                <w:b w:val="0"/>
                <w:color w:val="auto"/>
                <w:sz w:val="28"/>
                <w:szCs w:val="28"/>
              </w:rPr>
              <w:t>*Trong thực tế, việc phân biệt điển cố với điển tích không phải bao giờ cũng dễ dàng nên cũng có ý kiến đề nghị nhập hai khái niệm đó làm một.</w:t>
            </w:r>
          </w:p>
          <w:p w:rsidR="00561BDA" w:rsidRPr="00EC1D5E" w:rsidRDefault="00561BDA" w:rsidP="00A524A8">
            <w:pPr>
              <w:jc w:val="both"/>
              <w:rPr>
                <w:rStyle w:val="Strong"/>
                <w:b w:val="0"/>
                <w:bCs w:val="0"/>
                <w:color w:val="auto"/>
                <w:sz w:val="28"/>
                <w:szCs w:val="28"/>
              </w:rPr>
            </w:pPr>
            <w:r w:rsidRPr="00EC1D5E">
              <w:rPr>
                <w:rStyle w:val="Strong"/>
                <w:b w:val="0"/>
                <w:color w:val="auto"/>
                <w:sz w:val="28"/>
                <w:szCs w:val="28"/>
              </w:rPr>
              <w:t>3. Phần viết</w:t>
            </w:r>
          </w:p>
        </w:tc>
      </w:tr>
      <w:tr w:rsidR="00EC1D5E" w:rsidRPr="00EC1D5E" w:rsidTr="00A524A8">
        <w:tc>
          <w:tcPr>
            <w:tcW w:w="9356" w:type="dxa"/>
            <w:gridSpan w:val="3"/>
            <w:tcBorders>
              <w:top w:val="single" w:sz="4" w:space="0" w:color="auto"/>
              <w:left w:val="single" w:sz="4" w:space="0" w:color="auto"/>
              <w:bottom w:val="single" w:sz="4" w:space="0" w:color="auto"/>
              <w:right w:val="single" w:sz="4" w:space="0" w:color="auto"/>
            </w:tcBorders>
          </w:tcPr>
          <w:p w:rsidR="00561BDA" w:rsidRPr="00EC1D5E" w:rsidRDefault="00561BDA" w:rsidP="00A524A8">
            <w:pPr>
              <w:jc w:val="both"/>
              <w:rPr>
                <w:rStyle w:val="Strong"/>
                <w:b w:val="0"/>
                <w:bCs w:val="0"/>
                <w:color w:val="auto"/>
                <w:sz w:val="28"/>
                <w:szCs w:val="28"/>
              </w:rPr>
            </w:pPr>
            <w:r w:rsidRPr="00EC1D5E">
              <w:rPr>
                <w:rStyle w:val="Strong"/>
                <w:b w:val="0"/>
                <w:color w:val="auto"/>
                <w:sz w:val="28"/>
                <w:szCs w:val="28"/>
              </w:rPr>
              <w:lastRenderedPageBreak/>
              <w:t>3.1. Bài văn phân tích một tác phẩm thơ</w:t>
            </w:r>
          </w:p>
          <w:tbl>
            <w:tblPr>
              <w:tblStyle w:val="TableGrid"/>
              <w:tblW w:w="9544" w:type="dxa"/>
              <w:tblLayout w:type="fixed"/>
              <w:tblLook w:val="04A0" w:firstRow="1" w:lastRow="0" w:firstColumn="1" w:lastColumn="0" w:noHBand="0" w:noVBand="1"/>
            </w:tblPr>
            <w:tblGrid>
              <w:gridCol w:w="2015"/>
              <w:gridCol w:w="7529"/>
            </w:tblGrid>
            <w:tr w:rsidR="00EC1D5E" w:rsidRPr="00EC1D5E" w:rsidTr="00A524A8">
              <w:tc>
                <w:tcPr>
                  <w:tcW w:w="2015"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ind w:right="-19"/>
                    <w:jc w:val="center"/>
                    <w:rPr>
                      <w:rStyle w:val="Strong"/>
                      <w:b w:val="0"/>
                      <w:bCs w:val="0"/>
                      <w:color w:val="auto"/>
                      <w:sz w:val="28"/>
                      <w:szCs w:val="28"/>
                    </w:rPr>
                  </w:pPr>
                  <w:r w:rsidRPr="00EC1D5E">
                    <w:rPr>
                      <w:rStyle w:val="Strong"/>
                      <w:b w:val="0"/>
                      <w:color w:val="auto"/>
                      <w:sz w:val="28"/>
                      <w:szCs w:val="28"/>
                    </w:rPr>
                    <w:t>Nội dung</w:t>
                  </w: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center"/>
                    <w:rPr>
                      <w:rStyle w:val="Strong"/>
                      <w:b w:val="0"/>
                      <w:bCs w:val="0"/>
                      <w:color w:val="auto"/>
                      <w:sz w:val="28"/>
                      <w:szCs w:val="28"/>
                    </w:rPr>
                  </w:pPr>
                  <w:r w:rsidRPr="00EC1D5E">
                    <w:rPr>
                      <w:rStyle w:val="Strong"/>
                      <w:b w:val="0"/>
                      <w:color w:val="auto"/>
                      <w:sz w:val="28"/>
                      <w:szCs w:val="28"/>
                    </w:rPr>
                    <w:t>Biểu hiện</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bCs w:val="0"/>
                      <w:color w:val="auto"/>
                      <w:sz w:val="28"/>
                      <w:szCs w:val="28"/>
                    </w:rPr>
                  </w:pPr>
                  <w:r w:rsidRPr="00EC1D5E">
                    <w:rPr>
                      <w:rStyle w:val="Strong"/>
                      <w:b w:val="0"/>
                      <w:color w:val="auto"/>
                      <w:sz w:val="28"/>
                      <w:szCs w:val="28"/>
                    </w:rPr>
                    <w:t>1. Khái niệm kiểu bài</w:t>
                  </w: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 Phân tích tác phẩm thơ là chỉ ra và làm rõ những điểm nổi bật (thành công, có thể hạn chế) trong nội dung và nghệ thuật của tác phẩm.</w:t>
                  </w:r>
                </w:p>
              </w:tc>
            </w:tr>
            <w:tr w:rsidR="00EC1D5E" w:rsidRPr="00EC1D5E" w:rsidTr="00A524A8">
              <w:trPr>
                <w:trHeight w:val="715"/>
              </w:trPr>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-Có thể đi sâu tìm hiểu từng vấn đề, nêu những nhận xét, khám phá riêng của bản thân về tác phẩm.</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bCs w:val="0"/>
                      <w:color w:val="auto"/>
                      <w:sz w:val="28"/>
                      <w:szCs w:val="28"/>
                    </w:rPr>
                  </w:pPr>
                  <w:r w:rsidRPr="00EC1D5E">
                    <w:rPr>
                      <w:rStyle w:val="Strong"/>
                      <w:b w:val="0"/>
                      <w:color w:val="auto"/>
                      <w:sz w:val="28"/>
                      <w:szCs w:val="28"/>
                    </w:rPr>
                    <w:t>2. Yêu cầuchung</w:t>
                  </w: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 Đọc kĩ bài thơ, chú ý các đặc điểm của thể loại, tác giả, hoàn cảnh sáng tác (nếu giúp ích cho việc đọc hiểu bài thơ).</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 Phân tích nội dung và các yếu tố hình thức nghệ thuật nổi bật của bài thơ, chỉ ra mối quan hệ giữa hình thức và nội dung; từ đó, làm rõ giá trị của các yếu tố hình thức trong việc thể hiện nội dung chủ đề của tác phẩm.</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 Suy nghĩ, nhận xét về ý nghĩa, giá trị và sự tác động của bài thơ đối với người đọc cũng như cá nhân học sinh.</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3. Quy trình 4 bước khi viết bài văn phân tích tác phẩm thơ</w:t>
                  </w:r>
                </w:p>
                <w:p w:rsidR="00561BDA" w:rsidRPr="00EC1D5E" w:rsidRDefault="00561BDA" w:rsidP="00A524A8">
                  <w:pPr>
                    <w:jc w:val="both"/>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 B1. Chuẩn bị: chính là đọc hiểu bài thơ.</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-B2. Tìm ý và lập dàn ý: tư duy xây dựng luận điểm, sắp xếp hệ thống lí lẽ, bằng chứng cho bài viết.</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-B3. Viết: vận dụng các thao tác trong viết và rèn luyện cách diễn đạt khi phân tích thơ.</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-B4. Kiểm tra: tự đánh giá, đánh giá chéo và đánh giá quá trình thực hành viết của bản thân và người khác theo các tiêu chí riêng của bài phân tích một tác phẩm thơ đã xây dựng trong tiết viết.</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4. Kĩ năng so sánh trong phân tích thơ</w:t>
                  </w:r>
                </w:p>
                <w:p w:rsidR="00561BDA" w:rsidRPr="00EC1D5E" w:rsidRDefault="00561BDA" w:rsidP="00A524A8">
                  <w:pPr>
                    <w:jc w:val="both"/>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 So sánh trong phân tích thơ là chỉ ra sự giống nhau, khác nhau của hai hay nhiều tác phẩm, làm nổi bật sự độc đáo, sáng tạo của nhà thơ.</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bCs w:val="0"/>
                      <w:color w:val="auto"/>
                      <w:sz w:val="28"/>
                      <w:szCs w:val="28"/>
                    </w:rPr>
                  </w:pPr>
                  <w:r w:rsidRPr="00EC1D5E">
                    <w:rPr>
                      <w:rStyle w:val="Strong"/>
                      <w:b w:val="0"/>
                      <w:color w:val="auto"/>
                      <w:sz w:val="28"/>
                      <w:szCs w:val="28"/>
                    </w:rPr>
                    <w:t>- Về nguyên tắc, có thể so sánh điểm giống và khác nhau ở tất cả các cấp độ, từ nội dung (đề tài, chủ đề, cảm hứng, tư tưởng,…) đến hình thức của tác phẩm (nhan đề, bố cục, chi tiết, vần, nhịp, hình ảnh, các thủ pháp nghệ thuật ngôn ngữ,…).</w:t>
                  </w:r>
                </w:p>
              </w:tc>
            </w:tr>
          </w:tbl>
          <w:p w:rsidR="00561BDA" w:rsidRPr="00EC1D5E" w:rsidRDefault="00561BDA" w:rsidP="00A524A8">
            <w:pPr>
              <w:jc w:val="both"/>
              <w:rPr>
                <w:rStyle w:val="Strong"/>
                <w:b w:val="0"/>
                <w:bCs w:val="0"/>
                <w:color w:val="auto"/>
                <w:sz w:val="28"/>
                <w:szCs w:val="28"/>
              </w:rPr>
            </w:pPr>
          </w:p>
          <w:p w:rsidR="00561BDA" w:rsidRPr="00EC1D5E" w:rsidRDefault="00561BDA" w:rsidP="00A524A8">
            <w:pPr>
              <w:ind w:right="288"/>
              <w:rPr>
                <w:rStyle w:val="Strong"/>
                <w:b w:val="0"/>
                <w:bCs w:val="0"/>
                <w:color w:val="auto"/>
                <w:sz w:val="28"/>
                <w:szCs w:val="28"/>
              </w:rPr>
            </w:pPr>
            <w:r w:rsidRPr="00EC1D5E">
              <w:rPr>
                <w:rStyle w:val="Strong"/>
                <w:b w:val="0"/>
                <w:color w:val="auto"/>
                <w:sz w:val="28"/>
                <w:szCs w:val="28"/>
              </w:rPr>
              <w:t>3.2. Bài vănPhân tích một đoạn trích tác phẩm văn học</w:t>
            </w:r>
          </w:p>
          <w:tbl>
            <w:tblPr>
              <w:tblStyle w:val="TableGrid"/>
              <w:tblW w:w="9544" w:type="dxa"/>
              <w:tblLayout w:type="fixed"/>
              <w:tblLook w:val="04A0" w:firstRow="1" w:lastRow="0" w:firstColumn="1" w:lastColumn="0" w:noHBand="0" w:noVBand="1"/>
            </w:tblPr>
            <w:tblGrid>
              <w:gridCol w:w="2015"/>
              <w:gridCol w:w="7529"/>
            </w:tblGrid>
            <w:tr w:rsidR="00EC1D5E" w:rsidRPr="00EC1D5E" w:rsidTr="00A524A8">
              <w:tc>
                <w:tcPr>
                  <w:tcW w:w="2015"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ind w:right="-19"/>
                    <w:jc w:val="center"/>
                    <w:rPr>
                      <w:rStyle w:val="Strong"/>
                      <w:b w:val="0"/>
                      <w:bCs w:val="0"/>
                      <w:color w:val="auto"/>
                      <w:sz w:val="28"/>
                      <w:szCs w:val="28"/>
                    </w:rPr>
                  </w:pPr>
                  <w:r w:rsidRPr="00EC1D5E">
                    <w:rPr>
                      <w:rStyle w:val="Strong"/>
                      <w:b w:val="0"/>
                      <w:color w:val="auto"/>
                      <w:sz w:val="28"/>
                      <w:szCs w:val="28"/>
                    </w:rPr>
                    <w:t>Nội dung</w:t>
                  </w: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center"/>
                    <w:rPr>
                      <w:rStyle w:val="Strong"/>
                      <w:b w:val="0"/>
                      <w:bCs w:val="0"/>
                      <w:color w:val="auto"/>
                      <w:sz w:val="28"/>
                      <w:szCs w:val="28"/>
                    </w:rPr>
                  </w:pPr>
                  <w:r w:rsidRPr="00EC1D5E">
                    <w:rPr>
                      <w:rStyle w:val="Strong"/>
                      <w:b w:val="0"/>
                      <w:color w:val="auto"/>
                      <w:sz w:val="28"/>
                      <w:szCs w:val="28"/>
                    </w:rPr>
                    <w:t>Biểu hiện</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tcPr>
                <w:p w:rsidR="00561BDA" w:rsidRPr="00EC1D5E" w:rsidRDefault="00561BDA" w:rsidP="00A524A8">
                  <w:pPr>
                    <w:jc w:val="both"/>
                    <w:rPr>
                      <w:rStyle w:val="Strong"/>
                      <w:b w:val="0"/>
                      <w:bCs w:val="0"/>
                      <w:color w:val="auto"/>
                      <w:sz w:val="28"/>
                      <w:szCs w:val="28"/>
                    </w:rPr>
                  </w:pPr>
                  <w:r w:rsidRPr="00EC1D5E">
                    <w:rPr>
                      <w:rStyle w:val="Strong"/>
                      <w:b w:val="0"/>
                      <w:color w:val="auto"/>
                      <w:sz w:val="28"/>
                      <w:szCs w:val="28"/>
                    </w:rPr>
                    <w:t>1. Yêu cầu kiểu bài.</w:t>
                  </w:r>
                </w:p>
                <w:p w:rsidR="00561BDA" w:rsidRPr="00EC1D5E" w:rsidRDefault="00561BDA" w:rsidP="00A524A8">
                  <w:pPr>
                    <w:jc w:val="both"/>
                    <w:rPr>
                      <w:rStyle w:val="Strong"/>
                      <w:b w:val="0"/>
                      <w:bCs w:val="0"/>
                      <w:color w:val="auto"/>
                      <w:sz w:val="28"/>
                      <w:szCs w:val="28"/>
                    </w:rPr>
                  </w:pPr>
                </w:p>
                <w:p w:rsidR="00561BDA" w:rsidRPr="00EC1D5E" w:rsidRDefault="00561BDA" w:rsidP="00A524A8">
                  <w:pPr>
                    <w:jc w:val="both"/>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Fonts w:ascii="Times New Roman" w:hAnsi="Times New Roman" w:cs="Times New Roman"/>
                      <w:bCs/>
                      <w:color w:val="auto"/>
                      <w:sz w:val="28"/>
                      <w:szCs w:val="28"/>
                      <w:lang w:val="vi-VN"/>
                    </w:rPr>
                    <w:t>-Đọc kĩ đoạn trích, chú ý đặc điểm thể loại truyện thơ Nôm đã học và xác định rõ vị trí đoạn trích trong tác phẩm.</w:t>
                  </w:r>
                </w:p>
              </w:tc>
            </w:tr>
            <w:tr w:rsidR="00EC1D5E" w:rsidRPr="00EC1D5E" w:rsidTr="00A524A8">
              <w:trPr>
                <w:trHeight w:val="715"/>
              </w:trPr>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Fonts w:ascii="Times New Roman" w:hAnsi="Times New Roman" w:cs="Times New Roman"/>
                      <w:bCs/>
                      <w:color w:val="auto"/>
                      <w:sz w:val="28"/>
                      <w:szCs w:val="28"/>
                      <w:lang w:val="vi-VN"/>
                    </w:rPr>
                    <w:t>-Xác định nội dung và các yếu tố hình thức nổi bật của đoạn trích. Chỉ ra mối quan hệ giữa hình thức và nội dung; từ đó, làm rõ giá trị của các yếu tố hình thức trong việc thể hiện nội dung, chủ đề của tác phẩm</w:t>
                  </w:r>
                  <w:r w:rsidRPr="00EC1D5E">
                    <w:rPr>
                      <w:rFonts w:ascii="Times New Roman" w:hAnsi="Times New Roman" w:cs="Times New Roman"/>
                      <w:bCs/>
                      <w:color w:val="auto"/>
                      <w:sz w:val="28"/>
                      <w:szCs w:val="28"/>
                    </w:rPr>
                    <w:t>.</w:t>
                  </w:r>
                </w:p>
              </w:tc>
            </w:tr>
            <w:tr w:rsidR="00EC1D5E" w:rsidRPr="00EC1D5E" w:rsidTr="00A524A8">
              <w:trPr>
                <w:trHeight w:val="698"/>
              </w:trPr>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Fonts w:ascii="Times New Roman" w:hAnsi="Times New Roman" w:cs="Times New Roman"/>
                      <w:bCs/>
                      <w:color w:val="auto"/>
                      <w:sz w:val="28"/>
                      <w:szCs w:val="28"/>
                      <w:lang w:val="vi-VN"/>
                    </w:rPr>
                    <w:t>-Xác định luận đề và các luận điểm trong bài viết, lựa chọn bằng chứng từ đoạn trích cho mỗi luận điểm</w:t>
                  </w:r>
                  <w:r w:rsidRPr="00EC1D5E">
                    <w:rPr>
                      <w:rFonts w:ascii="Times New Roman" w:hAnsi="Times New Roman" w:cs="Times New Roman"/>
                      <w:bCs/>
                      <w:color w:val="auto"/>
                      <w:sz w:val="28"/>
                      <w:szCs w:val="28"/>
                    </w:rPr>
                    <w:t>.</w:t>
                  </w:r>
                </w:p>
              </w:tc>
            </w:tr>
            <w:tr w:rsidR="00EC1D5E" w:rsidRPr="00EC1D5E" w:rsidTr="00A524A8">
              <w:trPr>
                <w:trHeight w:val="838"/>
              </w:trPr>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Fonts w:ascii="Times New Roman" w:hAnsi="Times New Roman" w:cs="Times New Roman"/>
                      <w:bCs/>
                      <w:color w:val="auto"/>
                      <w:sz w:val="28"/>
                      <w:szCs w:val="28"/>
                      <w:lang w:val="vi-VN"/>
                    </w:rPr>
                    <w:t>-Suy nghĩ, nhận xét về ý nghĩa và sự tác động của văn bản đối với người đọc cũng như bản thân em.</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2. Lưu ý riêng về bố cục trong bài vănphân tích một đoạn trích tác phẩm văn học.</w:t>
                  </w:r>
                </w:p>
                <w:p w:rsidR="00561BDA" w:rsidRPr="00EC1D5E" w:rsidRDefault="00561BDA" w:rsidP="00A524A8">
                  <w:pPr>
                    <w:jc w:val="both"/>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-Mở bài: cần giới thiệu đoạn trích, nhận định khái quát nét đặc sắc về nghệ thuật, nội dung của đoạn trích.</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-Thân bài: cần bổ sung giới thiệu vị trí, tóm tắt sự việc trước đoạn trích trong tổng thể tác phẩm.</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-Kết bài: cần khẳng định giá trị nghệ thuật, nội dung của đoạn trích đặt trong giá trị chung của tác phẩm.</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tcPr>
                <w:p w:rsidR="00561BDA" w:rsidRPr="00EC1D5E" w:rsidRDefault="00561BDA" w:rsidP="00A524A8">
                  <w:pPr>
                    <w:jc w:val="both"/>
                    <w:rPr>
                      <w:rStyle w:val="Strong"/>
                      <w:b w:val="0"/>
                      <w:color w:val="auto"/>
                      <w:sz w:val="28"/>
                      <w:szCs w:val="28"/>
                    </w:rPr>
                  </w:pPr>
                  <w:r w:rsidRPr="00EC1D5E">
                    <w:rPr>
                      <w:rStyle w:val="Strong"/>
                      <w:b w:val="0"/>
                      <w:color w:val="auto"/>
                      <w:sz w:val="28"/>
                      <w:szCs w:val="28"/>
                    </w:rPr>
                    <w:t>3. Lưu ý quy trình 4 bước khi viết bài văn phân tích tác phẩm thơ</w:t>
                  </w:r>
                </w:p>
                <w:p w:rsidR="00561BDA" w:rsidRPr="00EC1D5E" w:rsidRDefault="00561BDA" w:rsidP="00A524A8">
                  <w:pPr>
                    <w:jc w:val="both"/>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 B1. Chuẩn bị: chính là đọc hiểu đoạn trích, khám phá những giá trị nghệ thuật và nội dung của đoạn trích.</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 B2. Tìm ý và lập dàn ý: tư duy xây dựng luận điểm, sắp xếp hệ thống lí lẽ, bằng chứng cho bài viết.</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 B3. Viết: vận dụng các thao tác trong viết và rèn luyện cách diễn đạt khi phân tích truyện thơ Nôm.</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bCs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 B4. Kiểm tra: tự đánh giá, đánh giá chéo và đánh giá quá trình thực hành viết của bản thân và người khác theo các tiêu chí riêng của bài phân tích một đoạn trích tác phẩm văn học đã xây dựng trong tiết viết.</w:t>
                  </w:r>
                </w:p>
              </w:tc>
            </w:tr>
            <w:tr w:rsidR="00EC1D5E" w:rsidRPr="00EC1D5E" w:rsidTr="00A524A8">
              <w:tc>
                <w:tcPr>
                  <w:tcW w:w="2015" w:type="dxa"/>
                  <w:vMerge w:val="restart"/>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4. Kĩ năng phân tích văn học</w:t>
                  </w: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 xml:space="preserve">- Chia tách tác phẩm văn học thành nhiều phần, xem xét từ nhiều bình diện (nội dung, nghệ thuật) </w:t>
                  </w:r>
                  <w:r w:rsidRPr="00EC1D5E">
                    <w:rPr>
                      <w:rStyle w:val="Strong"/>
                      <w:rFonts w:ascii="Times New Roman" w:hAnsi="Times New Roman" w:cs="Times New Roman"/>
                      <w:b w:val="0"/>
                      <w:color w:val="auto"/>
                      <w:sz w:val="28"/>
                      <w:szCs w:val="28"/>
                    </w:rPr>
                    <w:sym w:font="Wingdings" w:char="F0E0"/>
                  </w:r>
                  <w:r w:rsidRPr="00EC1D5E">
                    <w:rPr>
                      <w:rStyle w:val="Strong"/>
                      <w:rFonts w:ascii="Times New Roman" w:hAnsi="Times New Roman" w:cs="Times New Roman"/>
                      <w:b w:val="0"/>
                      <w:color w:val="auto"/>
                      <w:sz w:val="28"/>
                      <w:szCs w:val="28"/>
                    </w:rPr>
                    <w:t xml:space="preserve"> chỉ ra giá trị (cái hay, cái đẹp, ý nghĩa và tác dụng) của tác phẩm.</w:t>
                  </w:r>
                </w:p>
              </w:tc>
            </w:tr>
            <w:tr w:rsidR="00EC1D5E" w:rsidRPr="00EC1D5E" w:rsidTr="00A524A8">
              <w:tc>
                <w:tcPr>
                  <w:tcW w:w="2015" w:type="dxa"/>
                  <w:vMerge/>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rPr>
                      <w:rStyle w:val="Strong"/>
                      <w:b w:val="0"/>
                      <w:color w:val="auto"/>
                      <w:sz w:val="28"/>
                      <w:szCs w:val="28"/>
                    </w:rPr>
                  </w:pPr>
                </w:p>
              </w:tc>
              <w:tc>
                <w:tcPr>
                  <w:tcW w:w="7529"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r w:rsidRPr="00EC1D5E">
                    <w:rPr>
                      <w:rStyle w:val="Strong"/>
                      <w:rFonts w:ascii="Times New Roman" w:hAnsi="Times New Roman" w:cs="Times New Roman"/>
                      <w:b w:val="0"/>
                      <w:color w:val="auto"/>
                      <w:sz w:val="28"/>
                      <w:szCs w:val="28"/>
                    </w:rPr>
                    <w:t xml:space="preserve">- Phân tích văn học luôn phải có sự gắn kết chặt chẽ giữa nội dung và hình thức, thể hiện bằng việc nhận ra các yếu tố nghệ thuật đặc </w:t>
                  </w:r>
                  <w:r w:rsidRPr="00EC1D5E">
                    <w:rPr>
                      <w:rStyle w:val="Strong"/>
                      <w:rFonts w:ascii="Times New Roman" w:hAnsi="Times New Roman" w:cs="Times New Roman"/>
                      <w:b w:val="0"/>
                      <w:color w:val="auto"/>
                      <w:sz w:val="28"/>
                      <w:szCs w:val="28"/>
                    </w:rPr>
                    <w:lastRenderedPageBreak/>
                    <w:t>sắc và chỉ ra tác dụng của chúng trong việc thể hiện nội dung tác phẩm.</w:t>
                  </w:r>
                </w:p>
              </w:tc>
            </w:tr>
          </w:tbl>
          <w:p w:rsidR="00561BDA" w:rsidRPr="00EC1D5E" w:rsidRDefault="00561BDA" w:rsidP="00A524A8">
            <w:pPr>
              <w:pStyle w:val="Footer"/>
              <w:spacing w:before="120" w:after="120"/>
              <w:jc w:val="both"/>
              <w:rPr>
                <w:rStyle w:val="Strong"/>
                <w:rFonts w:ascii="Times New Roman" w:hAnsi="Times New Roman" w:cs="Times New Roman"/>
                <w:b w:val="0"/>
                <w:color w:val="auto"/>
                <w:sz w:val="28"/>
                <w:szCs w:val="28"/>
              </w:rPr>
            </w:pPr>
          </w:p>
        </w:tc>
      </w:tr>
      <w:tr w:rsidR="00EC1D5E" w:rsidRPr="00EC1D5E" w:rsidTr="00A524A8">
        <w:trPr>
          <w:gridAfter w:val="1"/>
          <w:wAfter w:w="3326" w:type="dxa"/>
        </w:trPr>
        <w:tc>
          <w:tcPr>
            <w:tcW w:w="6030" w:type="dxa"/>
            <w:gridSpan w:val="2"/>
            <w:tcBorders>
              <w:top w:val="single" w:sz="4" w:space="0" w:color="auto"/>
              <w:left w:val="single" w:sz="4" w:space="0" w:color="auto"/>
              <w:bottom w:val="single" w:sz="4" w:space="0" w:color="auto"/>
              <w:right w:val="single" w:sz="4" w:space="0" w:color="auto"/>
            </w:tcBorders>
          </w:tcPr>
          <w:p w:rsidR="00561BDA" w:rsidRPr="00EC1D5E" w:rsidRDefault="00561BDA" w:rsidP="00A524A8">
            <w:pPr>
              <w:pStyle w:val="NormalWeb"/>
              <w:spacing w:before="120" w:beforeAutospacing="0" w:after="120" w:afterAutospacing="0"/>
              <w:ind w:right="45"/>
              <w:rPr>
                <w:rStyle w:val="Strong"/>
                <w:b w:val="0"/>
                <w:color w:val="auto"/>
                <w:sz w:val="28"/>
                <w:szCs w:val="28"/>
              </w:rPr>
            </w:pPr>
          </w:p>
        </w:tc>
      </w:tr>
      <w:tr w:rsidR="00EC1D5E" w:rsidRPr="00EC1D5E" w:rsidTr="00A524A8">
        <w:trPr>
          <w:trHeight w:val="2888"/>
        </w:trPr>
        <w:tc>
          <w:tcPr>
            <w:tcW w:w="9356" w:type="dxa"/>
            <w:gridSpan w:val="3"/>
            <w:tcBorders>
              <w:top w:val="single" w:sz="4" w:space="0" w:color="auto"/>
              <w:left w:val="single" w:sz="4" w:space="0" w:color="auto"/>
              <w:bottom w:val="single" w:sz="4" w:space="0" w:color="auto"/>
              <w:right w:val="single" w:sz="4" w:space="0" w:color="auto"/>
            </w:tcBorders>
          </w:tcPr>
          <w:p w:rsidR="00561BDA" w:rsidRPr="00EC1D5E" w:rsidRDefault="00561BDA" w:rsidP="00A524A8">
            <w:pPr>
              <w:pStyle w:val="NormalWeb"/>
              <w:spacing w:before="120" w:beforeAutospacing="0" w:after="120" w:afterAutospacing="0"/>
              <w:ind w:right="48"/>
              <w:jc w:val="both"/>
              <w:rPr>
                <w:rStyle w:val="Strong"/>
                <w:b w:val="0"/>
                <w:bCs w:val="0"/>
                <w:color w:val="auto"/>
                <w:sz w:val="28"/>
                <w:szCs w:val="28"/>
              </w:rPr>
            </w:pPr>
            <w:bookmarkStart w:id="3" w:name="OLE_LINK102"/>
            <w:bookmarkStart w:id="4" w:name="OLE_LINK103"/>
            <w:r w:rsidRPr="00EC1D5E">
              <w:rPr>
                <w:rStyle w:val="Strong"/>
                <w:b w:val="0"/>
                <w:color w:val="auto"/>
                <w:sz w:val="28"/>
                <w:szCs w:val="28"/>
              </w:rPr>
              <w:t xml:space="preserve">II. THỰC HÀNH </w:t>
            </w:r>
          </w:p>
          <w:p w:rsidR="00561BDA" w:rsidRPr="00EC1D5E" w:rsidRDefault="00561BDA" w:rsidP="00A524A8">
            <w:pPr>
              <w:tabs>
                <w:tab w:val="center" w:pos="4680"/>
              </w:tabs>
              <w:spacing w:before="120" w:after="120"/>
              <w:jc w:val="both"/>
              <w:rPr>
                <w:rStyle w:val="Strong"/>
                <w:b w:val="0"/>
                <w:color w:val="auto"/>
                <w:sz w:val="28"/>
                <w:szCs w:val="28"/>
              </w:rPr>
            </w:pPr>
            <w:r w:rsidRPr="00EC1D5E">
              <w:rPr>
                <w:rStyle w:val="Strong"/>
                <w:b w:val="0"/>
                <w:color w:val="auto"/>
                <w:sz w:val="28"/>
                <w:szCs w:val="28"/>
              </w:rPr>
              <w:t>Phần I. Luyện kĩ năng đọc hiểu</w:t>
            </w:r>
            <w:bookmarkEnd w:id="3"/>
            <w:bookmarkEnd w:id="4"/>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t xml:space="preserve">                                 ĐƯA TIỄN CHINH PHỤ</w:t>
            </w:r>
          </w:p>
          <w:p w:rsidR="00561BDA" w:rsidRPr="00EC1D5E" w:rsidRDefault="00561BDA" w:rsidP="00A524A8">
            <w:pPr>
              <w:pStyle w:val="NormalWeb"/>
              <w:spacing w:before="120" w:beforeAutospacing="0" w:after="120" w:afterAutospacing="0"/>
              <w:ind w:right="48"/>
              <w:jc w:val="center"/>
              <w:rPr>
                <w:rStyle w:val="Strong"/>
                <w:b w:val="0"/>
                <w:color w:val="auto"/>
                <w:sz w:val="28"/>
                <w:szCs w:val="28"/>
              </w:rPr>
            </w:pPr>
            <w:r w:rsidRPr="00EC1D5E">
              <w:rPr>
                <w:rStyle w:val="Strong"/>
                <w:b w:val="0"/>
                <w:color w:val="auto"/>
                <w:sz w:val="28"/>
                <w:szCs w:val="28"/>
              </w:rPr>
              <w:t xml:space="preserve">(Trích </w:t>
            </w:r>
            <w:r w:rsidRPr="00EC1D5E">
              <w:rPr>
                <w:rStyle w:val="Strong"/>
                <w:b w:val="0"/>
                <w:i/>
                <w:iCs/>
                <w:color w:val="auto"/>
                <w:sz w:val="28"/>
                <w:szCs w:val="28"/>
              </w:rPr>
              <w:t>Chinh phụ ngâm khúc</w:t>
            </w:r>
            <w:r w:rsidRPr="00EC1D5E">
              <w:rPr>
                <w:rStyle w:val="Strong"/>
                <w:b w:val="0"/>
                <w:color w:val="auto"/>
                <w:sz w:val="28"/>
                <w:szCs w:val="28"/>
              </w:rPr>
              <w:t>)</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Chàng tuổi trẻ vốn giòng hào kiệt,</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Xếp bút nghiên theo việc đao cung.</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Thành liên mong tiến bệ rồng,</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Thước gươm đã quyết chẳng dung giặc trời,</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Chí làm trai dặm nghìn da ngựa,</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Gieo Thái sơn nhẹ tựa hồng mao</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Già nhà đeo bức chiến bảo,</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Thét roi cầu Vy, ào ào giỏ thu.</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Ngòi" đầu cầu nước trong như lọc,</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Đường bên cầu cỏ mọc còn non.</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Đưa chàng lòng dằng dặc buồn,</w:t>
            </w:r>
          </w:p>
          <w:p w:rsidR="00561BDA" w:rsidRPr="00EC1D5E" w:rsidRDefault="00561BDA" w:rsidP="00A524A8">
            <w:pPr>
              <w:pStyle w:val="NormalWeb"/>
              <w:spacing w:before="120" w:beforeAutospacing="0" w:after="120" w:afterAutospacing="0"/>
              <w:ind w:left="2160" w:right="48"/>
              <w:jc w:val="both"/>
              <w:rPr>
                <w:rStyle w:val="Strong"/>
                <w:b w:val="0"/>
                <w:color w:val="auto"/>
                <w:sz w:val="28"/>
                <w:szCs w:val="28"/>
              </w:rPr>
            </w:pPr>
            <w:r w:rsidRPr="00EC1D5E">
              <w:rPr>
                <w:rStyle w:val="Strong"/>
                <w:b w:val="0"/>
                <w:color w:val="auto"/>
                <w:sz w:val="28"/>
                <w:szCs w:val="28"/>
              </w:rPr>
              <w:t>Bột khôn bằng ngựa, thuỷ khôn bằng thuyền.</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(Những khúc ngâm chọn lọc, tập 1, Lương Văn Đăng - Nguyễn Thạch Giang -Nguyễn Lộc giới thiệu, biên khảo, chú giải, NXB Đại học vàTrung học chuyên nghiệp, Hà Nội, 1987)</w:t>
            </w:r>
          </w:p>
          <w:p w:rsidR="00561BDA" w:rsidRPr="00EC1D5E" w:rsidRDefault="00561BDA" w:rsidP="00A524A8">
            <w:pPr>
              <w:pStyle w:val="NormalWeb"/>
              <w:spacing w:before="120" w:beforeAutospacing="0" w:after="120" w:afterAutospacing="0"/>
              <w:ind w:right="48"/>
              <w:jc w:val="both"/>
              <w:rPr>
                <w:rStyle w:val="Strong"/>
                <w:b w:val="0"/>
                <w:i/>
                <w:iCs/>
                <w:color w:val="auto"/>
                <w:sz w:val="28"/>
                <w:szCs w:val="28"/>
              </w:rPr>
            </w:pPr>
            <w:r w:rsidRPr="00EC1D5E">
              <w:rPr>
                <w:rStyle w:val="Strong"/>
                <w:b w:val="0"/>
                <w:i/>
                <w:iCs/>
                <w:color w:val="auto"/>
                <w:sz w:val="28"/>
                <w:szCs w:val="28"/>
              </w:rPr>
              <w:t xml:space="preserve">*Chú thích: </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(1) Thành liền: nhiều thành liên tiếp nhau, ý nói lập được nhiều chiến công, hạ được nhiềuthành giặc.</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(2) Bệ rồng: thêm, bác có hình con rồng, chỗ nhà vua ngói, chỉ nhà vua.</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(3) Giặc trời: giặc mạnh, ngang ngược, không sợ uy của nhà vua.</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xml:space="preserve">(4) Da ngựa: lấy điển tích từ câu nói của Mã Viên đời Đông Hán. Mã Viện đến 70 tuổi vẫnlàm tướng cầm quân ra trận và thường nói: Bậc trượng phu phải lấy da ngựa bọc thây, sao lại chịu chết trên tay đàn bà được. Ý cả câu: làm trai phải có </w:t>
            </w:r>
            <w:r w:rsidRPr="00EC1D5E">
              <w:rPr>
                <w:rStyle w:val="Strong"/>
                <w:b w:val="0"/>
                <w:color w:val="auto"/>
                <w:sz w:val="28"/>
                <w:szCs w:val="28"/>
              </w:rPr>
              <w:lastRenderedPageBreak/>
              <w:t>chí đánh giặc lập công,dù phải hi sinh, bọc thây bằng da ngựa, chôn ngoài chiến trường xa nghìn dặm.</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(5) Già nhà: từ già gia đình; chiến bào: áo chiến, ào mặc ra trận.</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(6) Cầu Vị: cầu bắc qua sông Vị (Trung Quốc). Vua Đường Thái Tông từng xuất quân qua cầu này.</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(7) Ngòi: lạch nước nhỏ</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(8) Bộ: đường bộ</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(9) Khôn: không</w:t>
            </w:r>
          </w:p>
          <w:p w:rsidR="00561BDA" w:rsidRPr="00EC1D5E" w:rsidRDefault="00561BDA" w:rsidP="00A524A8">
            <w:pPr>
              <w:pStyle w:val="NormalWeb"/>
              <w:spacing w:before="120" w:beforeAutospacing="0" w:after="120" w:afterAutospacing="0"/>
              <w:ind w:right="48"/>
              <w:jc w:val="both"/>
              <w:rPr>
                <w:rStyle w:val="Strong"/>
                <w:b w:val="0"/>
                <w:bCs w:val="0"/>
                <w:color w:val="auto"/>
                <w:sz w:val="28"/>
                <w:szCs w:val="28"/>
              </w:rPr>
            </w:pPr>
            <w:r w:rsidRPr="00EC1D5E">
              <w:rPr>
                <w:rStyle w:val="Strong"/>
                <w:b w:val="0"/>
                <w:color w:val="auto"/>
                <w:sz w:val="28"/>
                <w:szCs w:val="28"/>
              </w:rPr>
              <w:t>Thực hiện yêu cầu:</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1. Nhận diện các yếu tố về thi luật của thơ song thất lục bát như: vần, nhịp, số</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chữ, số dòng trong một khổ thơ; sự khác biệt so với thơ lục bát.</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2. Liệt kê và nêu tác dụng của những điển tích và biện pháp tu từ được sử dụng trong đoạn trích.</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3. Đoạn trích thể hiện tâm trạng của ai? Trong bối cảnh nào?</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4. Qua đôi mắt của chinh phụ, hình ảnh chinh phu được khắc hoạ như thế nào? Tâm trạng ngổn ngang, mâu thuẫn của người chinh phụ được thể hiện như thế nào?</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5. Ngâm khúc là tác phẩm trữ tình, miêu tả thế giới nội tâm với các diễn biếntrong tâm hồn, kể sự việc cũng là để tả nội tâm, cảm xúc. Vậy, cáchkhắc hoạ nhân vật của ngâm khúc nói riêng, thơ trữ tình nói chung khácgì với tác phẩm tự sự?</w:t>
            </w:r>
          </w:p>
          <w:p w:rsidR="00561BDA" w:rsidRPr="00EC1D5E" w:rsidRDefault="00561BDA" w:rsidP="00A524A8">
            <w:pPr>
              <w:pStyle w:val="NormalWeb"/>
              <w:spacing w:before="120" w:beforeAutospacing="0" w:after="120" w:afterAutospacing="0"/>
              <w:ind w:right="48"/>
              <w:rPr>
                <w:rStyle w:val="Strong"/>
                <w:b w:val="0"/>
                <w:bCs w:val="0"/>
                <w:color w:val="auto"/>
                <w:sz w:val="28"/>
                <w:szCs w:val="28"/>
              </w:rPr>
            </w:pPr>
            <w:r w:rsidRPr="00EC1D5E">
              <w:rPr>
                <w:rStyle w:val="Strong"/>
                <w:b w:val="0"/>
                <w:color w:val="auto"/>
                <w:sz w:val="28"/>
                <w:szCs w:val="28"/>
              </w:rPr>
              <w:t>Phần II. Luyện kĩ năng Viết</w:t>
            </w:r>
          </w:p>
          <w:p w:rsidR="00561BDA" w:rsidRPr="00EC1D5E" w:rsidRDefault="00561BDA" w:rsidP="00A524A8">
            <w:pPr>
              <w:pStyle w:val="NormalWeb"/>
              <w:spacing w:before="120" w:beforeAutospacing="0" w:after="120" w:afterAutospacing="0"/>
              <w:rPr>
                <w:rStyle w:val="Strong"/>
                <w:b w:val="0"/>
                <w:color w:val="auto"/>
                <w:sz w:val="28"/>
                <w:szCs w:val="28"/>
              </w:rPr>
            </w:pPr>
            <w:r w:rsidRPr="00EC1D5E">
              <w:rPr>
                <w:rStyle w:val="Strong"/>
                <w:b w:val="0"/>
                <w:color w:val="auto"/>
                <w:sz w:val="28"/>
                <w:szCs w:val="28"/>
              </w:rPr>
              <w:t>Bài 1.Viết đoạn (khoảng 200 chữ, trình bày theo cách diễn dịch)phân tích phântích một nét đặc sắc nghệ thuật trong đoạn thơ sau:</w:t>
            </w:r>
          </w:p>
          <w:p w:rsidR="00561BDA" w:rsidRPr="00EC1D5E" w:rsidRDefault="00561BDA" w:rsidP="00A524A8">
            <w:pPr>
              <w:pStyle w:val="NormalWeb"/>
              <w:spacing w:before="120" w:beforeAutospacing="0" w:after="120" w:afterAutospacing="0"/>
              <w:ind w:left="1440" w:right="48"/>
              <w:jc w:val="both"/>
              <w:rPr>
                <w:rStyle w:val="Strong"/>
                <w:b w:val="0"/>
                <w:i/>
                <w:iCs/>
                <w:color w:val="auto"/>
                <w:sz w:val="28"/>
                <w:szCs w:val="28"/>
              </w:rPr>
            </w:pPr>
            <w:r w:rsidRPr="00EC1D5E">
              <w:rPr>
                <w:rStyle w:val="Strong"/>
                <w:b w:val="0"/>
                <w:color w:val="auto"/>
                <w:sz w:val="28"/>
                <w:szCs w:val="28"/>
              </w:rPr>
              <w:t>“</w:t>
            </w:r>
            <w:r w:rsidRPr="00EC1D5E">
              <w:rPr>
                <w:rStyle w:val="Strong"/>
                <w:b w:val="0"/>
                <w:i/>
                <w:iCs/>
                <w:color w:val="auto"/>
                <w:sz w:val="28"/>
                <w:szCs w:val="28"/>
              </w:rPr>
              <w:t xml:space="preserve">Buồn vì nỗi nguyệt tà ai trọng </w:t>
            </w:r>
          </w:p>
          <w:p w:rsidR="00561BDA" w:rsidRPr="00EC1D5E" w:rsidRDefault="00561BDA" w:rsidP="00A524A8">
            <w:pPr>
              <w:pStyle w:val="NormalWeb"/>
              <w:spacing w:before="120" w:beforeAutospacing="0" w:after="120" w:afterAutospacing="0"/>
              <w:ind w:left="1440" w:right="48"/>
              <w:jc w:val="both"/>
              <w:rPr>
                <w:rStyle w:val="Strong"/>
                <w:b w:val="0"/>
                <w:i/>
                <w:iCs/>
                <w:color w:val="auto"/>
                <w:sz w:val="28"/>
                <w:szCs w:val="28"/>
              </w:rPr>
            </w:pPr>
            <w:r w:rsidRPr="00EC1D5E">
              <w:rPr>
                <w:rStyle w:val="Strong"/>
                <w:b w:val="0"/>
                <w:i/>
                <w:iCs/>
                <w:color w:val="auto"/>
                <w:sz w:val="28"/>
                <w:szCs w:val="28"/>
              </w:rPr>
              <w:t>Buồn vì điều hoa rụng ai nhìn</w:t>
            </w:r>
          </w:p>
          <w:p w:rsidR="00561BDA" w:rsidRPr="00EC1D5E" w:rsidRDefault="00561BDA" w:rsidP="00A524A8">
            <w:pPr>
              <w:pStyle w:val="NormalWeb"/>
              <w:spacing w:before="120" w:beforeAutospacing="0" w:after="120" w:afterAutospacing="0"/>
              <w:ind w:left="1440" w:right="48"/>
              <w:jc w:val="both"/>
              <w:rPr>
                <w:rStyle w:val="Strong"/>
                <w:b w:val="0"/>
                <w:i/>
                <w:iCs/>
                <w:color w:val="auto"/>
                <w:sz w:val="28"/>
                <w:szCs w:val="28"/>
              </w:rPr>
            </w:pPr>
            <w:r w:rsidRPr="00EC1D5E">
              <w:rPr>
                <w:rStyle w:val="Strong"/>
                <w:b w:val="0"/>
                <w:i/>
                <w:iCs/>
                <w:color w:val="auto"/>
                <w:sz w:val="28"/>
                <w:szCs w:val="28"/>
              </w:rPr>
              <w:t xml:space="preserve">Tình buồn cảnh lại vô duyên </w:t>
            </w:r>
          </w:p>
          <w:p w:rsidR="00561BDA" w:rsidRPr="00EC1D5E" w:rsidRDefault="00561BDA" w:rsidP="00A524A8">
            <w:pPr>
              <w:pStyle w:val="NormalWeb"/>
              <w:spacing w:before="120" w:beforeAutospacing="0" w:after="120" w:afterAutospacing="0"/>
              <w:ind w:left="1440" w:right="48"/>
              <w:jc w:val="both"/>
              <w:rPr>
                <w:rStyle w:val="Strong"/>
                <w:b w:val="0"/>
                <w:i/>
                <w:iCs/>
                <w:color w:val="auto"/>
                <w:sz w:val="28"/>
                <w:szCs w:val="28"/>
              </w:rPr>
            </w:pPr>
            <w:r w:rsidRPr="00EC1D5E">
              <w:rPr>
                <w:rStyle w:val="Strong"/>
                <w:b w:val="0"/>
                <w:i/>
                <w:iCs/>
                <w:color w:val="auto"/>
                <w:sz w:val="28"/>
                <w:szCs w:val="28"/>
              </w:rPr>
              <w:t>Tình trong cảnh ấy, cảnh bên tình này”</w:t>
            </w:r>
          </w:p>
          <w:p w:rsidR="00561BDA" w:rsidRPr="00EC1D5E" w:rsidRDefault="00561BDA" w:rsidP="00A524A8">
            <w:pPr>
              <w:pStyle w:val="NormalWeb"/>
              <w:spacing w:before="120" w:beforeAutospacing="0" w:after="120" w:afterAutospacing="0"/>
              <w:ind w:right="48"/>
              <w:jc w:val="both"/>
              <w:rPr>
                <w:rStyle w:val="Strong"/>
                <w:b w:val="0"/>
                <w:bCs w:val="0"/>
                <w:color w:val="auto"/>
                <w:sz w:val="28"/>
                <w:szCs w:val="28"/>
              </w:rPr>
            </w:pPr>
            <w:r w:rsidRPr="00EC1D5E">
              <w:rPr>
                <w:rStyle w:val="Strong"/>
                <w:b w:val="0"/>
                <w:color w:val="auto"/>
                <w:sz w:val="28"/>
                <w:szCs w:val="28"/>
              </w:rPr>
              <w:t>Bài 2. Phân tích tâm trạng nhân vật chinh phụ trong đoạn trích “Đưa tiễn chinh phụ”</w:t>
            </w:r>
          </w:p>
        </w:tc>
      </w:tr>
      <w:tr w:rsidR="00EC1D5E" w:rsidRPr="00EC1D5E" w:rsidTr="00A524A8">
        <w:trPr>
          <w:trHeight w:val="1070"/>
        </w:trPr>
        <w:tc>
          <w:tcPr>
            <w:tcW w:w="9356" w:type="dxa"/>
            <w:gridSpan w:val="3"/>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pStyle w:val="NormalWeb"/>
              <w:spacing w:before="120" w:beforeAutospacing="0" w:after="120" w:afterAutospacing="0"/>
              <w:ind w:right="48"/>
              <w:jc w:val="center"/>
              <w:rPr>
                <w:rStyle w:val="Strong"/>
                <w:b w:val="0"/>
                <w:bCs w:val="0"/>
                <w:color w:val="auto"/>
                <w:sz w:val="28"/>
                <w:szCs w:val="28"/>
              </w:rPr>
            </w:pPr>
            <w:r w:rsidRPr="00EC1D5E">
              <w:rPr>
                <w:rStyle w:val="Strong"/>
                <w:b w:val="0"/>
                <w:color w:val="auto"/>
                <w:sz w:val="28"/>
                <w:szCs w:val="28"/>
              </w:rPr>
              <w:lastRenderedPageBreak/>
              <w:t>DỰ KIẾN SẢN PHẨM</w:t>
            </w:r>
          </w:p>
          <w:p w:rsidR="00561BDA" w:rsidRPr="00EC1D5E" w:rsidRDefault="00561BDA" w:rsidP="00A524A8">
            <w:pPr>
              <w:pStyle w:val="NormalWeb"/>
              <w:spacing w:before="120" w:beforeAutospacing="0" w:after="120" w:afterAutospacing="0"/>
              <w:ind w:right="48"/>
              <w:rPr>
                <w:rStyle w:val="Strong"/>
                <w:b w:val="0"/>
                <w:bCs w:val="0"/>
                <w:color w:val="auto"/>
                <w:sz w:val="28"/>
                <w:szCs w:val="28"/>
              </w:rPr>
            </w:pPr>
            <w:r w:rsidRPr="00EC1D5E">
              <w:rPr>
                <w:rStyle w:val="Strong"/>
                <w:b w:val="0"/>
                <w:color w:val="auto"/>
                <w:sz w:val="28"/>
                <w:szCs w:val="28"/>
              </w:rPr>
              <w:t>Phần 1: Luyện kĩ năng đọc hiểu</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Câu 1. Học sinh xem lại lí thuyết, nhận diện yếu tố về thi luật của thơ song thất lục bát như: vần, nhịp, số chữ, số dòng trong một khổ thơ, sự khác biệt so với thơ lục bát.</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lastRenderedPageBreak/>
              <w:t>Gợi ý:</w:t>
            </w:r>
          </w:p>
          <w:tbl>
            <w:tblPr>
              <w:tblStyle w:val="TableGrid"/>
              <w:tblW w:w="8820" w:type="dxa"/>
              <w:tblLayout w:type="fixed"/>
              <w:tblLook w:val="04A0" w:firstRow="1" w:lastRow="0" w:firstColumn="1" w:lastColumn="0" w:noHBand="0" w:noVBand="1"/>
            </w:tblPr>
            <w:tblGrid>
              <w:gridCol w:w="1873"/>
              <w:gridCol w:w="6947"/>
            </w:tblGrid>
            <w:tr w:rsidR="00EC1D5E" w:rsidRPr="00EC1D5E" w:rsidTr="00A524A8">
              <w:trPr>
                <w:trHeight w:val="616"/>
              </w:trPr>
              <w:tc>
                <w:tcPr>
                  <w:tcW w:w="1873" w:type="dxa"/>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spacing w:before="120" w:after="120"/>
                    <w:jc w:val="center"/>
                    <w:rPr>
                      <w:color w:val="auto"/>
                      <w:sz w:val="28"/>
                      <w:szCs w:val="28"/>
                    </w:rPr>
                  </w:pPr>
                  <w:r w:rsidRPr="00EC1D5E">
                    <w:rPr>
                      <w:bCs/>
                      <w:color w:val="auto"/>
                      <w:sz w:val="28"/>
                      <w:szCs w:val="28"/>
                    </w:rPr>
                    <w:t>Đặc trưng</w:t>
                  </w:r>
                </w:p>
                <w:p w:rsidR="00561BDA" w:rsidRPr="00EC1D5E" w:rsidRDefault="00561BDA" w:rsidP="00A524A8">
                  <w:pPr>
                    <w:spacing w:before="120" w:after="120"/>
                    <w:jc w:val="center"/>
                    <w:rPr>
                      <w:bCs/>
                      <w:color w:val="auto"/>
                      <w:sz w:val="28"/>
                      <w:szCs w:val="28"/>
                    </w:rPr>
                  </w:pPr>
                  <w:r w:rsidRPr="00EC1D5E">
                    <w:rPr>
                      <w:bCs/>
                      <w:color w:val="auto"/>
                      <w:sz w:val="28"/>
                      <w:szCs w:val="28"/>
                    </w:rPr>
                    <w:t>thể loại</w:t>
                  </w:r>
                </w:p>
              </w:tc>
              <w:tc>
                <w:tcPr>
                  <w:tcW w:w="6946" w:type="dxa"/>
                  <w:tcBorders>
                    <w:top w:val="single" w:sz="4" w:space="0" w:color="auto"/>
                    <w:left w:val="single" w:sz="4" w:space="0" w:color="auto"/>
                    <w:bottom w:val="single" w:sz="4" w:space="0" w:color="auto"/>
                    <w:right w:val="single" w:sz="4" w:space="0" w:color="auto"/>
                  </w:tcBorders>
                  <w:vAlign w:val="center"/>
                  <w:hideMark/>
                </w:tcPr>
                <w:p w:rsidR="00561BDA" w:rsidRPr="00EC1D5E" w:rsidRDefault="00561BDA" w:rsidP="00A524A8">
                  <w:pPr>
                    <w:spacing w:before="120" w:after="120"/>
                    <w:jc w:val="center"/>
                    <w:rPr>
                      <w:bCs/>
                      <w:color w:val="auto"/>
                      <w:sz w:val="28"/>
                      <w:szCs w:val="28"/>
                    </w:rPr>
                  </w:pPr>
                  <w:r w:rsidRPr="00EC1D5E">
                    <w:rPr>
                      <w:bCs/>
                      <w:color w:val="auto"/>
                      <w:sz w:val="28"/>
                      <w:szCs w:val="28"/>
                    </w:rPr>
                    <w:t>Biểu hiện</w:t>
                  </w:r>
                </w:p>
                <w:p w:rsidR="00561BDA" w:rsidRPr="00EC1D5E" w:rsidRDefault="00561BDA" w:rsidP="00A524A8">
                  <w:pPr>
                    <w:spacing w:before="120" w:after="120"/>
                    <w:jc w:val="center"/>
                    <w:rPr>
                      <w:bCs/>
                      <w:color w:val="auto"/>
                      <w:sz w:val="28"/>
                      <w:szCs w:val="28"/>
                    </w:rPr>
                  </w:pPr>
                  <w:r w:rsidRPr="00EC1D5E">
                    <w:rPr>
                      <w:bCs/>
                      <w:color w:val="auto"/>
                      <w:sz w:val="28"/>
                      <w:szCs w:val="28"/>
                    </w:rPr>
                    <w:t>trong văn bản</w:t>
                  </w:r>
                </w:p>
              </w:tc>
            </w:tr>
            <w:tr w:rsidR="00EC1D5E" w:rsidRPr="00EC1D5E" w:rsidTr="00A524A8">
              <w:tc>
                <w:tcPr>
                  <w:tcW w:w="1873"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spacing w:before="120" w:after="120"/>
                    <w:jc w:val="both"/>
                    <w:rPr>
                      <w:color w:val="auto"/>
                      <w:sz w:val="28"/>
                      <w:szCs w:val="28"/>
                    </w:rPr>
                  </w:pPr>
                  <w:r w:rsidRPr="00EC1D5E">
                    <w:rPr>
                      <w:color w:val="auto"/>
                      <w:sz w:val="28"/>
                      <w:szCs w:val="28"/>
                    </w:rPr>
                    <w:t>1. Số  dòng, số  chữ</w:t>
                  </w:r>
                </w:p>
              </w:tc>
              <w:tc>
                <w:tcPr>
                  <w:tcW w:w="6946"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spacing w:before="120" w:after="120"/>
                    <w:jc w:val="both"/>
                    <w:rPr>
                      <w:color w:val="auto"/>
                      <w:sz w:val="28"/>
                      <w:szCs w:val="28"/>
                    </w:rPr>
                  </w:pPr>
                  <w:r w:rsidRPr="00EC1D5E">
                    <w:rPr>
                      <w:color w:val="auto"/>
                      <w:sz w:val="28"/>
                      <w:szCs w:val="28"/>
                    </w:rPr>
                    <w:t xml:space="preserve"> Mỗi khổ gồm 4 dòng: hai dòng thất ngôn và một dòng lục, một dòng bát kế tiếp nhau liên tục. </w:t>
                  </w:r>
                </w:p>
              </w:tc>
            </w:tr>
            <w:tr w:rsidR="00EC1D5E" w:rsidRPr="00EC1D5E" w:rsidTr="00A524A8">
              <w:trPr>
                <w:trHeight w:val="5373"/>
              </w:trPr>
              <w:tc>
                <w:tcPr>
                  <w:tcW w:w="1873"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spacing w:before="120" w:after="120"/>
                    <w:rPr>
                      <w:color w:val="auto"/>
                      <w:sz w:val="28"/>
                      <w:szCs w:val="28"/>
                    </w:rPr>
                  </w:pPr>
                  <w:r w:rsidRPr="00EC1D5E">
                    <w:rPr>
                      <w:color w:val="auto"/>
                      <w:sz w:val="28"/>
                      <w:szCs w:val="28"/>
                    </w:rPr>
                    <w:t>2. Vần, Nhịp</w:t>
                  </w:r>
                </w:p>
              </w:tc>
              <w:tc>
                <w:tcPr>
                  <w:tcW w:w="6946" w:type="dxa"/>
                  <w:tcBorders>
                    <w:top w:val="single" w:sz="4" w:space="0" w:color="auto"/>
                    <w:left w:val="single" w:sz="4" w:space="0" w:color="auto"/>
                    <w:bottom w:val="single" w:sz="4" w:space="0" w:color="auto"/>
                    <w:right w:val="single" w:sz="4" w:space="0" w:color="auto"/>
                  </w:tcBorders>
                  <w:hideMark/>
                </w:tcPr>
                <w:p w:rsidR="00561BDA" w:rsidRPr="00EC1D5E" w:rsidRDefault="00561BDA" w:rsidP="00A524A8">
                  <w:pPr>
                    <w:spacing w:before="120" w:after="120"/>
                    <w:jc w:val="both"/>
                    <w:rPr>
                      <w:color w:val="auto"/>
                      <w:sz w:val="28"/>
                      <w:szCs w:val="28"/>
                    </w:rPr>
                  </w:pPr>
                  <w:r w:rsidRPr="00EC1D5E">
                    <w:rPr>
                      <w:color w:val="auto"/>
                      <w:sz w:val="28"/>
                      <w:szCs w:val="28"/>
                    </w:rPr>
                    <w:t>- Mỗi khổ thơ có hai vần trắc và năm vần bằng; dòng sáu chỉ có vần chân, ba dòng kia vừa có vần chân vừa có vần lưng.</w:t>
                  </w:r>
                </w:p>
                <w:p w:rsidR="00561BDA" w:rsidRPr="00EC1D5E" w:rsidRDefault="00561BDA" w:rsidP="00A524A8">
                  <w:pPr>
                    <w:spacing w:before="120" w:after="120"/>
                    <w:jc w:val="both"/>
                    <w:rPr>
                      <w:color w:val="auto"/>
                      <w:sz w:val="28"/>
                      <w:szCs w:val="28"/>
                    </w:rPr>
                  </w:pPr>
                  <w:r w:rsidRPr="00EC1D5E">
                    <w:rPr>
                      <w:color w:val="auto"/>
                      <w:sz w:val="28"/>
                      <w:szCs w:val="28"/>
                    </w:rPr>
                    <w:t>- Nhịp: câu song thất ngắt nhịp ¾, 3/2/2; câu lục bát ngắt nhịp chẵn.</w:t>
                  </w:r>
                </w:p>
                <w:p w:rsidR="00561BDA" w:rsidRPr="00EC1D5E" w:rsidRDefault="00561BDA" w:rsidP="00A524A8">
                  <w:pPr>
                    <w:spacing w:before="120" w:after="120"/>
                    <w:jc w:val="both"/>
                    <w:rPr>
                      <w:i/>
                      <w:color w:val="auto"/>
                      <w:sz w:val="28"/>
                      <w:szCs w:val="28"/>
                    </w:rPr>
                  </w:pPr>
                  <w:r w:rsidRPr="00EC1D5E">
                    <w:rPr>
                      <w:color w:val="auto"/>
                      <w:sz w:val="28"/>
                      <w:szCs w:val="28"/>
                    </w:rPr>
                    <w:t>*VD.</w:t>
                  </w:r>
                </w:p>
                <w:p w:rsidR="00561BDA" w:rsidRPr="00EC1D5E" w:rsidRDefault="00561BDA" w:rsidP="00A524A8">
                  <w:pPr>
                    <w:spacing w:before="120" w:after="120"/>
                    <w:jc w:val="both"/>
                    <w:rPr>
                      <w:i/>
                      <w:color w:val="auto"/>
                      <w:sz w:val="28"/>
                      <w:szCs w:val="28"/>
                    </w:rPr>
                  </w:pPr>
                  <w:r w:rsidRPr="00EC1D5E">
                    <w:rPr>
                      <w:bCs/>
                      <w:i/>
                      <w:color w:val="auto"/>
                      <w:sz w:val="28"/>
                      <w:szCs w:val="28"/>
                    </w:rPr>
                    <w:t xml:space="preserve">Chàng tuổi trẻ/vốn </w:t>
                  </w:r>
                  <w:r w:rsidRPr="00EC1D5E">
                    <w:rPr>
                      <w:i/>
                      <w:color w:val="auto"/>
                      <w:sz w:val="28"/>
                      <w:szCs w:val="28"/>
                    </w:rPr>
                    <w:t>giòng</w:t>
                  </w:r>
                  <w:r w:rsidRPr="00EC1D5E">
                    <w:rPr>
                      <w:bCs/>
                      <w:i/>
                      <w:color w:val="auto"/>
                      <w:sz w:val="28"/>
                      <w:szCs w:val="28"/>
                    </w:rPr>
                    <w:t xml:space="preserve"> hào </w:t>
                  </w:r>
                  <w:r w:rsidRPr="00EC1D5E">
                    <w:rPr>
                      <w:i/>
                      <w:color w:val="auto"/>
                      <w:sz w:val="28"/>
                      <w:szCs w:val="28"/>
                      <w:u w:val="single"/>
                    </w:rPr>
                    <w:t>kiệt</w:t>
                  </w:r>
                  <w:r w:rsidRPr="00EC1D5E">
                    <w:rPr>
                      <w:i/>
                      <w:color w:val="auto"/>
                      <w:sz w:val="28"/>
                      <w:szCs w:val="28"/>
                    </w:rPr>
                    <w:t>,</w:t>
                  </w:r>
                </w:p>
                <w:p w:rsidR="00561BDA" w:rsidRPr="00EC1D5E" w:rsidRDefault="00561BDA" w:rsidP="00A524A8">
                  <w:pPr>
                    <w:spacing w:before="120" w:after="120"/>
                    <w:jc w:val="both"/>
                    <w:rPr>
                      <w:bCs/>
                      <w:i/>
                      <w:color w:val="auto"/>
                      <w:sz w:val="28"/>
                      <w:szCs w:val="28"/>
                    </w:rPr>
                  </w:pPr>
                  <w:r w:rsidRPr="00EC1D5E">
                    <w:rPr>
                      <w:i/>
                      <w:color w:val="auto"/>
                      <w:sz w:val="28"/>
                      <w:szCs w:val="28"/>
                    </w:rPr>
                    <w:t xml:space="preserve">                                  B              T</w:t>
                  </w:r>
                </w:p>
                <w:p w:rsidR="00561BDA" w:rsidRPr="00EC1D5E" w:rsidRDefault="00561BDA" w:rsidP="00A524A8">
                  <w:pPr>
                    <w:spacing w:before="120" w:after="120"/>
                    <w:jc w:val="both"/>
                    <w:rPr>
                      <w:i/>
                      <w:color w:val="auto"/>
                      <w:sz w:val="28"/>
                      <w:szCs w:val="28"/>
                    </w:rPr>
                  </w:pPr>
                  <w:r w:rsidRPr="00EC1D5E">
                    <w:rPr>
                      <w:bCs/>
                      <w:i/>
                      <w:color w:val="auto"/>
                      <w:sz w:val="28"/>
                      <w:szCs w:val="28"/>
                    </w:rPr>
                    <w:t xml:space="preserve">Xếp bút nghiên/theo </w:t>
                  </w:r>
                  <w:r w:rsidRPr="00EC1D5E">
                    <w:rPr>
                      <w:i/>
                      <w:color w:val="auto"/>
                      <w:sz w:val="28"/>
                      <w:szCs w:val="28"/>
                      <w:u w:val="single"/>
                    </w:rPr>
                    <w:t>việc</w:t>
                  </w:r>
                  <w:r w:rsidRPr="00EC1D5E">
                    <w:rPr>
                      <w:bCs/>
                      <w:i/>
                      <w:color w:val="auto"/>
                      <w:sz w:val="28"/>
                      <w:szCs w:val="28"/>
                    </w:rPr>
                    <w:t xml:space="preserve"> đao </w:t>
                  </w:r>
                  <w:r w:rsidRPr="00EC1D5E">
                    <w:rPr>
                      <w:i/>
                      <w:color w:val="auto"/>
                      <w:sz w:val="28"/>
                      <w:szCs w:val="28"/>
                    </w:rPr>
                    <w:t>cung.</w:t>
                  </w:r>
                </w:p>
                <w:p w:rsidR="00561BDA" w:rsidRPr="00EC1D5E" w:rsidRDefault="00561BDA" w:rsidP="00A524A8">
                  <w:pPr>
                    <w:spacing w:before="120" w:after="120"/>
                    <w:jc w:val="both"/>
                    <w:rPr>
                      <w:bCs/>
                      <w:i/>
                      <w:color w:val="auto"/>
                      <w:sz w:val="28"/>
                      <w:szCs w:val="28"/>
                    </w:rPr>
                  </w:pPr>
                  <w:r w:rsidRPr="00EC1D5E">
                    <w:rPr>
                      <w:i/>
                      <w:color w:val="auto"/>
                      <w:sz w:val="28"/>
                      <w:szCs w:val="28"/>
                    </w:rPr>
                    <w:t xml:space="preserve">                                   T           B</w:t>
                  </w:r>
                </w:p>
                <w:p w:rsidR="00561BDA" w:rsidRPr="00EC1D5E" w:rsidRDefault="00561BDA" w:rsidP="00A524A8">
                  <w:pPr>
                    <w:spacing w:before="120" w:after="120"/>
                    <w:jc w:val="both"/>
                    <w:rPr>
                      <w:i/>
                      <w:color w:val="auto"/>
                      <w:sz w:val="28"/>
                      <w:szCs w:val="28"/>
                    </w:rPr>
                  </w:pPr>
                  <w:r w:rsidRPr="00EC1D5E">
                    <w:rPr>
                      <w:bCs/>
                      <w:i/>
                      <w:color w:val="auto"/>
                      <w:sz w:val="28"/>
                      <w:szCs w:val="28"/>
                    </w:rPr>
                    <w:t xml:space="preserve">Thành liên/mong tiến/bệ </w:t>
                  </w:r>
                  <w:r w:rsidRPr="00EC1D5E">
                    <w:rPr>
                      <w:i/>
                      <w:color w:val="auto"/>
                      <w:sz w:val="28"/>
                      <w:szCs w:val="28"/>
                      <w:u w:val="single"/>
                    </w:rPr>
                    <w:t>rồng,</w:t>
                  </w:r>
                </w:p>
                <w:p w:rsidR="00561BDA" w:rsidRPr="00EC1D5E" w:rsidRDefault="00561BDA" w:rsidP="00A524A8">
                  <w:pPr>
                    <w:spacing w:before="120" w:after="120"/>
                    <w:jc w:val="both"/>
                    <w:rPr>
                      <w:bCs/>
                      <w:i/>
                      <w:color w:val="auto"/>
                      <w:sz w:val="28"/>
                      <w:szCs w:val="28"/>
                    </w:rPr>
                  </w:pPr>
                  <w:r w:rsidRPr="00EC1D5E">
                    <w:rPr>
                      <w:i/>
                      <w:color w:val="auto"/>
                      <w:sz w:val="28"/>
                      <w:szCs w:val="28"/>
                    </w:rPr>
                    <w:t xml:space="preserve">                                         B</w:t>
                  </w:r>
                </w:p>
                <w:p w:rsidR="00561BDA" w:rsidRPr="00EC1D5E" w:rsidRDefault="00561BDA" w:rsidP="00A524A8">
                  <w:pPr>
                    <w:spacing w:before="120" w:after="120"/>
                    <w:jc w:val="both"/>
                    <w:rPr>
                      <w:bCs/>
                      <w:i/>
                      <w:color w:val="auto"/>
                      <w:sz w:val="28"/>
                      <w:szCs w:val="28"/>
                    </w:rPr>
                  </w:pPr>
                  <w:r w:rsidRPr="00EC1D5E">
                    <w:rPr>
                      <w:bCs/>
                      <w:i/>
                      <w:color w:val="auto"/>
                      <w:sz w:val="28"/>
                      <w:szCs w:val="28"/>
                    </w:rPr>
                    <w:t xml:space="preserve">Thước gươm đã quyết/chẳng </w:t>
                  </w:r>
                  <w:r w:rsidRPr="00EC1D5E">
                    <w:rPr>
                      <w:i/>
                      <w:color w:val="auto"/>
                      <w:sz w:val="28"/>
                      <w:szCs w:val="28"/>
                      <w:u w:val="single"/>
                    </w:rPr>
                    <w:t>dung</w:t>
                  </w:r>
                  <w:r w:rsidRPr="00EC1D5E">
                    <w:rPr>
                      <w:bCs/>
                      <w:i/>
                      <w:color w:val="auto"/>
                      <w:sz w:val="28"/>
                      <w:szCs w:val="28"/>
                    </w:rPr>
                    <w:t xml:space="preserve"> giặc </w:t>
                  </w:r>
                  <w:r w:rsidRPr="00EC1D5E">
                    <w:rPr>
                      <w:i/>
                      <w:color w:val="auto"/>
                      <w:sz w:val="28"/>
                      <w:szCs w:val="28"/>
                    </w:rPr>
                    <w:t>trời</w:t>
                  </w:r>
                  <w:r w:rsidRPr="00EC1D5E">
                    <w:rPr>
                      <w:bCs/>
                      <w:i/>
                      <w:color w:val="auto"/>
                      <w:sz w:val="28"/>
                      <w:szCs w:val="28"/>
                    </w:rPr>
                    <w:t>,</w:t>
                  </w:r>
                </w:p>
                <w:p w:rsidR="00561BDA" w:rsidRPr="00EC1D5E" w:rsidRDefault="00561BDA" w:rsidP="00A524A8">
                  <w:pPr>
                    <w:spacing w:before="120" w:after="120"/>
                    <w:jc w:val="both"/>
                    <w:rPr>
                      <w:i/>
                      <w:color w:val="auto"/>
                      <w:sz w:val="28"/>
                      <w:szCs w:val="28"/>
                    </w:rPr>
                  </w:pPr>
                  <w:r w:rsidRPr="00EC1D5E">
                    <w:rPr>
                      <w:i/>
                      <w:color w:val="auto"/>
                      <w:sz w:val="28"/>
                      <w:szCs w:val="28"/>
                    </w:rPr>
                    <w:t xml:space="preserve">                                                B                B</w:t>
                  </w:r>
                </w:p>
              </w:tc>
            </w:tr>
          </w:tbl>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Câu 2. HS xem lại khái niệm về điển tích và biện pháp tu từ để trả lời 2 ý.</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xml:space="preserve">- Các điển tích được sử dụng trong đoạn trích là: </w:t>
            </w:r>
            <w:r w:rsidRPr="00EC1D5E">
              <w:rPr>
                <w:rStyle w:val="Strong"/>
                <w:b w:val="0"/>
                <w:i/>
                <w:iCs/>
                <w:color w:val="auto"/>
                <w:sz w:val="28"/>
                <w:szCs w:val="28"/>
              </w:rPr>
              <w:t>dặm nghìn da ngựa,nhẹ tựa hồng mao, thét roi cầu Vị</w:t>
            </w:r>
            <w:r w:rsidRPr="00EC1D5E">
              <w:rPr>
                <w:rStyle w:val="Strong"/>
                <w:b w:val="0"/>
                <w:color w:val="auto"/>
                <w:sz w:val="28"/>
                <w:szCs w:val="28"/>
              </w:rPr>
              <w:t xml:space="preserve">. </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sym w:font="Wingdings" w:char="F0E0"/>
            </w:r>
            <w:r w:rsidRPr="00EC1D5E">
              <w:rPr>
                <w:rStyle w:val="Strong"/>
                <w:b w:val="0"/>
                <w:color w:val="auto"/>
                <w:sz w:val="28"/>
                <w:szCs w:val="28"/>
              </w:rPr>
              <w:t xml:space="preserve">  Tác dụng: thể hiện chí khí quyết xả thân cứu nước và tinh thần dũng mãnh của chính phu.</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Các biện pháp tu từ:</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Hoán dụ: bút nghiên - việc học tập; đao cung - việc ra chiến trận: bệ rồng - nhà vua. Cách dùng hoán dụ làm cho câu thơ trang trọng, tao nhã, tăngvẻ đẹp của chính phu...</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Khoa trương: “</w:t>
            </w:r>
            <w:r w:rsidRPr="00EC1D5E">
              <w:rPr>
                <w:rStyle w:val="Strong"/>
                <w:b w:val="0"/>
                <w:i/>
                <w:iCs/>
                <w:color w:val="auto"/>
                <w:sz w:val="28"/>
                <w:szCs w:val="28"/>
              </w:rPr>
              <w:t xml:space="preserve">Chí làm trai dặm nghìn da ngựa, / Gieo Thái sơn nhẹ tựahồng mao”. </w:t>
            </w:r>
            <w:r w:rsidRPr="00EC1D5E">
              <w:rPr>
                <w:rStyle w:val="Strong"/>
                <w:b w:val="0"/>
                <w:color w:val="auto"/>
                <w:sz w:val="28"/>
                <w:szCs w:val="28"/>
              </w:rPr>
              <w:t>Với việc dùng điển tích, khoa trương, tác giả diễn tả chí khí ngúttrời của người chinh phu.</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xml:space="preserve">+ So sánh: </w:t>
            </w:r>
            <w:r w:rsidRPr="00EC1D5E">
              <w:rPr>
                <w:rStyle w:val="Strong"/>
                <w:b w:val="0"/>
                <w:i/>
                <w:iCs/>
                <w:color w:val="auto"/>
                <w:sz w:val="28"/>
                <w:szCs w:val="28"/>
              </w:rPr>
              <w:t>nước trong như lọc, bộ khôn bằng ngựa, thuỷ khôn bằngthuyền.</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sym w:font="Wingdings" w:char="F0E0"/>
            </w:r>
            <w:r w:rsidRPr="00EC1D5E">
              <w:rPr>
                <w:rStyle w:val="Strong"/>
                <w:b w:val="0"/>
                <w:color w:val="auto"/>
                <w:sz w:val="28"/>
                <w:szCs w:val="28"/>
              </w:rPr>
              <w:t>Tác dụng: Đặc tả tâm trạng và cảm xúc xáo trộn, buồn bã, tủi thân của người chinh phụ một cách sinh động, gợi hình dung và cảm xúc cho người đọc.</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lastRenderedPageBreak/>
              <w:t>Câu 3. Trả lời 2 ý:tâm trạng nhân vật và bối cảnh.</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Gợi ý:Đoạn trích là lời giãi bày tâm trạng của chinh phụ lúc tiễn chinh phu lên đường chinh chiến.</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Câu 4. HS trả lời rõ các ý: Hình ảnh chinh phu trong mắt chinh phụ và tâm trạng ngổn ngang, mâu thuẫn của người chinh phụ.</w:t>
            </w:r>
          </w:p>
          <w:p w:rsidR="00561BDA" w:rsidRPr="00EC1D5E" w:rsidRDefault="00561BDA" w:rsidP="00A524A8">
            <w:pPr>
              <w:pStyle w:val="NormalWeb"/>
              <w:spacing w:before="0" w:beforeAutospacing="0" w:after="0" w:afterAutospacing="0"/>
              <w:ind w:right="45"/>
              <w:jc w:val="both"/>
              <w:rPr>
                <w:rStyle w:val="Strong"/>
                <w:b w:val="0"/>
                <w:color w:val="auto"/>
                <w:sz w:val="28"/>
                <w:szCs w:val="28"/>
              </w:rPr>
            </w:pPr>
            <w:r w:rsidRPr="00EC1D5E">
              <w:rPr>
                <w:rStyle w:val="Strong"/>
                <w:b w:val="0"/>
                <w:color w:val="auto"/>
                <w:sz w:val="28"/>
                <w:szCs w:val="28"/>
              </w:rPr>
              <w:t>* Gợi ý:</w:t>
            </w:r>
          </w:p>
          <w:p w:rsidR="00561BDA" w:rsidRPr="00EC1D5E" w:rsidRDefault="00561BDA" w:rsidP="00A524A8">
            <w:pPr>
              <w:pStyle w:val="NormalWeb"/>
              <w:spacing w:before="0" w:beforeAutospacing="0" w:after="0" w:afterAutospacing="0"/>
              <w:ind w:right="45"/>
              <w:jc w:val="both"/>
              <w:rPr>
                <w:rStyle w:val="Strong"/>
                <w:b w:val="0"/>
                <w:color w:val="auto"/>
                <w:sz w:val="28"/>
                <w:szCs w:val="28"/>
              </w:rPr>
            </w:pPr>
            <w:r w:rsidRPr="00EC1D5E">
              <w:rPr>
                <w:rStyle w:val="Strong"/>
                <w:b w:val="0"/>
                <w:color w:val="auto"/>
                <w:sz w:val="28"/>
                <w:szCs w:val="28"/>
              </w:rPr>
              <w:t xml:space="preserve">- Người chinh phụ thấy chồng mình uy nghi,đẹp đẽ, thực là một trang anh hùng vốn xuất thân từ dòng dõi hàokiệt. Khi nước nhà gặp hoạ chiến tranh, chàng từ bỏ bút nghiên, sẵn sàng lênđường lập công giết giặc. Chàng là hiện thân của mẫu hình trai thời loạn vàtinh thần nam nhi đại trượng phu, trung quân ái quốc. </w:t>
            </w:r>
          </w:p>
          <w:p w:rsidR="00561BDA" w:rsidRPr="00EC1D5E" w:rsidRDefault="00561BDA" w:rsidP="00A524A8">
            <w:pPr>
              <w:pStyle w:val="NormalWeb"/>
              <w:spacing w:before="0" w:beforeAutospacing="0" w:after="0" w:afterAutospacing="0"/>
              <w:ind w:right="45"/>
              <w:jc w:val="both"/>
              <w:rPr>
                <w:rStyle w:val="Strong"/>
                <w:b w:val="0"/>
                <w:color w:val="auto"/>
                <w:sz w:val="28"/>
                <w:szCs w:val="28"/>
              </w:rPr>
            </w:pPr>
            <w:r w:rsidRPr="00EC1D5E">
              <w:rPr>
                <w:rStyle w:val="Strong"/>
                <w:b w:val="0"/>
                <w:color w:val="auto"/>
                <w:sz w:val="28"/>
                <w:szCs w:val="28"/>
              </w:rPr>
              <w:t>- Người chinh phụ một mặt tự hào về chồng mình thấu hiểuviệc chính phu xuất quân vừa là thực hiện bổn phận nghĩa vụ với vua, vớinước vừa là để lập công danh, thoả chí làm trai.Mặt khác, chinh phụ buồn cho hạnh phúc riêng tư của mình. Ngay lúcchinh phu lên đường, có đã hết sức buồn sầu và thấy bản thân tội nghiệp.</w:t>
            </w:r>
          </w:p>
          <w:p w:rsidR="00561BDA" w:rsidRPr="00EC1D5E" w:rsidRDefault="00561BDA" w:rsidP="00A524A8">
            <w:pPr>
              <w:pStyle w:val="NormalWeb"/>
              <w:spacing w:before="0" w:beforeAutospacing="0" w:after="0" w:afterAutospacing="0"/>
              <w:ind w:right="45"/>
              <w:jc w:val="both"/>
              <w:rPr>
                <w:rStyle w:val="Strong"/>
                <w:b w:val="0"/>
                <w:color w:val="auto"/>
                <w:sz w:val="28"/>
                <w:szCs w:val="28"/>
              </w:rPr>
            </w:pPr>
            <w:r w:rsidRPr="00EC1D5E">
              <w:rPr>
                <w:rStyle w:val="Strong"/>
                <w:b w:val="0"/>
                <w:color w:val="auto"/>
                <w:sz w:val="28"/>
                <w:szCs w:val="28"/>
              </w:rPr>
              <w:t>Câu 5. HS chỉ rasự khác nhau giữa cách khắc hoạ nhân vật của ngâm khúc nói riêng, thơ trữ tình nói chung với tác phẩm tự sự.</w:t>
            </w:r>
          </w:p>
          <w:p w:rsidR="00561BDA" w:rsidRPr="00EC1D5E" w:rsidRDefault="00561BDA" w:rsidP="00A524A8">
            <w:pPr>
              <w:pStyle w:val="NormalWeb"/>
              <w:spacing w:before="0" w:beforeAutospacing="0" w:after="0" w:afterAutospacing="0"/>
              <w:ind w:right="45"/>
              <w:jc w:val="both"/>
              <w:rPr>
                <w:rStyle w:val="Strong"/>
                <w:b w:val="0"/>
                <w:color w:val="auto"/>
                <w:sz w:val="28"/>
                <w:szCs w:val="28"/>
              </w:rPr>
            </w:pPr>
            <w:r w:rsidRPr="00EC1D5E">
              <w:rPr>
                <w:rStyle w:val="Strong"/>
                <w:b w:val="0"/>
                <w:color w:val="auto"/>
                <w:sz w:val="28"/>
                <w:szCs w:val="28"/>
              </w:rPr>
              <w:t>*Gợi ý: Cách khắc hoạ nhân vật của thơ trữ tình khác với tác phẩm tự sự ở chỗ:</w:t>
            </w:r>
          </w:p>
          <w:p w:rsidR="00561BDA" w:rsidRPr="00EC1D5E" w:rsidRDefault="00561BDA" w:rsidP="00A524A8">
            <w:pPr>
              <w:pStyle w:val="NormalWeb"/>
              <w:spacing w:before="0" w:beforeAutospacing="0" w:after="0" w:afterAutospacing="0"/>
              <w:ind w:right="45"/>
              <w:jc w:val="both"/>
              <w:rPr>
                <w:rStyle w:val="Strong"/>
                <w:b w:val="0"/>
                <w:color w:val="auto"/>
                <w:sz w:val="28"/>
                <w:szCs w:val="28"/>
              </w:rPr>
            </w:pPr>
            <w:r w:rsidRPr="00EC1D5E">
              <w:rPr>
                <w:rStyle w:val="Strong"/>
                <w:b w:val="0"/>
                <w:color w:val="auto"/>
                <w:sz w:val="28"/>
                <w:szCs w:val="28"/>
              </w:rPr>
              <w:t>nhân vật trữ tình chủ yếu là tình cảm, tâm trạng: nhân vật tự sự thiên về hành</w:t>
            </w:r>
          </w:p>
          <w:p w:rsidR="00561BDA" w:rsidRPr="00EC1D5E" w:rsidRDefault="00561BDA" w:rsidP="00A524A8">
            <w:pPr>
              <w:pStyle w:val="NormalWeb"/>
              <w:spacing w:before="0" w:beforeAutospacing="0" w:after="0" w:afterAutospacing="0"/>
              <w:ind w:right="45"/>
              <w:jc w:val="both"/>
              <w:rPr>
                <w:rStyle w:val="Strong"/>
                <w:b w:val="0"/>
                <w:color w:val="auto"/>
                <w:sz w:val="28"/>
                <w:szCs w:val="28"/>
              </w:rPr>
            </w:pPr>
            <w:r w:rsidRPr="00EC1D5E">
              <w:rPr>
                <w:rStyle w:val="Strong"/>
                <w:b w:val="0"/>
                <w:color w:val="auto"/>
                <w:sz w:val="28"/>
                <w:szCs w:val="28"/>
              </w:rPr>
              <w:t>động, lời nói.</w:t>
            </w:r>
          </w:p>
          <w:p w:rsidR="00561BDA" w:rsidRPr="00EC1D5E" w:rsidRDefault="00561BDA" w:rsidP="00A524A8">
            <w:pPr>
              <w:pStyle w:val="NormalWeb"/>
              <w:spacing w:before="120" w:beforeAutospacing="0" w:after="120" w:afterAutospacing="0"/>
              <w:ind w:right="48"/>
              <w:jc w:val="both"/>
              <w:rPr>
                <w:rStyle w:val="Strong"/>
                <w:b w:val="0"/>
                <w:bCs w:val="0"/>
                <w:color w:val="auto"/>
                <w:sz w:val="28"/>
                <w:szCs w:val="28"/>
              </w:rPr>
            </w:pPr>
            <w:r w:rsidRPr="00EC1D5E">
              <w:rPr>
                <w:rStyle w:val="Strong"/>
                <w:b w:val="0"/>
                <w:color w:val="auto"/>
                <w:sz w:val="28"/>
                <w:szCs w:val="28"/>
              </w:rPr>
              <w:t>II. Phần rèn kĩ năng viết</w:t>
            </w:r>
          </w:p>
          <w:p w:rsidR="00561BDA" w:rsidRPr="00EC1D5E" w:rsidRDefault="00561BDA" w:rsidP="00A524A8">
            <w:pPr>
              <w:pStyle w:val="NormalWeb"/>
              <w:spacing w:before="120" w:beforeAutospacing="0" w:after="120" w:afterAutospacing="0"/>
              <w:ind w:right="48"/>
              <w:rPr>
                <w:rStyle w:val="Strong"/>
                <w:b w:val="0"/>
                <w:i/>
                <w:iCs/>
                <w:color w:val="auto"/>
                <w:sz w:val="28"/>
                <w:szCs w:val="28"/>
              </w:rPr>
            </w:pPr>
            <w:r w:rsidRPr="00EC1D5E">
              <w:rPr>
                <w:rStyle w:val="Strong"/>
                <w:b w:val="0"/>
                <w:color w:val="auto"/>
                <w:sz w:val="28"/>
                <w:szCs w:val="28"/>
              </w:rPr>
              <w:t>Bài 1.Viết đoạn văn đảm bảo yêu cầu sau:</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 Hình thức: đảm bảo cấu trúc đoạn văn trình bày theo cách diễn dịch, dung lượng khoảng 200 chữ.</w:t>
            </w:r>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t xml:space="preserve">- Nội dung: lựa chọn và phân tích một nét đặc sắc nghệ thuật trong đoạn thơ </w:t>
            </w:r>
          </w:p>
          <w:p w:rsidR="00561BDA" w:rsidRPr="00EC1D5E" w:rsidRDefault="00561BDA" w:rsidP="00A524A8">
            <w:pPr>
              <w:pStyle w:val="NormalWeb"/>
              <w:spacing w:before="120" w:beforeAutospacing="0" w:after="120" w:afterAutospacing="0"/>
              <w:ind w:right="48"/>
              <w:rPr>
                <w:rStyle w:val="Strong"/>
                <w:b w:val="0"/>
                <w:i/>
                <w:iCs/>
                <w:color w:val="auto"/>
                <w:sz w:val="28"/>
                <w:szCs w:val="28"/>
              </w:rPr>
            </w:pPr>
            <w:r w:rsidRPr="00EC1D5E">
              <w:rPr>
                <w:rStyle w:val="Strong"/>
                <w:b w:val="0"/>
                <w:i/>
                <w:iCs/>
                <w:color w:val="auto"/>
                <w:sz w:val="28"/>
                <w:szCs w:val="28"/>
              </w:rPr>
              <w:t>*Gợi ý một số nét đặc sắc trong đoạn thơ:</w:t>
            </w:r>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t>- Đặc sắc trong sử dụng các biện pháp tu từ: nhân hóa, so sánh, ẩn dụ, điệp ngữ…, ví dụ:</w:t>
            </w:r>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t>+ Hàng loạt điệp ngữ: buồn, buồn vì, ta, ai, lại, tình</w:t>
            </w:r>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t>+ Hình ảnh ẩn dụ nguyệt hoa</w:t>
            </w:r>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sym w:font="Wingdings" w:char="F0E0"/>
            </w:r>
            <w:r w:rsidRPr="00EC1D5E">
              <w:rPr>
                <w:rStyle w:val="Strong"/>
                <w:b w:val="0"/>
                <w:color w:val="auto"/>
                <w:sz w:val="28"/>
                <w:szCs w:val="28"/>
              </w:rPr>
              <w:t xml:space="preserve"> Khắc họa tâm trạng buồn bã triền miên không dứt</w:t>
            </w:r>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t>- Bố cục, kết cấu đoạn thơ: đan cài nỗi nhớ về quá khứ và hiện tại</w:t>
            </w:r>
          </w:p>
          <w:p w:rsidR="00561BDA" w:rsidRPr="00EC1D5E" w:rsidRDefault="00561BDA" w:rsidP="00A524A8">
            <w:pPr>
              <w:pStyle w:val="NormalWeb"/>
              <w:spacing w:before="120" w:beforeAutospacing="0" w:after="120" w:afterAutospacing="0"/>
              <w:ind w:right="48"/>
              <w:rPr>
                <w:rStyle w:val="Strong"/>
                <w:b w:val="0"/>
                <w:color w:val="auto"/>
                <w:sz w:val="28"/>
                <w:szCs w:val="28"/>
              </w:rPr>
            </w:pPr>
            <w:r w:rsidRPr="00EC1D5E">
              <w:rPr>
                <w:rStyle w:val="Strong"/>
                <w:b w:val="0"/>
                <w:color w:val="auto"/>
                <w:sz w:val="28"/>
                <w:szCs w:val="28"/>
              </w:rPr>
              <w:t>- Ngôn ngữ giàu hình ảnh, giàu sức gợi.</w:t>
            </w:r>
          </w:p>
          <w:p w:rsidR="00561BDA" w:rsidRPr="00EC1D5E" w:rsidRDefault="00561BDA" w:rsidP="00A524A8">
            <w:pPr>
              <w:pStyle w:val="NormalWeb"/>
              <w:spacing w:before="120" w:beforeAutospacing="0" w:after="120" w:afterAutospacing="0"/>
              <w:ind w:right="48"/>
              <w:jc w:val="both"/>
              <w:rPr>
                <w:rStyle w:val="Strong"/>
                <w:b w:val="0"/>
                <w:color w:val="auto"/>
                <w:sz w:val="28"/>
                <w:szCs w:val="28"/>
              </w:rPr>
            </w:pPr>
            <w:r w:rsidRPr="00EC1D5E">
              <w:rPr>
                <w:rStyle w:val="Strong"/>
                <w:b w:val="0"/>
                <w:color w:val="auto"/>
                <w:sz w:val="28"/>
                <w:szCs w:val="28"/>
              </w:rPr>
              <w:t>Bài 2. Phân tích đoạn trích “Đưa tiễn chinh phụ” ở phần đọc văn bản 2, đảm bảo các yêu cầu sau:</w:t>
            </w:r>
          </w:p>
          <w:p w:rsidR="00561BDA" w:rsidRPr="00EC1D5E" w:rsidRDefault="00561BDA" w:rsidP="00A524A8">
            <w:pPr>
              <w:pStyle w:val="NormalWeb"/>
              <w:spacing w:before="120" w:beforeAutospacing="0" w:after="120" w:afterAutospacing="0"/>
              <w:ind w:right="48"/>
              <w:jc w:val="both"/>
              <w:rPr>
                <w:iCs/>
                <w:color w:val="auto"/>
                <w:sz w:val="28"/>
                <w:szCs w:val="28"/>
                <w:lang w:val="nl-NL"/>
              </w:rPr>
            </w:pPr>
            <w:r w:rsidRPr="00EC1D5E">
              <w:rPr>
                <w:bCs/>
                <w:i/>
                <w:color w:val="auto"/>
                <w:sz w:val="28"/>
                <w:szCs w:val="28"/>
                <w:lang w:val="vi-VN"/>
              </w:rPr>
              <w:lastRenderedPageBreak/>
              <w:t>a. Đảm bảo cấu trúc của một bài văn nghị luận</w:t>
            </w:r>
            <w:r w:rsidRPr="00EC1D5E">
              <w:rPr>
                <w:bCs/>
                <w:i/>
                <w:color w:val="auto"/>
                <w:sz w:val="28"/>
                <w:szCs w:val="28"/>
              </w:rPr>
              <w:t xml:space="preserve"> phân tích tác phẩm (đoạn trích) thơ</w:t>
            </w:r>
            <w:r w:rsidRPr="00EC1D5E">
              <w:rPr>
                <w:bCs/>
                <w:i/>
                <w:color w:val="auto"/>
                <w:sz w:val="28"/>
                <w:szCs w:val="28"/>
                <w:lang w:val="vi-VN"/>
              </w:rPr>
              <w:t xml:space="preserve">: </w:t>
            </w:r>
            <w:r w:rsidRPr="00EC1D5E">
              <w:rPr>
                <w:iCs/>
                <w:color w:val="auto"/>
                <w:sz w:val="28"/>
                <w:szCs w:val="28"/>
                <w:lang w:val="nl-NL"/>
              </w:rPr>
              <w:t>trình bày đủ cấu trúc ba phần; thân bài biết tổ chức thành nhiều đoạn văn, liên kết chặt chẽ với nhau cùng làm sáng tỏ vấn đề.</w:t>
            </w:r>
          </w:p>
          <w:p w:rsidR="00561BDA" w:rsidRPr="00EC1D5E" w:rsidRDefault="00561BDA" w:rsidP="00A524A8">
            <w:pPr>
              <w:pStyle w:val="NormalWeb"/>
              <w:spacing w:before="120" w:beforeAutospacing="0" w:after="120" w:afterAutospacing="0"/>
              <w:ind w:right="48"/>
              <w:jc w:val="both"/>
              <w:rPr>
                <w:rStyle w:val="Strong"/>
                <w:b w:val="0"/>
                <w:bCs w:val="0"/>
                <w:color w:val="auto"/>
                <w:sz w:val="28"/>
                <w:szCs w:val="28"/>
              </w:rPr>
            </w:pPr>
            <w:r w:rsidRPr="00EC1D5E">
              <w:rPr>
                <w:rFonts w:eastAsia="MS Mincho"/>
                <w:i/>
                <w:iCs/>
                <w:color w:val="auto"/>
                <w:sz w:val="28"/>
                <w:szCs w:val="28"/>
                <w:shd w:val="clear" w:color="auto" w:fill="FFFFFF"/>
              </w:rPr>
              <w:t xml:space="preserve">b. </w:t>
            </w:r>
            <w:r w:rsidRPr="00EC1D5E">
              <w:rPr>
                <w:bCs/>
                <w:i/>
                <w:color w:val="auto"/>
                <w:sz w:val="28"/>
                <w:szCs w:val="28"/>
              </w:rPr>
              <w:t>Xác định đúng vấn đề nghị luận:</w:t>
            </w:r>
            <w:bookmarkStart w:id="5" w:name="OLE_LINK1"/>
            <w:r w:rsidRPr="00EC1D5E">
              <w:rPr>
                <w:rStyle w:val="Strong"/>
                <w:b w:val="0"/>
                <w:color w:val="auto"/>
                <w:sz w:val="28"/>
                <w:szCs w:val="28"/>
              </w:rPr>
              <w:t>Phân tích tâm trạng nhân vật chinh phụ trong đoạn trích “Đưa tiễn chinh phụ”</w:t>
            </w:r>
            <w:bookmarkEnd w:id="5"/>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i/>
                <w:color w:val="auto"/>
                <w:sz w:val="28"/>
                <w:szCs w:val="28"/>
                <w:shd w:val="clear" w:color="auto" w:fill="FFFFFF"/>
              </w:rPr>
              <w:t xml:space="preserve">c. Nội dung: </w:t>
            </w:r>
            <w:r w:rsidRPr="00EC1D5E">
              <w:rPr>
                <w:rFonts w:ascii="Times New Roman" w:hAnsi="Times New Roman"/>
                <w:color w:val="auto"/>
                <w:sz w:val="28"/>
                <w:szCs w:val="28"/>
                <w:shd w:val="clear" w:color="auto" w:fill="FFFFFF"/>
              </w:rPr>
              <w:t>HS có thể triển khai vấn đề thành các luận điểm khác nhau song cần biết vận dụng các thao tác lập luận, có sự kết hợp giữa các lí lẽ và dẫn chứng hợp lí để đảm bảo các yêu cầu sau:</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(1) Dẫn dắt và nêu khái quát vấn đề, ví dụ:</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xml:space="preserve">- Giới thiệu bối cảnh xã hội và tác phẩm </w:t>
            </w:r>
            <w:r w:rsidRPr="00EC1D5E">
              <w:rPr>
                <w:rFonts w:ascii="Times New Roman" w:hAnsi="Times New Roman"/>
                <w:i/>
                <w:iCs/>
                <w:color w:val="auto"/>
                <w:sz w:val="28"/>
                <w:szCs w:val="28"/>
                <w:shd w:val="clear" w:color="auto" w:fill="FFFFFF"/>
              </w:rPr>
              <w:t>Chinh phụ ngâm khúc</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Cảm nhận chung về đặc sắc nghệ thuật, nội dung của đoạn trích thơ</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(2) Triển khai hệ thống luận điểm, ví dụ:</w:t>
            </w:r>
          </w:p>
          <w:p w:rsidR="00561BDA" w:rsidRPr="00EC1D5E" w:rsidRDefault="00561BDA" w:rsidP="00A524A8">
            <w:pPr>
              <w:pStyle w:val="NoSpacing"/>
              <w:spacing w:before="120" w:after="120" w:line="240" w:lineRule="atLeast"/>
              <w:jc w:val="both"/>
              <w:rPr>
                <w:rFonts w:ascii="Times New Roman" w:hAnsi="Times New Roman"/>
                <w:i/>
                <w:color w:val="auto"/>
                <w:sz w:val="28"/>
                <w:szCs w:val="28"/>
                <w:shd w:val="clear" w:color="auto" w:fill="FFFFFF"/>
              </w:rPr>
            </w:pPr>
            <w:r w:rsidRPr="00EC1D5E">
              <w:rPr>
                <w:rFonts w:ascii="Times New Roman" w:hAnsi="Times New Roman"/>
                <w:color w:val="auto"/>
                <w:sz w:val="28"/>
                <w:szCs w:val="28"/>
                <w:shd w:val="clear" w:color="auto" w:fill="FFFFFF"/>
              </w:rPr>
              <w:t xml:space="preserve">- Luận điểm 1: Nêu, nhận xét nội dung chủ đề của đoạn thơ </w:t>
            </w:r>
          </w:p>
          <w:p w:rsidR="00561BDA" w:rsidRPr="00EC1D5E" w:rsidRDefault="00561BDA" w:rsidP="00A524A8">
            <w:pPr>
              <w:pStyle w:val="NoSpacing"/>
              <w:spacing w:before="120" w:after="120" w:line="240" w:lineRule="atLeast"/>
              <w:jc w:val="both"/>
              <w:rPr>
                <w:rFonts w:ascii="Times New Roman" w:hAnsi="Times New Roman"/>
                <w:i/>
                <w:color w:val="auto"/>
                <w:sz w:val="28"/>
                <w:szCs w:val="28"/>
                <w:shd w:val="clear" w:color="auto" w:fill="FFFFFF"/>
              </w:rPr>
            </w:pPr>
            <w:r w:rsidRPr="00EC1D5E">
              <w:rPr>
                <w:rFonts w:ascii="Times New Roman" w:hAnsi="Times New Roman"/>
                <w:i/>
                <w:color w:val="auto"/>
                <w:sz w:val="28"/>
                <w:szCs w:val="28"/>
                <w:shd w:val="clear" w:color="auto" w:fill="FFFFFF"/>
              </w:rPr>
              <w:t>+Người phụ nữ trong cảnh ngộ éo le của chiến tránh phong kiến</w:t>
            </w:r>
          </w:p>
          <w:p w:rsidR="00561BDA" w:rsidRPr="00EC1D5E" w:rsidRDefault="00561BDA" w:rsidP="00A524A8">
            <w:pPr>
              <w:pStyle w:val="NoSpacing"/>
              <w:spacing w:before="120" w:after="120" w:line="240" w:lineRule="atLeast"/>
              <w:jc w:val="both"/>
              <w:rPr>
                <w:rFonts w:ascii="Times New Roman" w:hAnsi="Times New Roman"/>
                <w:i/>
                <w:color w:val="auto"/>
                <w:sz w:val="28"/>
                <w:szCs w:val="28"/>
                <w:shd w:val="clear" w:color="auto" w:fill="FFFFFF"/>
              </w:rPr>
            </w:pPr>
            <w:r w:rsidRPr="00EC1D5E">
              <w:rPr>
                <w:rFonts w:ascii="Times New Roman" w:hAnsi="Times New Roman"/>
                <w:i/>
                <w:color w:val="auto"/>
                <w:sz w:val="28"/>
                <w:szCs w:val="28"/>
                <w:shd w:val="clear" w:color="auto" w:fill="FFFFFF"/>
              </w:rPr>
              <w:t>+ Người phụ nữ trong xã hội xưa đã trở thành hình tượng văn học trong rất nhiều các tác phẩm</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Luận điểm 2: Phân tích những diễn biếntâm trạng của chinh phụ trong đoạn trích, ví dụ:</w:t>
            </w:r>
          </w:p>
          <w:p w:rsidR="00561BDA" w:rsidRPr="00EC1D5E" w:rsidRDefault="00561BDA" w:rsidP="00A524A8">
            <w:pPr>
              <w:pStyle w:val="NoSpacing"/>
              <w:spacing w:before="120" w:after="120" w:line="240" w:lineRule="atLeast"/>
              <w:jc w:val="both"/>
              <w:rPr>
                <w:rFonts w:ascii="Times New Roman" w:hAnsi="Times New Roman"/>
                <w:i/>
                <w:iCs/>
                <w:color w:val="auto"/>
                <w:sz w:val="28"/>
                <w:szCs w:val="28"/>
                <w:shd w:val="clear" w:color="auto" w:fill="FFFFFF"/>
              </w:rPr>
            </w:pPr>
            <w:r w:rsidRPr="00EC1D5E">
              <w:rPr>
                <w:rFonts w:ascii="Times New Roman" w:hAnsi="Times New Roman"/>
                <w:color w:val="auto"/>
                <w:sz w:val="28"/>
                <w:szCs w:val="28"/>
                <w:shd w:val="clear" w:color="auto" w:fill="FFFFFF"/>
              </w:rPr>
              <w:t xml:space="preserve">+ Mở đầu là tâm trạng tự hào và thấu hiểu việc tòng quân của chồng là vì nghĩa lớn, là việc của người anh hùng hào kiệt (khổ 1): </w:t>
            </w:r>
            <w:r w:rsidRPr="00EC1D5E">
              <w:rPr>
                <w:rFonts w:ascii="Times New Roman" w:hAnsi="Times New Roman"/>
                <w:i/>
                <w:iCs/>
                <w:color w:val="auto"/>
                <w:sz w:val="28"/>
                <w:szCs w:val="28"/>
                <w:shd w:val="clear" w:color="auto" w:fill="FFFFFF"/>
              </w:rPr>
              <w:t>chàng tuổi trẻ vốn dòng hào kiệt, xếp bút nghiêng theo việc đao binh…</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+Tiếp theo là tâm trạng lo lắng, nhung nhớ, buồn thương chất chứa trong nỗi lòng kẻ ở hậu phương: những sầu và oán  đang lan rộng từ “cửa phòng” lên đến miền “quan ải”; từ lòng người tràn ra khắp không gian, nhuốm vào cả dòng nước và cỏ cây hoa lá bên đường.</w:t>
            </w:r>
          </w:p>
          <w:p w:rsidR="00561BDA" w:rsidRPr="00EC1D5E" w:rsidRDefault="00561BDA" w:rsidP="00A524A8">
            <w:pPr>
              <w:pStyle w:val="NoSpacing"/>
              <w:tabs>
                <w:tab w:val="left" w:pos="1202"/>
              </w:tabs>
              <w:spacing w:before="120" w:after="120" w:line="240" w:lineRule="atLeast"/>
              <w:jc w:val="both"/>
              <w:rPr>
                <w:rFonts w:ascii="Times New Roman" w:hAnsi="Times New Roman"/>
                <w:i/>
                <w:iCs/>
                <w:color w:val="auto"/>
                <w:sz w:val="28"/>
                <w:szCs w:val="28"/>
                <w:shd w:val="clear" w:color="auto" w:fill="FFFFFF"/>
              </w:rPr>
            </w:pPr>
            <w:r w:rsidRPr="00EC1D5E">
              <w:rPr>
                <w:rFonts w:ascii="Times New Roman" w:hAnsi="Times New Roman"/>
                <w:color w:val="auto"/>
                <w:sz w:val="28"/>
                <w:szCs w:val="28"/>
                <w:shd w:val="clear" w:color="auto" w:fill="FFFFFF"/>
              </w:rPr>
              <w:t>+ Và cuối cùng là nỗi buồn lo của nàng chinh phụ trong buổi tiễn đưa như chất như chồng, chan chứa trong suy nghĩ, tâm tư:</w:t>
            </w:r>
            <w:r w:rsidRPr="00EC1D5E">
              <w:rPr>
                <w:rFonts w:ascii="Times New Roman" w:hAnsi="Times New Roman"/>
                <w:i/>
                <w:iCs/>
                <w:color w:val="auto"/>
                <w:sz w:val="28"/>
                <w:szCs w:val="28"/>
                <w:shd w:val="clear" w:color="auto" w:fill="FFFFFF"/>
              </w:rPr>
              <w:t>lòng rười rượi buồn, khôn bằng ngựa thủy khôn bằng thuyền.</w:t>
            </w:r>
          </w:p>
          <w:p w:rsidR="00561BDA" w:rsidRPr="00EC1D5E" w:rsidRDefault="00561BDA" w:rsidP="00A524A8">
            <w:pPr>
              <w:pStyle w:val="NoSpacing"/>
              <w:spacing w:before="120" w:after="120" w:line="240" w:lineRule="atLeast"/>
              <w:jc w:val="both"/>
              <w:rPr>
                <w:rFonts w:ascii="Times New Roman" w:hAnsi="Times New Roman"/>
                <w:i/>
                <w:color w:val="auto"/>
                <w:sz w:val="28"/>
                <w:szCs w:val="28"/>
                <w:shd w:val="clear" w:color="auto" w:fill="FFFFFF"/>
              </w:rPr>
            </w:pPr>
            <w:r w:rsidRPr="00EC1D5E">
              <w:rPr>
                <w:rFonts w:ascii="Times New Roman" w:hAnsi="Times New Roman"/>
                <w:i/>
                <w:color w:val="auto"/>
                <w:sz w:val="28"/>
                <w:szCs w:val="28"/>
                <w:shd w:val="clear" w:color="auto" w:fill="FFFFFF"/>
              </w:rPr>
              <w:t xml:space="preserve">- </w:t>
            </w:r>
            <w:r w:rsidRPr="00EC1D5E">
              <w:rPr>
                <w:rFonts w:ascii="Times New Roman" w:hAnsi="Times New Roman"/>
                <w:iCs/>
                <w:color w:val="auto"/>
                <w:sz w:val="28"/>
                <w:szCs w:val="28"/>
                <w:shd w:val="clear" w:color="auto" w:fill="FFFFFF"/>
              </w:rPr>
              <w:t>Luận điểm 3. Đánh giá một số nét đặc sắc nghệ thuật có trong đoạn thơ:</w:t>
            </w:r>
          </w:p>
          <w:p w:rsidR="00561BDA" w:rsidRPr="00EC1D5E" w:rsidRDefault="00561BDA" w:rsidP="00A524A8">
            <w:pPr>
              <w:pStyle w:val="NoSpacing"/>
              <w:tabs>
                <w:tab w:val="left" w:pos="1202"/>
              </w:tabs>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xml:space="preserve">+ Thể thơ song thất lục bát với các gieo vần nhịp nhàng, giọng điệu tha thiết; </w:t>
            </w:r>
          </w:p>
          <w:p w:rsidR="00561BDA" w:rsidRPr="00EC1D5E" w:rsidRDefault="00561BDA" w:rsidP="00A524A8">
            <w:pPr>
              <w:pStyle w:val="NoSpacing"/>
              <w:tabs>
                <w:tab w:val="left" w:pos="1202"/>
              </w:tabs>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xml:space="preserve">+ Ngôn ngữ dân tộc thể hiện được đầy đủ các cung bậc của cảm xúc đang diễn trong tâm trạng của nhân vật trữ tình. </w:t>
            </w:r>
          </w:p>
          <w:p w:rsidR="00561BDA" w:rsidRPr="00EC1D5E" w:rsidRDefault="00561BDA" w:rsidP="00A524A8">
            <w:pPr>
              <w:pStyle w:val="NoSpacing"/>
              <w:tabs>
                <w:tab w:val="left" w:pos="1202"/>
              </w:tabs>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Sử dụng nghệ thuật so sánh, nghệ thuật điệp cấu trúc để nhấn mạnh và diễn tả mức độ của nỗi buồn.</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Lưu ý: quá trình phân tích cần kết hợp bày tỏ suy nghĩ, cảm xúc của bản thân về cái hay, cái đẹp trong đoạn thơ.</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lastRenderedPageBreak/>
              <w:t>(3) Tổng kết, đánh giá</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Khẳng định những đặc sắc về nội dung miêu tả tâm trạng nhân vật của đoạn thơ;</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Khẳng định tài năng của tác giả;</w:t>
            </w:r>
          </w:p>
          <w:p w:rsidR="00561BDA" w:rsidRPr="00EC1D5E" w:rsidRDefault="00561BDA" w:rsidP="00A524A8">
            <w:pPr>
              <w:pStyle w:val="NoSpacing"/>
              <w:spacing w:before="120" w:after="120" w:line="240" w:lineRule="atLeast"/>
              <w:jc w:val="both"/>
              <w:rPr>
                <w:rFonts w:ascii="Times New Roman" w:hAnsi="Times New Roman"/>
                <w:color w:val="auto"/>
                <w:sz w:val="28"/>
                <w:szCs w:val="28"/>
                <w:shd w:val="clear" w:color="auto" w:fill="FFFFFF"/>
              </w:rPr>
            </w:pPr>
            <w:r w:rsidRPr="00EC1D5E">
              <w:rPr>
                <w:rFonts w:ascii="Times New Roman" w:hAnsi="Times New Roman"/>
                <w:color w:val="auto"/>
                <w:sz w:val="28"/>
                <w:szCs w:val="28"/>
                <w:shd w:val="clear" w:color="auto" w:fill="FFFFFF"/>
              </w:rPr>
              <w:t>+ Những tác động đến người đọc</w:t>
            </w:r>
          </w:p>
          <w:p w:rsidR="00561BDA" w:rsidRPr="00EC1D5E" w:rsidRDefault="00561BDA" w:rsidP="00A524A8">
            <w:pPr>
              <w:pStyle w:val="NormalWeb"/>
              <w:spacing w:before="120" w:beforeAutospacing="0" w:after="120" w:afterAutospacing="0"/>
              <w:ind w:right="48"/>
              <w:jc w:val="both"/>
              <w:rPr>
                <w:color w:val="auto"/>
                <w:sz w:val="28"/>
                <w:szCs w:val="28"/>
                <w:shd w:val="clear" w:color="auto" w:fill="FFFFFF"/>
              </w:rPr>
            </w:pPr>
            <w:r w:rsidRPr="00EC1D5E">
              <w:rPr>
                <w:color w:val="auto"/>
                <w:sz w:val="28"/>
                <w:szCs w:val="28"/>
                <w:shd w:val="clear" w:color="auto" w:fill="FFFFFF"/>
              </w:rPr>
              <w:t>d. Chính tả, ngữ pháp: Đảm bảo đúng chính tả, ngữ pháp, ngữ nghĩa tiếng Việt; chữ viết rõ ràng.</w:t>
            </w:r>
          </w:p>
          <w:p w:rsidR="00561BDA" w:rsidRPr="00EC1D5E" w:rsidRDefault="00561BDA" w:rsidP="00A524A8">
            <w:pPr>
              <w:pStyle w:val="NormalWeb"/>
              <w:spacing w:before="120" w:beforeAutospacing="0" w:after="120" w:afterAutospacing="0"/>
              <w:ind w:right="48"/>
              <w:jc w:val="both"/>
              <w:rPr>
                <w:color w:val="auto"/>
                <w:sz w:val="28"/>
                <w:szCs w:val="28"/>
                <w:shd w:val="clear" w:color="auto" w:fill="FFFFFF"/>
              </w:rPr>
            </w:pPr>
            <w:r w:rsidRPr="00EC1D5E">
              <w:rPr>
                <w:color w:val="auto"/>
                <w:sz w:val="28"/>
                <w:szCs w:val="28"/>
                <w:shd w:val="clear" w:color="auto" w:fill="FFFFFF"/>
              </w:rPr>
              <w:t>e. Sáng tạo: Có sự sáng tạo về cách dùng từ, diễn đạt; thể hiện sự tinh tế trong tiếp nhận tác phẩm thơ; sử dụng thao tác so sánh, đối chiếu với các tác phẩm khác tương đồng về nội dung hoặc đặc sắc nghệ thuật.</w:t>
            </w:r>
          </w:p>
          <w:p w:rsidR="00561BDA" w:rsidRPr="00EC1D5E" w:rsidRDefault="00561BDA" w:rsidP="00A524A8">
            <w:pPr>
              <w:pStyle w:val="NormalWeb"/>
              <w:spacing w:before="120" w:beforeAutospacing="0" w:after="120" w:afterAutospacing="0"/>
              <w:ind w:right="48"/>
              <w:jc w:val="both"/>
              <w:rPr>
                <w:color w:val="auto"/>
                <w:sz w:val="28"/>
                <w:szCs w:val="28"/>
                <w:shd w:val="clear" w:color="auto" w:fill="FFFFFF"/>
              </w:rPr>
            </w:pPr>
            <w:r w:rsidRPr="00EC1D5E">
              <w:rPr>
                <w:color w:val="auto"/>
                <w:sz w:val="28"/>
                <w:szCs w:val="28"/>
                <w:shd w:val="clear" w:color="auto" w:fill="FFFFFF"/>
              </w:rPr>
              <w:t>MỘT SỐ THÔNG TIN THAM KHẢO CHO BÀI PHÂN TÍCH:</w:t>
            </w:r>
          </w:p>
          <w:p w:rsidR="00561BDA" w:rsidRPr="00EC1D5E" w:rsidRDefault="00561BDA" w:rsidP="00A524A8">
            <w:pPr>
              <w:pStyle w:val="NormalWeb"/>
              <w:spacing w:before="120" w:beforeAutospacing="0" w:after="120" w:afterAutospacing="0"/>
              <w:ind w:right="48"/>
              <w:jc w:val="both"/>
              <w:rPr>
                <w:color w:val="auto"/>
                <w:sz w:val="28"/>
                <w:szCs w:val="28"/>
                <w:shd w:val="clear" w:color="auto" w:fill="FFFFFF"/>
              </w:rPr>
            </w:pPr>
            <w:r w:rsidRPr="00EC1D5E">
              <w:rPr>
                <w:color w:val="auto"/>
                <w:sz w:val="28"/>
                <w:szCs w:val="28"/>
                <w:shd w:val="clear" w:color="auto" w:fill="FFFFFF"/>
              </w:rPr>
              <w:t>* Theo các nhà nghiên cứu, tác phẩm được Đặng Trần Côn viết vào đầu đời Cảnh Hưng, khoảng năm 1740. Lúc này đất nước đang lâm vào tình cảnh rối ren, loạn lạc; phong trào khởi nghĩa của nông dân diễn ra ở khắp nơi. Chứng kiến và cảm thán cho những cảnh ly biệt, tình nhớ thương của người chinh phu và chinh phụ trong dân gian mà Đặng Trần Côn đã soạn ra khúc ngâm này. Hẳn là lúc chào đời, tác phẩm đã gây một tiếng vang trong đời sống văn học bấy giờ, khi mở ra một khuynh hướng mới trong sáng tác. Đó là tác phẩm phản ánh rõ nét những dấu ấn của hiện thực đời sống xã hội. Tuy nhiên tác phẩm viết bằng chữ Hán cho nên chưa thể đáp ứng được hết nhu cầu của xã hội cho nên đã có nhiều người dịch tác phẩm sang chữ Nôm, trong đó bản dịch hay nhất được cho là của nữ sĩ Đoàn Thị Điểm. Người ta kể nữ sĩ Hồng Hà dịch “Chinh phụ ngâm” trong khoảng thời gian ông Nguyễn Kiều (chồng bà) đi sứ nhà Thanh (khi mới cưới vợ chưa đầy một tháng, năm 1743). Có lẽ sống trong cảnh hương lửa đang nồng nay phải cách xa chồng cùng với biết bao lo toan của cuộc sống ở nhà nên nỗi lòng bà dễ dàng đồng cảm với nỗi niềm của những người chinh phụ nên bản dịch “Chinh phụ ngâm” của bà chất chứa nỗi niềm tâm trạng với biết bao lo âu, sầu muộn; vừa có sự phấp phỏng vừa có nỗi sợ hãi của một người vợ trẻ đang ngày đêm mong ngóng tin chồng giữa không gian và thời gian bao la, mịt mờ, xa thẳm. Có lẽ trong cái tâm trạng ấy mà nữ sĩ đã chọn thể thơ song thất lục bát để diễn tả nỗi lòng qua những cấu trúc tiết tấu nhịp điệu như thể chất chứa tâm trạng buồn lo, nhung nhớ. Cũng bởi vậy mà tác phẩm dễ đi vào lòng người và nhận được sự đồng cảm của biết bao thế hệ bạn đọc qua các thời kỳ lịch sử.</w:t>
            </w:r>
          </w:p>
          <w:p w:rsidR="00561BDA" w:rsidRPr="00EC1D5E" w:rsidRDefault="00561BDA" w:rsidP="00A524A8">
            <w:pPr>
              <w:pStyle w:val="NormalWeb"/>
              <w:spacing w:before="120" w:beforeAutospacing="0" w:after="120" w:afterAutospacing="0"/>
              <w:ind w:right="48"/>
              <w:jc w:val="both"/>
              <w:rPr>
                <w:rStyle w:val="Strong"/>
                <w:b w:val="0"/>
                <w:bCs w:val="0"/>
                <w:color w:val="auto"/>
                <w:sz w:val="28"/>
                <w:szCs w:val="28"/>
              </w:rPr>
            </w:pPr>
            <w:r w:rsidRPr="00EC1D5E">
              <w:rPr>
                <w:color w:val="auto"/>
                <w:sz w:val="28"/>
                <w:szCs w:val="28"/>
                <w:shd w:val="clear" w:color="auto" w:fill="FFFFFF"/>
              </w:rPr>
              <w:t xml:space="preserve">* Phải nói luôn rằng, bức tranh xã hội trong “Chinh phụ ngâm” được nhìn qua tâm trạng đau buồn của người chinh phụ. Cái nhìn ấy cũng đã phần nào phản ánh cho chúng ta thấy được những nét tiêu biểu của hiện thực đời sống trong một giai đoạn lịch sử đầy biến động với biến cố là những cuộc chiến “huynh đệ tương tàn” đau thương của dân tộc. Đồng thời cũng thể hiện được những tình cảm chân thành của nhân dân. Sự thấu hiểu, đồng cảm và chia sẻ của các tác giả với nhân dân, đất nước đã làm cho tác phẩm có một sức hút và sự ảnh hưởng to lớn đối với đương thời. Có lẽ vì các giá trị nhân bản ấy mà trong suốt trường kỳ lịch sử tác phẩm </w:t>
            </w:r>
            <w:r w:rsidRPr="00EC1D5E">
              <w:rPr>
                <w:color w:val="auto"/>
                <w:sz w:val="28"/>
                <w:szCs w:val="28"/>
                <w:shd w:val="clear" w:color="auto" w:fill="FFFFFF"/>
              </w:rPr>
              <w:lastRenderedPageBreak/>
              <w:t xml:space="preserve">không bị già đi với thời gian. Nó vẫn được các thế hệ người Việt Nam đón nhận như một lời phản tỉnh chiến tranh phi nghĩa bằng một cảm xúc đầy yêu thương, trân trọng. </w:t>
            </w:r>
          </w:p>
        </w:tc>
      </w:tr>
    </w:tbl>
    <w:p w:rsidR="00561BDA" w:rsidRPr="00EC1D5E" w:rsidRDefault="00561BDA" w:rsidP="00561BDA">
      <w:pPr>
        <w:pStyle w:val="NormalWeb"/>
        <w:spacing w:before="0" w:beforeAutospacing="0" w:after="0" w:afterAutospacing="0" w:line="240" w:lineRule="atLeast"/>
        <w:ind w:left="48" w:right="48"/>
        <w:jc w:val="both"/>
        <w:rPr>
          <w:rStyle w:val="Strong"/>
          <w:b w:val="0"/>
          <w:sz w:val="28"/>
          <w:szCs w:val="28"/>
        </w:rPr>
      </w:pPr>
    </w:p>
    <w:p w:rsidR="00561BDA" w:rsidRPr="00EC1D5E" w:rsidRDefault="00561BDA" w:rsidP="00561BDA">
      <w:pPr>
        <w:rPr>
          <w:sz w:val="28"/>
          <w:szCs w:val="28"/>
        </w:rPr>
      </w:pPr>
    </w:p>
    <w:p w:rsidR="00561BDA" w:rsidRPr="00EC1D5E" w:rsidRDefault="00561BDA" w:rsidP="00561BDA">
      <w:pPr>
        <w:rPr>
          <w:sz w:val="28"/>
          <w:szCs w:val="28"/>
        </w:rPr>
      </w:pPr>
    </w:p>
    <w:p w:rsidR="00D76CAE" w:rsidRPr="00EC1D5E" w:rsidRDefault="00D76CAE" w:rsidP="00D76CAE">
      <w:pPr>
        <w:spacing w:before="120"/>
        <w:jc w:val="center"/>
        <w:rPr>
          <w:bCs/>
          <w:iCs/>
          <w:sz w:val="28"/>
          <w:szCs w:val="28"/>
          <w:u w:val="single"/>
        </w:rPr>
      </w:pPr>
    </w:p>
    <w:p w:rsidR="00D76CAE" w:rsidRPr="00EC1D5E" w:rsidRDefault="00D76CAE" w:rsidP="00D76CAE">
      <w:pPr>
        <w:spacing w:before="120"/>
        <w:jc w:val="center"/>
        <w:rPr>
          <w:bCs/>
          <w:iCs/>
          <w:sz w:val="28"/>
          <w:szCs w:val="28"/>
          <w:u w:val="single"/>
        </w:rPr>
      </w:pPr>
    </w:p>
    <w:p w:rsidR="007674A7" w:rsidRPr="00EC1D5E" w:rsidRDefault="007674A7">
      <w:pPr>
        <w:rPr>
          <w:sz w:val="28"/>
          <w:szCs w:val="28"/>
        </w:rPr>
      </w:pPr>
    </w:p>
    <w:sectPr w:rsidR="007674A7" w:rsidRPr="00EC1D5E"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767D0C"/>
    <w:multiLevelType w:val="hybridMultilevel"/>
    <w:tmpl w:val="2FAE9D04"/>
    <w:lvl w:ilvl="0" w:tplc="1B0A973A">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AE"/>
    <w:rsid w:val="000915D8"/>
    <w:rsid w:val="000D14B0"/>
    <w:rsid w:val="00110568"/>
    <w:rsid w:val="002F4854"/>
    <w:rsid w:val="003D2DCA"/>
    <w:rsid w:val="004B52B9"/>
    <w:rsid w:val="00561BDA"/>
    <w:rsid w:val="005C1A5D"/>
    <w:rsid w:val="007674A7"/>
    <w:rsid w:val="00935756"/>
    <w:rsid w:val="00984F3C"/>
    <w:rsid w:val="009A311A"/>
    <w:rsid w:val="009C0D42"/>
    <w:rsid w:val="009F75C5"/>
    <w:rsid w:val="00A524A8"/>
    <w:rsid w:val="00A835B6"/>
    <w:rsid w:val="00AD7073"/>
    <w:rsid w:val="00BF21E3"/>
    <w:rsid w:val="00CD29C9"/>
    <w:rsid w:val="00D76CAE"/>
    <w:rsid w:val="00DE1BBD"/>
    <w:rsid w:val="00E53C8B"/>
    <w:rsid w:val="00EC1D5E"/>
    <w:rsid w:val="00F73EFD"/>
    <w:rsid w:val="00F7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5DE"/>
  <w15:chartTrackingRefBased/>
  <w15:docId w15:val="{E049B588-016F-4ACB-A2DF-3221C32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A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D76CAE"/>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AE"/>
    <w:pPr>
      <w:spacing w:before="120" w:after="120"/>
      <w:ind w:left="720"/>
      <w:contextualSpacing/>
    </w:pPr>
    <w:rPr>
      <w:rFonts w:eastAsiaTheme="minorHAnsi"/>
      <w:color w:val="000000"/>
      <w:sz w:val="28"/>
      <w:szCs w:val="18"/>
    </w:rPr>
  </w:style>
  <w:style w:type="character" w:styleId="Emphasis">
    <w:name w:val="Emphasis"/>
    <w:basedOn w:val="DefaultParagraphFont"/>
    <w:uiPriority w:val="20"/>
    <w:qFormat/>
    <w:rsid w:val="00D76CAE"/>
    <w:rPr>
      <w:i/>
      <w:iCs/>
    </w:rPr>
  </w:style>
  <w:style w:type="paragraph" w:styleId="NormalWeb">
    <w:name w:val="Normal (Web)"/>
    <w:basedOn w:val="Normal"/>
    <w:link w:val="NormalWebChar"/>
    <w:uiPriority w:val="99"/>
    <w:unhideWhenUsed/>
    <w:qFormat/>
    <w:rsid w:val="00D76CAE"/>
    <w:pPr>
      <w:spacing w:before="100" w:beforeAutospacing="1" w:after="100" w:afterAutospacing="1"/>
    </w:pPr>
  </w:style>
  <w:style w:type="character" w:customStyle="1" w:styleId="NormalWebChar">
    <w:name w:val="Normal (Web) Char"/>
    <w:link w:val="NormalWeb"/>
    <w:uiPriority w:val="99"/>
    <w:locked/>
    <w:rsid w:val="00D76CAE"/>
    <w:rPr>
      <w:rFonts w:eastAsia="Times New Roman" w:cs="Times New Roman"/>
      <w:sz w:val="24"/>
      <w:szCs w:val="24"/>
    </w:rPr>
  </w:style>
  <w:style w:type="paragraph" w:styleId="Footer">
    <w:name w:val="footer"/>
    <w:basedOn w:val="Normal"/>
    <w:link w:val="FooterChar"/>
    <w:uiPriority w:val="99"/>
    <w:semiHidden/>
    <w:unhideWhenUsed/>
    <w:qFormat/>
    <w:rsid w:val="00561BD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561BDA"/>
    <w:rPr>
      <w:rFonts w:asciiTheme="minorHAnsi" w:hAnsiTheme="minorHAnsi"/>
      <w:sz w:val="22"/>
    </w:rPr>
  </w:style>
  <w:style w:type="paragraph" w:styleId="NoSpacing">
    <w:name w:val="No Spacing"/>
    <w:uiPriority w:val="99"/>
    <w:qFormat/>
    <w:rsid w:val="00561BDA"/>
    <w:pPr>
      <w:spacing w:after="0" w:line="240" w:lineRule="auto"/>
    </w:pPr>
    <w:rPr>
      <w:rFonts w:ascii="Calibri" w:eastAsia="Times New Roman" w:hAnsi="Calibri" w:cs="Times New Roman"/>
      <w:sz w:val="22"/>
    </w:rPr>
  </w:style>
  <w:style w:type="character" w:styleId="Strong">
    <w:name w:val="Strong"/>
    <w:basedOn w:val="DefaultParagraphFont"/>
    <w:uiPriority w:val="22"/>
    <w:qFormat/>
    <w:rsid w:val="00561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4779</Words>
  <Characters>27245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2024-10-20T12:49:00Z</dcterms:created>
  <dcterms:modified xsi:type="dcterms:W3CDTF">2024-10-20T14:16:00Z</dcterms:modified>
</cp:coreProperties>
</file>