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476" w:rsidRPr="00D81476" w:rsidRDefault="00D81476" w:rsidP="00D81476">
      <w:pPr>
        <w:ind w:left="1" w:hanging="3"/>
        <w:rPr>
          <w:rFonts w:ascii="Times New Roman" w:hAnsi="Times New Roman" w:cs="Times New Roman"/>
          <w:b/>
          <w:i/>
          <w:color w:val="000000"/>
          <w:sz w:val="28"/>
          <w:szCs w:val="28"/>
          <w:u w:val="single"/>
        </w:rPr>
      </w:pPr>
      <w:r w:rsidRPr="00D81476">
        <w:rPr>
          <w:rFonts w:ascii="Times New Roman" w:hAnsi="Times New Roman" w:cs="Times New Roman"/>
          <w:b/>
          <w:i/>
          <w:color w:val="000000"/>
          <w:sz w:val="28"/>
          <w:szCs w:val="28"/>
          <w:u w:val="single"/>
        </w:rPr>
        <w:t xml:space="preserve">Buổi  sáng </w:t>
      </w:r>
    </w:p>
    <w:p w:rsidR="00D81476" w:rsidRPr="00D81476" w:rsidRDefault="00D81476" w:rsidP="00D81476">
      <w:pPr>
        <w:ind w:left="1" w:hanging="3"/>
        <w:rPr>
          <w:rFonts w:ascii="Times New Roman" w:hAnsi="Times New Roman" w:cs="Times New Roman"/>
          <w:b/>
          <w:i/>
          <w:color w:val="000000"/>
          <w:sz w:val="28"/>
          <w:szCs w:val="28"/>
        </w:rPr>
      </w:pPr>
      <w:r w:rsidRPr="00D81476">
        <w:rPr>
          <w:rFonts w:ascii="Times New Roman" w:hAnsi="Times New Roman" w:cs="Times New Roman"/>
          <w:color w:val="000000"/>
          <w:sz w:val="28"/>
          <w:szCs w:val="28"/>
        </w:rPr>
        <w:t xml:space="preserve">                                       </w:t>
      </w:r>
      <w:r w:rsidRPr="00D81476">
        <w:rPr>
          <w:rFonts w:ascii="Times New Roman" w:hAnsi="Times New Roman" w:cs="Times New Roman"/>
          <w:b/>
          <w:i/>
          <w:color w:val="000000"/>
          <w:sz w:val="28"/>
          <w:szCs w:val="28"/>
        </w:rPr>
        <w:t>Thứ 6 ngày 06 tháng 12 năm 2024</w:t>
      </w:r>
    </w:p>
    <w:p w:rsidR="00D81476" w:rsidRPr="00D81476" w:rsidRDefault="00D81476" w:rsidP="00D81476">
      <w:pPr>
        <w:spacing w:line="360" w:lineRule="auto"/>
        <w:ind w:left="1" w:hanging="3"/>
        <w:jc w:val="center"/>
        <w:rPr>
          <w:rFonts w:ascii="Times New Roman" w:hAnsi="Times New Roman" w:cs="Times New Roman"/>
          <w:b/>
          <w:sz w:val="28"/>
          <w:szCs w:val="28"/>
          <w:u w:val="single"/>
        </w:rPr>
      </w:pPr>
      <w:r w:rsidRPr="00D81476">
        <w:rPr>
          <w:rFonts w:ascii="Times New Roman" w:hAnsi="Times New Roman" w:cs="Times New Roman"/>
          <w:b/>
          <w:sz w:val="28"/>
          <w:szCs w:val="28"/>
          <w:u w:val="single"/>
        </w:rPr>
        <w:t>Toán</w:t>
      </w:r>
    </w:p>
    <w:p w:rsidR="00D81476" w:rsidRPr="00D81476" w:rsidRDefault="00D81476" w:rsidP="00D81476">
      <w:pPr>
        <w:spacing w:line="360" w:lineRule="auto"/>
        <w:ind w:left="1" w:hanging="3"/>
        <w:jc w:val="center"/>
        <w:rPr>
          <w:rFonts w:ascii="Times New Roman" w:hAnsi="Times New Roman" w:cs="Times New Roman"/>
          <w:b/>
          <w:sz w:val="28"/>
          <w:szCs w:val="28"/>
        </w:rPr>
      </w:pPr>
      <w:r w:rsidRPr="00D81476">
        <w:rPr>
          <w:rFonts w:ascii="Times New Roman" w:hAnsi="Times New Roman" w:cs="Times New Roman"/>
          <w:b/>
          <w:sz w:val="28"/>
          <w:szCs w:val="28"/>
        </w:rPr>
        <w:t>CHIA CHO SỐ CÓ HAI CHỮ SỐ  (T1)</w:t>
      </w:r>
    </w:p>
    <w:p w:rsidR="00D81476" w:rsidRPr="00D81476" w:rsidRDefault="00D81476" w:rsidP="00D81476">
      <w:pPr>
        <w:spacing w:line="288" w:lineRule="auto"/>
        <w:ind w:left="1" w:hanging="3"/>
        <w:rPr>
          <w:rFonts w:ascii="Times New Roman" w:hAnsi="Times New Roman" w:cs="Times New Roman"/>
          <w:b/>
          <w:sz w:val="28"/>
          <w:szCs w:val="28"/>
        </w:rPr>
      </w:pPr>
      <w:r w:rsidRPr="00D81476">
        <w:rPr>
          <w:rFonts w:ascii="Times New Roman" w:hAnsi="Times New Roman" w:cs="Times New Roman"/>
          <w:b/>
          <w:sz w:val="28"/>
          <w:szCs w:val="28"/>
        </w:rPr>
        <w:t>I. YÊU CẦU CẦN ĐẠT:</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Biết cách đặt tính và thực hiện được tính chia cho số có hai chữ số, trong đó tập trung vào hình thành kĩ năng “Ước lượng thương” (thông qua thao tác “Làm tròn và dự đoán thương”).</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Vận dụng được các phép tính đã học vào giải quyết một số tình huống gắn với thực tế.</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Phát triển năng lực lập luận, tư duy toán học và năng lực giao tiếp toán học</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Chủ động thực hiện được các phép tính trong bài học một cách tự giác, tập trung.</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Có khả năng thực hiện sáng tạo khi tham gia trò chơi và vận dụng thực tiễn.</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Phát triển kỹ năng giao tiếp nghe - nói trong hoạt động nhóm.</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Có ý thức giúp đỡ lẫn nhau trong hoạt động nhóm để hoàn thành nhiệm vụ.</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Chăm chỉ suy nghĩ, trả lời câu hỏi; làm tốt các bài tập.</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Giữ trật tự, biết lắng nghe, học tập nghiêm túc.</w:t>
      </w:r>
    </w:p>
    <w:p w:rsidR="00D81476" w:rsidRPr="00D81476" w:rsidRDefault="00D81476" w:rsidP="00D81476">
      <w:pPr>
        <w:spacing w:before="120" w:line="288" w:lineRule="auto"/>
        <w:ind w:left="1" w:hanging="3"/>
        <w:jc w:val="both"/>
        <w:rPr>
          <w:rFonts w:ascii="Times New Roman" w:hAnsi="Times New Roman" w:cs="Times New Roman"/>
          <w:sz w:val="28"/>
          <w:szCs w:val="28"/>
        </w:rPr>
      </w:pPr>
      <w:r w:rsidRPr="00D81476">
        <w:rPr>
          <w:rFonts w:ascii="Times New Roman" w:hAnsi="Times New Roman" w:cs="Times New Roman"/>
          <w:b/>
          <w:sz w:val="28"/>
          <w:szCs w:val="28"/>
        </w:rPr>
        <w:t>II. ĐỒ DÙNG DẠY HỌC</w:t>
      </w:r>
      <w:r w:rsidRPr="00D81476">
        <w:rPr>
          <w:rFonts w:ascii="Times New Roman" w:hAnsi="Times New Roman" w:cs="Times New Roman"/>
          <w:sz w:val="28"/>
          <w:szCs w:val="28"/>
        </w:rPr>
        <w:t xml:space="preserve">: </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Kế hoạch bài dạy, bài giảng Power point.</w:t>
      </w:r>
    </w:p>
    <w:p w:rsidR="00D81476" w:rsidRPr="00D81476" w:rsidRDefault="00D81476" w:rsidP="00D81476">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SGK và các thiết bị, học liệu phục vụ cho tiết dạy.</w:t>
      </w:r>
    </w:p>
    <w:p w:rsidR="00D81476" w:rsidRPr="00D81476" w:rsidRDefault="00D81476" w:rsidP="00D81476">
      <w:pPr>
        <w:spacing w:line="360" w:lineRule="auto"/>
        <w:ind w:left="1" w:hanging="3"/>
        <w:rPr>
          <w:rFonts w:ascii="Times New Roman" w:hAnsi="Times New Roman" w:cs="Times New Roman"/>
          <w:b/>
          <w:sz w:val="28"/>
          <w:szCs w:val="28"/>
        </w:rPr>
      </w:pPr>
      <w:r w:rsidRPr="00D81476">
        <w:rPr>
          <w:rFonts w:ascii="Times New Roman" w:hAnsi="Times New Roman" w:cs="Times New Roman"/>
          <w:b/>
          <w:sz w:val="28"/>
          <w:szCs w:val="28"/>
        </w:rPr>
        <w:t>III. HOẠT ĐỘNG DẠY HỌC:</w:t>
      </w:r>
    </w:p>
    <w:tbl>
      <w:tblPr>
        <w:tblW w:w="97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3"/>
        <w:gridCol w:w="403"/>
        <w:gridCol w:w="4346"/>
      </w:tblGrid>
      <w:tr w:rsidR="00D81476" w:rsidRPr="00D81476" w:rsidTr="00A959A0">
        <w:tc>
          <w:tcPr>
            <w:tcW w:w="5406" w:type="dxa"/>
            <w:gridSpan w:val="2"/>
            <w:tcBorders>
              <w:bottom w:val="dashed" w:sz="4" w:space="0" w:color="000000"/>
            </w:tcBorders>
          </w:tcPr>
          <w:p w:rsidR="00D81476" w:rsidRPr="00D81476" w:rsidRDefault="00D81476" w:rsidP="00A959A0">
            <w:pPr>
              <w:spacing w:line="288" w:lineRule="auto"/>
              <w:ind w:left="1" w:hanging="3"/>
              <w:jc w:val="center"/>
              <w:rPr>
                <w:rFonts w:ascii="Times New Roman" w:hAnsi="Times New Roman" w:cs="Times New Roman"/>
                <w:b/>
                <w:sz w:val="28"/>
                <w:szCs w:val="28"/>
              </w:rPr>
            </w:pPr>
            <w:r w:rsidRPr="00D81476">
              <w:rPr>
                <w:rFonts w:ascii="Times New Roman" w:hAnsi="Times New Roman" w:cs="Times New Roman"/>
                <w:b/>
                <w:sz w:val="28"/>
                <w:szCs w:val="28"/>
              </w:rPr>
              <w:t>Hoạt động của giáo viên</w:t>
            </w:r>
          </w:p>
        </w:tc>
        <w:tc>
          <w:tcPr>
            <w:tcW w:w="4346" w:type="dxa"/>
            <w:tcBorders>
              <w:bottom w:val="dashed" w:sz="4" w:space="0" w:color="000000"/>
            </w:tcBorders>
          </w:tcPr>
          <w:p w:rsidR="00D81476" w:rsidRPr="00D81476" w:rsidRDefault="00D81476" w:rsidP="00A959A0">
            <w:pPr>
              <w:spacing w:line="288" w:lineRule="auto"/>
              <w:ind w:left="1" w:hanging="3"/>
              <w:jc w:val="center"/>
              <w:rPr>
                <w:rFonts w:ascii="Times New Roman" w:hAnsi="Times New Roman" w:cs="Times New Roman"/>
                <w:b/>
                <w:sz w:val="28"/>
                <w:szCs w:val="28"/>
              </w:rPr>
            </w:pPr>
            <w:r w:rsidRPr="00D81476">
              <w:rPr>
                <w:rFonts w:ascii="Times New Roman" w:hAnsi="Times New Roman" w:cs="Times New Roman"/>
                <w:b/>
                <w:sz w:val="28"/>
                <w:szCs w:val="28"/>
              </w:rPr>
              <w:t>Hoạt động của học sinh</w:t>
            </w:r>
          </w:p>
        </w:tc>
      </w:tr>
      <w:tr w:rsidR="00D81476" w:rsidRPr="00D81476" w:rsidTr="00A959A0">
        <w:tc>
          <w:tcPr>
            <w:tcW w:w="5406" w:type="dxa"/>
            <w:gridSpan w:val="2"/>
            <w:tcBorders>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sz w:val="28"/>
                <w:szCs w:val="28"/>
              </w:rPr>
              <w:lastRenderedPageBreak/>
              <w:t>A. Khởi động</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tổ chức trò chơi để khởi động bài học.</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HS đại diện các tổ lên bảng ôn lại cách thực hiện tính chia cho số có một chữ số (đã học), các HS còn lại thực hiện ra giấy nháp và chia sẻ với bạn cách thực hiện.</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Ví dụ: Đặt tính rồi tính:</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62 965 : 5 ?</w:t>
            </w:r>
          </w:p>
          <w:p w:rsidR="00D81476" w:rsidRPr="00D81476" w:rsidRDefault="00D81476" w:rsidP="00A959A0">
            <w:pPr>
              <w:spacing w:line="288" w:lineRule="auto"/>
              <w:ind w:left="1" w:right="393" w:hanging="3"/>
              <w:jc w:val="both"/>
              <w:rPr>
                <w:rFonts w:ascii="Times New Roman" w:hAnsi="Times New Roman" w:cs="Times New Roman"/>
                <w:sz w:val="28"/>
                <w:szCs w:val="28"/>
              </w:rPr>
            </w:pPr>
            <w:r w:rsidRPr="00D81476">
              <w:rPr>
                <w:rFonts w:ascii="Times New Roman" w:hAnsi="Times New Roman" w:cs="Times New Roman"/>
                <w:sz w:val="28"/>
                <w:szCs w:val="28"/>
              </w:rPr>
              <w:t>12 288 : 6=?</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Nhận xét, tuyên dương.</w:t>
            </w:r>
          </w:p>
          <w:p w:rsidR="00D81476" w:rsidRPr="00D81476" w:rsidRDefault="00D81476" w:rsidP="00A959A0">
            <w:pPr>
              <w:spacing w:line="288" w:lineRule="auto"/>
              <w:ind w:left="1" w:right="975" w:hanging="3"/>
              <w:jc w:val="both"/>
              <w:rPr>
                <w:rFonts w:ascii="Times New Roman" w:hAnsi="Times New Roman" w:cs="Times New Roman"/>
                <w:sz w:val="28"/>
                <w:szCs w:val="28"/>
              </w:rPr>
            </w:pPr>
          </w:p>
          <w:p w:rsidR="00D81476" w:rsidRPr="00D81476" w:rsidRDefault="00D81476" w:rsidP="00A959A0">
            <w:pPr>
              <w:spacing w:line="288" w:lineRule="auto"/>
              <w:ind w:left="1" w:right="975" w:hanging="3"/>
              <w:jc w:val="both"/>
              <w:rPr>
                <w:rFonts w:ascii="Times New Roman" w:hAnsi="Times New Roman" w:cs="Times New Roman"/>
                <w:sz w:val="28"/>
                <w:szCs w:val="28"/>
              </w:rPr>
            </w:pPr>
            <w:r w:rsidRPr="00D81476">
              <w:rPr>
                <w:rFonts w:ascii="Times New Roman" w:hAnsi="Times New Roman" w:cs="Times New Roman"/>
                <w:sz w:val="28"/>
                <w:szCs w:val="28"/>
              </w:rPr>
              <w:t>2. HS quan sát tranh (trong SGK hoặc trên máy chiếu), suy nghĩ tìm cách làm.</w:t>
            </w:r>
          </w:p>
          <w:p w:rsidR="00D81476" w:rsidRPr="00D81476" w:rsidRDefault="00D81476" w:rsidP="00A959A0">
            <w:pPr>
              <w:spacing w:line="288" w:lineRule="auto"/>
              <w:ind w:left="1" w:right="486" w:hanging="3"/>
              <w:jc w:val="both"/>
              <w:rPr>
                <w:rFonts w:ascii="Times New Roman" w:hAnsi="Times New Roman" w:cs="Times New Roman"/>
                <w:sz w:val="28"/>
                <w:szCs w:val="28"/>
              </w:rPr>
            </w:pPr>
            <w:r w:rsidRPr="00D81476">
              <w:rPr>
                <w:rFonts w:ascii="Times New Roman" w:hAnsi="Times New Roman" w:cs="Times New Roman"/>
                <w:noProof/>
                <w:sz w:val="28"/>
                <w:szCs w:val="28"/>
              </w:rPr>
              <w:drawing>
                <wp:inline distT="0" distB="0" distL="0" distR="0" wp14:anchorId="35FE5C8B" wp14:editId="7A31026E">
                  <wp:extent cx="2990043" cy="1182611"/>
                  <wp:effectExtent l="0" t="0" r="0" b="0"/>
                  <wp:docPr id="6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
                          <a:srcRect l="60598" t="25971" r="14249" b="49700"/>
                          <a:stretch>
                            <a:fillRect/>
                          </a:stretch>
                        </pic:blipFill>
                        <pic:spPr>
                          <a:xfrm>
                            <a:off x="0" y="0"/>
                            <a:ext cx="2990043" cy="1182611"/>
                          </a:xfrm>
                          <a:prstGeom prst="rect">
                            <a:avLst/>
                          </a:prstGeom>
                          <a:ln/>
                        </pic:spPr>
                      </pic:pic>
                    </a:graphicData>
                  </a:graphic>
                </wp:inline>
              </w:drawing>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dẫn dắt vào bài mới</w:t>
            </w:r>
          </w:p>
        </w:tc>
        <w:tc>
          <w:tcPr>
            <w:tcW w:w="4346" w:type="dxa"/>
            <w:tcBorders>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HS tham gia trò chơi</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Trả lời:</w:t>
            </w:r>
          </w:p>
          <w:p w:rsidR="00D81476" w:rsidRPr="00D81476" w:rsidRDefault="00D81476" w:rsidP="00A959A0">
            <w:pPr>
              <w:tabs>
                <w:tab w:val="left" w:pos="2780"/>
              </w:tabs>
              <w:spacing w:line="288" w:lineRule="auto"/>
              <w:ind w:left="3" w:hanging="5"/>
              <w:jc w:val="both"/>
              <w:rPr>
                <w:rFonts w:ascii="Times New Roman" w:hAnsi="Times New Roman" w:cs="Times New Roman"/>
                <w:sz w:val="28"/>
                <w:szCs w:val="28"/>
              </w:rPr>
            </w:pPr>
            <w:r w:rsidRPr="00D81476">
              <w:rPr>
                <w:rFonts w:ascii="Times New Roman" w:hAnsi="Times New Roman" w:cs="Times New Roman"/>
                <w:sz w:val="28"/>
                <w:szCs w:val="28"/>
                <w:vertAlign w:val="subscript"/>
              </w:rPr>
              <w:object w:dxaOrig="1400" w:dyaOrig="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105.75pt" o:ole="">
                  <v:imagedata r:id="rId6" o:title=""/>
                </v:shape>
                <o:OLEObject Type="Embed" ProgID="Equation.3" ShapeID="_x0000_i1025" DrawAspect="Content" ObjectID="_1795237794" r:id="rId7"/>
              </w:object>
            </w:r>
            <w:r w:rsidRPr="00D81476">
              <w:rPr>
                <w:rFonts w:ascii="Times New Roman" w:hAnsi="Times New Roman" w:cs="Times New Roman"/>
                <w:sz w:val="28"/>
                <w:szCs w:val="28"/>
              </w:rPr>
              <w:tab/>
            </w:r>
            <w:r w:rsidRPr="00D81476">
              <w:rPr>
                <w:rFonts w:ascii="Times New Roman" w:hAnsi="Times New Roman" w:cs="Times New Roman"/>
                <w:sz w:val="28"/>
                <w:szCs w:val="28"/>
                <w:vertAlign w:val="subscript"/>
              </w:rPr>
              <w:object w:dxaOrig="1490" w:dyaOrig="2020">
                <v:shape id="_x0000_i1026" type="#_x0000_t75" style="width:74.25pt;height:101.25pt" o:ole="">
                  <v:imagedata r:id="rId8" o:title=""/>
                </v:shape>
                <o:OLEObject Type="Embed" ProgID="Equation.3" ShapeID="_x0000_i1026" DrawAspect="Content" ObjectID="_1795237795" r:id="rId9"/>
              </w:object>
            </w:r>
          </w:p>
        </w:tc>
      </w:tr>
      <w:tr w:rsidR="00D81476" w:rsidRPr="00D81476" w:rsidTr="00A959A0">
        <w:tc>
          <w:tcPr>
            <w:tcW w:w="5003" w:type="dxa"/>
            <w:tcBorders>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sz w:val="28"/>
                <w:szCs w:val="28"/>
              </w:rPr>
              <w:t>B. Khám phá</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HS tính 76 : 19=?</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xml:space="preserve">- Gv gợi ý HS làm tròn số để ước lượng thương: </w:t>
            </w: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xml:space="preserve">- Yêu cầu HS thảo luận cách đặt tính và tính đã nêu trong SGK. </w:t>
            </w: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nhận xét, hướng dẫn các bước thực hiện tính:</w:t>
            </w:r>
          </w:p>
          <w:p w:rsidR="00D81476" w:rsidRPr="00D81476" w:rsidRDefault="00D81476" w:rsidP="00A959A0">
            <w:pPr>
              <w:spacing w:line="288" w:lineRule="auto"/>
              <w:ind w:left="1" w:hanging="3"/>
              <w:jc w:val="both"/>
              <w:rPr>
                <w:rFonts w:ascii="Times New Roman" w:hAnsi="Times New Roman" w:cs="Times New Roman"/>
                <w:i/>
                <w:sz w:val="28"/>
                <w:szCs w:val="28"/>
                <w:u w:val="single"/>
              </w:rPr>
            </w:pPr>
            <w:r w:rsidRPr="00D81476">
              <w:rPr>
                <w:rFonts w:ascii="Times New Roman" w:hAnsi="Times New Roman" w:cs="Times New Roman"/>
                <w:i/>
                <w:sz w:val="28"/>
                <w:szCs w:val="28"/>
                <w:u w:val="single"/>
              </w:rPr>
              <w:t>GV nhấn mạnh để HS hiểu:</w:t>
            </w:r>
          </w:p>
          <w:p w:rsidR="00D81476" w:rsidRPr="00D81476" w:rsidRDefault="00D81476" w:rsidP="00A959A0">
            <w:pPr>
              <w:spacing w:line="288" w:lineRule="auto"/>
              <w:ind w:left="1" w:hanging="3"/>
              <w:jc w:val="both"/>
              <w:rPr>
                <w:rFonts w:ascii="Times New Roman" w:hAnsi="Times New Roman" w:cs="Times New Roman"/>
                <w:i/>
                <w:sz w:val="28"/>
                <w:szCs w:val="28"/>
              </w:rPr>
            </w:pPr>
            <w:r w:rsidRPr="00D81476">
              <w:rPr>
                <w:rFonts w:ascii="Times New Roman" w:hAnsi="Times New Roman" w:cs="Times New Roman"/>
                <w:i/>
                <w:sz w:val="28"/>
                <w:szCs w:val="28"/>
              </w:rPr>
              <w:t>+ Trước hết, ta thấy: Việc thực hiện phép chia 76 : 19 tương tự như trả lời câu hỏi: “76 gấp mấy lần 19?". Vì vậy, cần dự đoán thương (ước lượng thương) của phép chia 76 : 19.</w:t>
            </w:r>
          </w:p>
          <w:p w:rsidR="00D81476" w:rsidRPr="00D81476" w:rsidRDefault="00D81476" w:rsidP="00A959A0">
            <w:pPr>
              <w:spacing w:line="288" w:lineRule="auto"/>
              <w:ind w:left="1" w:hanging="3"/>
              <w:jc w:val="both"/>
              <w:rPr>
                <w:rFonts w:ascii="Times New Roman" w:hAnsi="Times New Roman" w:cs="Times New Roman"/>
                <w:i/>
                <w:sz w:val="28"/>
                <w:szCs w:val="28"/>
              </w:rPr>
            </w:pPr>
            <w:r w:rsidRPr="00D81476">
              <w:rPr>
                <w:rFonts w:ascii="Times New Roman" w:hAnsi="Times New Roman" w:cs="Times New Roman"/>
                <w:i/>
                <w:sz w:val="28"/>
                <w:szCs w:val="28"/>
              </w:rPr>
              <w:t>+ Ước lượng thương thông qua thao tác “Làm tròn và dự đoán thương”. Cụ thể: Làm tròn 76 được 80, làm tròn 19 được 20. Có 80 : 20 = 4. Ta dự đoán thương là 4. 76 chia 19 được 4, viết 4;</w:t>
            </w:r>
          </w:p>
          <w:p w:rsidR="00D81476" w:rsidRPr="00D81476" w:rsidRDefault="00D81476" w:rsidP="00A959A0">
            <w:pPr>
              <w:spacing w:line="288" w:lineRule="auto"/>
              <w:ind w:left="1" w:hanging="3"/>
              <w:jc w:val="both"/>
              <w:rPr>
                <w:rFonts w:ascii="Times New Roman" w:hAnsi="Times New Roman" w:cs="Times New Roman"/>
                <w:i/>
                <w:sz w:val="28"/>
                <w:szCs w:val="28"/>
              </w:rPr>
            </w:pPr>
            <w:r w:rsidRPr="00D81476">
              <w:rPr>
                <w:rFonts w:ascii="Times New Roman" w:hAnsi="Times New Roman" w:cs="Times New Roman"/>
                <w:i/>
                <w:sz w:val="28"/>
                <w:szCs w:val="28"/>
              </w:rPr>
              <w:t>4 nhân 9 bằng 36, viết 6, nhớ 3;</w:t>
            </w:r>
          </w:p>
          <w:p w:rsidR="00D81476" w:rsidRPr="00D81476" w:rsidRDefault="00D81476" w:rsidP="00A959A0">
            <w:pPr>
              <w:spacing w:line="288" w:lineRule="auto"/>
              <w:ind w:left="1" w:hanging="3"/>
              <w:jc w:val="both"/>
              <w:rPr>
                <w:rFonts w:ascii="Times New Roman" w:hAnsi="Times New Roman" w:cs="Times New Roman"/>
                <w:i/>
                <w:sz w:val="28"/>
                <w:szCs w:val="28"/>
              </w:rPr>
            </w:pPr>
            <w:r w:rsidRPr="00D81476">
              <w:rPr>
                <w:rFonts w:ascii="Times New Roman" w:hAnsi="Times New Roman" w:cs="Times New Roman"/>
                <w:i/>
                <w:sz w:val="28"/>
                <w:szCs w:val="28"/>
              </w:rPr>
              <w:t>4 nhân 1 bằng 4, thêm 3 bằng 7, viết 7;</w:t>
            </w:r>
          </w:p>
          <w:p w:rsidR="00D81476" w:rsidRPr="00D81476" w:rsidRDefault="00D81476" w:rsidP="00A959A0">
            <w:pPr>
              <w:spacing w:line="288" w:lineRule="auto"/>
              <w:ind w:left="1" w:hanging="3"/>
              <w:jc w:val="both"/>
              <w:rPr>
                <w:rFonts w:ascii="Times New Roman" w:hAnsi="Times New Roman" w:cs="Times New Roman"/>
                <w:i/>
                <w:sz w:val="28"/>
                <w:szCs w:val="28"/>
              </w:rPr>
            </w:pPr>
            <w:r w:rsidRPr="00D81476">
              <w:rPr>
                <w:rFonts w:ascii="Times New Roman" w:hAnsi="Times New Roman" w:cs="Times New Roman"/>
                <w:i/>
                <w:sz w:val="28"/>
                <w:szCs w:val="28"/>
              </w:rPr>
              <w:t>76 trừ 76 bằng 0, viết 0.</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chốt lại các bước thực hiện:</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lastRenderedPageBreak/>
              <w:t>+ B1: Đặt tính</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B2: Chia theo thứ tự từ trái sang phải:</w:t>
            </w:r>
          </w:p>
          <w:p w:rsidR="00D81476" w:rsidRPr="00D81476" w:rsidRDefault="00D81476" w:rsidP="00A959A0">
            <w:pPr>
              <w:spacing w:line="288" w:lineRule="auto"/>
              <w:ind w:left="3" w:hanging="5"/>
              <w:jc w:val="both"/>
              <w:rPr>
                <w:rFonts w:ascii="Times New Roman" w:hAnsi="Times New Roman" w:cs="Times New Roman"/>
                <w:sz w:val="28"/>
                <w:szCs w:val="28"/>
              </w:rPr>
            </w:pPr>
            <w:r w:rsidRPr="00D81476">
              <w:rPr>
                <w:rFonts w:ascii="Times New Roman" w:hAnsi="Times New Roman" w:cs="Times New Roman"/>
                <w:sz w:val="28"/>
                <w:szCs w:val="28"/>
                <w:vertAlign w:val="subscript"/>
              </w:rPr>
              <w:object w:dxaOrig="190" w:dyaOrig="690">
                <v:shape id="_x0000_i1027" type="#_x0000_t75" style="width:9.75pt;height:34.5pt" o:ole="">
                  <v:imagedata r:id="rId10" o:title=""/>
                </v:shape>
                <o:OLEObject Type="Embed" ProgID="Equation.3" ShapeID="_x0000_i1027" DrawAspect="Content" ObjectID="_1795237796" r:id="rId11"/>
              </w:object>
            </w:r>
            <w:r w:rsidRPr="00D81476">
              <w:rPr>
                <w:rFonts w:ascii="Times New Roman" w:hAnsi="Times New Roman" w:cs="Times New Roman"/>
                <w:sz w:val="28"/>
                <w:szCs w:val="28"/>
                <w:vertAlign w:val="subscript"/>
              </w:rPr>
              <w:object w:dxaOrig="190" w:dyaOrig="350">
                <v:shape id="_x0000_i1028" type="#_x0000_t75" style="width:9.75pt;height:17.25pt" o:ole="">
                  <v:imagedata r:id="rId12" o:title=""/>
                </v:shape>
                <o:OLEObject Type="Embed" ProgID="Equation.3" ShapeID="_x0000_i1028" DrawAspect="Content" ObjectID="_1795237797" r:id="rId13"/>
              </w:object>
            </w:r>
            <w:r w:rsidRPr="00D81476">
              <w:rPr>
                <w:rFonts w:ascii="Times New Roman" w:hAnsi="Times New Roman" w:cs="Times New Roman"/>
                <w:noProof/>
                <w:sz w:val="28"/>
                <w:szCs w:val="28"/>
              </w:rPr>
              <w:drawing>
                <wp:inline distT="0" distB="0" distL="0" distR="0" wp14:anchorId="4537302B" wp14:editId="713FC559">
                  <wp:extent cx="2842728" cy="1073748"/>
                  <wp:effectExtent l="0" t="0" r="0" b="0"/>
                  <wp:docPr id="8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
                          <a:srcRect l="61136" t="67041" r="13194" b="17298"/>
                          <a:stretch>
                            <a:fillRect/>
                          </a:stretch>
                        </pic:blipFill>
                        <pic:spPr>
                          <a:xfrm>
                            <a:off x="0" y="0"/>
                            <a:ext cx="2842728" cy="1073748"/>
                          </a:xfrm>
                          <a:prstGeom prst="rect">
                            <a:avLst/>
                          </a:prstGeom>
                          <a:ln/>
                        </pic:spPr>
                      </pic:pic>
                    </a:graphicData>
                  </a:graphic>
                </wp:inline>
              </w:drawing>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nêu phép tính khác để HS thực hiện trên bảng con:</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xml:space="preserve">                         79 : 36 = ?</w:t>
            </w: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gọi HS làm và nói cho bạn nghe cách làm.</w:t>
            </w: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GV nhắc HS chú ý các thao tác cơ bản trong quá trình chia như: ước lượng thương; chia — nhân — trừ — hạ.</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nhận xét, tuyên dương những bạn làm đúng.</w:t>
            </w:r>
          </w:p>
        </w:tc>
        <w:tc>
          <w:tcPr>
            <w:tcW w:w="4749" w:type="dxa"/>
            <w:gridSpan w:val="2"/>
            <w:tcBorders>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HS ước lượng thương:</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noProof/>
                <w:sz w:val="28"/>
                <w:szCs w:val="28"/>
              </w:rPr>
              <w:lastRenderedPageBreak/>
              <w:drawing>
                <wp:inline distT="0" distB="0" distL="0" distR="0" wp14:anchorId="3682DE78" wp14:editId="559D743D">
                  <wp:extent cx="2750222" cy="1244514"/>
                  <wp:effectExtent l="0" t="0" r="0" b="0"/>
                  <wp:docPr id="8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
                          <a:srcRect l="61012" t="46746" r="13938" b="32519"/>
                          <a:stretch>
                            <a:fillRect/>
                          </a:stretch>
                        </pic:blipFill>
                        <pic:spPr>
                          <a:xfrm>
                            <a:off x="0" y="0"/>
                            <a:ext cx="2750222" cy="1244514"/>
                          </a:xfrm>
                          <a:prstGeom prst="rect">
                            <a:avLst/>
                          </a:prstGeom>
                          <a:ln/>
                        </pic:spPr>
                      </pic:pic>
                    </a:graphicData>
                  </a:graphic>
                </wp:inline>
              </w:drawing>
            </w: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Các nhóm thảo luận đưa ra cách làm trước lớp.</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xml:space="preserve">- Đại diện nhóm nêu cách làm. </w:t>
            </w: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HS lắng nghe, quan sát cách GV thực hiện trên bảng.</w:t>
            </w: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- 3 HS lên bảng thực hiện phép tính, cả lớp thực hiện bảng con.</w:t>
            </w:r>
          </w:p>
          <w:p w:rsidR="00D81476" w:rsidRPr="00D81476" w:rsidRDefault="00D81476" w:rsidP="00A959A0">
            <w:pPr>
              <w:spacing w:line="288" w:lineRule="auto"/>
              <w:ind w:left="3" w:hanging="5"/>
              <w:rPr>
                <w:rFonts w:ascii="Times New Roman" w:hAnsi="Times New Roman" w:cs="Times New Roman"/>
                <w:sz w:val="28"/>
                <w:szCs w:val="28"/>
              </w:rPr>
            </w:pPr>
            <w:r w:rsidRPr="00D81476">
              <w:rPr>
                <w:rFonts w:ascii="Times New Roman" w:hAnsi="Times New Roman" w:cs="Times New Roman"/>
                <w:sz w:val="28"/>
                <w:szCs w:val="28"/>
                <w:vertAlign w:val="subscript"/>
              </w:rPr>
              <w:object w:dxaOrig="700" w:dyaOrig="990">
                <v:shape id="_x0000_i1029" type="#_x0000_t75" style="width:35.25pt;height:49.5pt" o:ole="">
                  <v:imagedata r:id="rId14" o:title=""/>
                </v:shape>
                <o:OLEObject Type="Embed" ProgID="Equation.3" ShapeID="_x0000_i1029" DrawAspect="Content" ObjectID="_1795237798" r:id="rId15"/>
              </w:object>
            </w:r>
            <w:r w:rsidRPr="00D81476">
              <w:rPr>
                <w:rFonts w:ascii="Times New Roman" w:hAnsi="Times New Roman" w:cs="Times New Roman"/>
                <w:sz w:val="28"/>
                <w:szCs w:val="28"/>
              </w:rPr>
              <w:t xml:space="preserve">       </w:t>
            </w:r>
          </w:p>
          <w:p w:rsidR="00D81476" w:rsidRPr="00D81476" w:rsidRDefault="00D81476" w:rsidP="00A959A0">
            <w:pPr>
              <w:spacing w:line="288" w:lineRule="auto"/>
              <w:ind w:left="1" w:hanging="3"/>
              <w:rPr>
                <w:rFonts w:ascii="Times New Roman" w:hAnsi="Times New Roman" w:cs="Times New Roman"/>
                <w:i/>
                <w:sz w:val="28"/>
                <w:szCs w:val="28"/>
              </w:rPr>
            </w:pPr>
            <w:r w:rsidRPr="00D81476">
              <w:rPr>
                <w:rFonts w:ascii="Times New Roman" w:hAnsi="Times New Roman" w:cs="Times New Roman"/>
                <w:sz w:val="28"/>
                <w:szCs w:val="28"/>
              </w:rPr>
              <w:t xml:space="preserve">- HS thực hiện: </w:t>
            </w:r>
            <w:r w:rsidRPr="00D81476">
              <w:rPr>
                <w:rFonts w:ascii="Times New Roman" w:hAnsi="Times New Roman" w:cs="Times New Roman"/>
                <w:i/>
                <w:sz w:val="28"/>
                <w:szCs w:val="28"/>
              </w:rPr>
              <w:t>Làm tròn 79 được 80, làm tròn 36 được 40. Có 80 : 40 = 2. Ta dự đoán thương là 2. 79 chia 36 được 2, viết 2;</w:t>
            </w:r>
          </w:p>
          <w:p w:rsidR="00D81476" w:rsidRPr="00D81476" w:rsidRDefault="00D81476" w:rsidP="00A959A0">
            <w:pPr>
              <w:spacing w:line="288" w:lineRule="auto"/>
              <w:ind w:left="1" w:hanging="3"/>
              <w:rPr>
                <w:rFonts w:ascii="Times New Roman" w:hAnsi="Times New Roman" w:cs="Times New Roman"/>
                <w:i/>
                <w:sz w:val="28"/>
                <w:szCs w:val="28"/>
              </w:rPr>
            </w:pPr>
            <w:r w:rsidRPr="00D81476">
              <w:rPr>
                <w:rFonts w:ascii="Times New Roman" w:hAnsi="Times New Roman" w:cs="Times New Roman"/>
                <w:i/>
                <w:sz w:val="28"/>
                <w:szCs w:val="28"/>
              </w:rPr>
              <w:t>2 nhân 6 bằng 12, viết 2, nhớ 1;</w:t>
            </w:r>
          </w:p>
          <w:p w:rsidR="00D81476" w:rsidRPr="00D81476" w:rsidRDefault="00D81476" w:rsidP="00A959A0">
            <w:pPr>
              <w:spacing w:line="288" w:lineRule="auto"/>
              <w:ind w:left="1" w:hanging="3"/>
              <w:rPr>
                <w:rFonts w:ascii="Times New Roman" w:hAnsi="Times New Roman" w:cs="Times New Roman"/>
                <w:i/>
                <w:sz w:val="28"/>
                <w:szCs w:val="28"/>
              </w:rPr>
            </w:pPr>
            <w:r w:rsidRPr="00D81476">
              <w:rPr>
                <w:rFonts w:ascii="Times New Roman" w:hAnsi="Times New Roman" w:cs="Times New Roman"/>
                <w:i/>
                <w:sz w:val="28"/>
                <w:szCs w:val="28"/>
              </w:rPr>
              <w:t>2 nhân 3 bằng 6, thêm 1 bằng 7, viết 7;</w:t>
            </w:r>
          </w:p>
          <w:p w:rsidR="00D81476" w:rsidRPr="00D81476" w:rsidRDefault="00D81476" w:rsidP="00A959A0">
            <w:pPr>
              <w:spacing w:line="288" w:lineRule="auto"/>
              <w:ind w:left="1" w:hanging="3"/>
              <w:rPr>
                <w:rFonts w:ascii="Times New Roman" w:hAnsi="Times New Roman" w:cs="Times New Roman"/>
                <w:i/>
                <w:sz w:val="28"/>
                <w:szCs w:val="28"/>
              </w:rPr>
            </w:pPr>
            <w:r w:rsidRPr="00D81476">
              <w:rPr>
                <w:rFonts w:ascii="Times New Roman" w:hAnsi="Times New Roman" w:cs="Times New Roman"/>
                <w:i/>
                <w:sz w:val="28"/>
                <w:szCs w:val="28"/>
              </w:rPr>
              <w:t>79 trừ 26 bằng 7, viết 7.</w:t>
            </w:r>
          </w:p>
          <w:p w:rsidR="00D81476" w:rsidRPr="00D81476" w:rsidRDefault="00D81476" w:rsidP="00A959A0">
            <w:pPr>
              <w:spacing w:line="288" w:lineRule="auto"/>
              <w:ind w:left="1" w:hanging="3"/>
              <w:rPr>
                <w:rFonts w:ascii="Times New Roman" w:hAnsi="Times New Roman" w:cs="Times New Roman"/>
                <w:i/>
                <w:sz w:val="28"/>
                <w:szCs w:val="28"/>
              </w:rPr>
            </w:pPr>
            <w:r w:rsidRPr="00D81476">
              <w:rPr>
                <w:rFonts w:ascii="Times New Roman" w:hAnsi="Times New Roman" w:cs="Times New Roman"/>
                <w:i/>
                <w:sz w:val="28"/>
                <w:szCs w:val="28"/>
              </w:rPr>
              <w:lastRenderedPageBreak/>
              <w:t>Vậy 79 : 36 = 2 dư 7</w:t>
            </w:r>
          </w:p>
          <w:p w:rsidR="00D81476" w:rsidRPr="00D81476" w:rsidRDefault="00D81476" w:rsidP="00A959A0">
            <w:pPr>
              <w:spacing w:line="288" w:lineRule="auto"/>
              <w:ind w:left="1" w:hanging="3"/>
              <w:rPr>
                <w:rFonts w:ascii="Times New Roman" w:hAnsi="Times New Roman" w:cs="Times New Roman"/>
                <w:sz w:val="28"/>
                <w:szCs w:val="28"/>
              </w:rPr>
            </w:pPr>
          </w:p>
        </w:tc>
      </w:tr>
      <w:tr w:rsidR="00D81476" w:rsidRPr="00D81476" w:rsidTr="00A959A0">
        <w:tc>
          <w:tcPr>
            <w:tcW w:w="5406" w:type="dxa"/>
            <w:gridSpan w:val="2"/>
            <w:tcBorders>
              <w:top w:val="dashed" w:sz="4" w:space="0" w:color="000000"/>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sz w:val="28"/>
                <w:szCs w:val="28"/>
              </w:rPr>
              <w:lastRenderedPageBreak/>
              <w:t>C. Luyện tập</w:t>
            </w:r>
          </w:p>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sz w:val="28"/>
                <w:szCs w:val="28"/>
              </w:rPr>
              <w:t>Bài 1: Thực hiện cá nhân</w:t>
            </w:r>
          </w:p>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noProof/>
                <w:sz w:val="28"/>
                <w:szCs w:val="28"/>
              </w:rPr>
              <w:drawing>
                <wp:inline distT="0" distB="0" distL="0" distR="0" wp14:anchorId="14812F6A" wp14:editId="3B04B486">
                  <wp:extent cx="2802053" cy="821424"/>
                  <wp:effectExtent l="0" t="0" r="0" b="0"/>
                  <wp:docPr id="9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
                          <a:srcRect l="25382" t="18425" r="45987" b="70076"/>
                          <a:stretch>
                            <a:fillRect/>
                          </a:stretch>
                        </pic:blipFill>
                        <pic:spPr>
                          <a:xfrm>
                            <a:off x="0" y="0"/>
                            <a:ext cx="2802053" cy="821424"/>
                          </a:xfrm>
                          <a:prstGeom prst="rect">
                            <a:avLst/>
                          </a:prstGeom>
                          <a:ln/>
                        </pic:spPr>
                      </pic:pic>
                    </a:graphicData>
                  </a:graphic>
                </wp:inline>
              </w:drawing>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mời 1 HS đọc yêu cầu bài 1.</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Mời cả lớp làm việc các nhân, làm bài vào vở.</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gọi 4 HS lên bảng chữa bài, nêu cách thực hiện.</w:t>
            </w: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Gọi HS nhận xét.</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nhận xét, chốt lại các bước chia, nhấn mạnh các thao tác: Chia, nhân, trừ, hạ.</w:t>
            </w:r>
          </w:p>
        </w:tc>
        <w:tc>
          <w:tcPr>
            <w:tcW w:w="4346" w:type="dxa"/>
            <w:tcBorders>
              <w:top w:val="dashed" w:sz="4" w:space="0" w:color="000000"/>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- 1 HS đọc yêu cầu bài 1.</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- 1 Hs các phép tính của bài</w:t>
            </w: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- 4 HS chữa bài, nêu cách làm.</w:t>
            </w:r>
          </w:p>
          <w:p w:rsidR="00D81476" w:rsidRPr="00D81476" w:rsidRDefault="00D81476" w:rsidP="00A959A0">
            <w:pPr>
              <w:spacing w:line="288" w:lineRule="auto"/>
              <w:ind w:left="3" w:hanging="5"/>
              <w:jc w:val="both"/>
              <w:rPr>
                <w:rFonts w:ascii="Times New Roman" w:hAnsi="Times New Roman" w:cs="Times New Roman"/>
                <w:sz w:val="28"/>
                <w:szCs w:val="28"/>
              </w:rPr>
            </w:pPr>
            <w:r w:rsidRPr="00D81476">
              <w:rPr>
                <w:rFonts w:ascii="Times New Roman" w:hAnsi="Times New Roman" w:cs="Times New Roman"/>
                <w:sz w:val="28"/>
                <w:szCs w:val="28"/>
                <w:vertAlign w:val="subscript"/>
              </w:rPr>
              <w:object w:dxaOrig="3450" w:dyaOrig="990">
                <v:shape id="_x0000_i1030" type="#_x0000_t75" style="width:172.5pt;height:49.5pt" o:ole="">
                  <v:imagedata r:id="rId17" o:title=""/>
                </v:shape>
                <o:OLEObject Type="Embed" ProgID="Equation.3" ShapeID="_x0000_i1030" DrawAspect="Content" ObjectID="_1795237799" r:id="rId18"/>
              </w:object>
            </w:r>
            <w:r w:rsidRPr="00D81476">
              <w:rPr>
                <w:rFonts w:ascii="Times New Roman" w:hAnsi="Times New Roman" w:cs="Times New Roman"/>
                <w:sz w:val="28"/>
                <w:szCs w:val="28"/>
                <w:vertAlign w:val="subscript"/>
              </w:rPr>
              <w:object w:dxaOrig="190" w:dyaOrig="690">
                <v:shape id="_x0000_i1031" type="#_x0000_t75" style="width:9.75pt;height:34.5pt" o:ole="">
                  <v:imagedata r:id="rId10" o:title=""/>
                </v:shape>
                <o:OLEObject Type="Embed" ProgID="Equation.3" ShapeID="_x0000_i1031" DrawAspect="Content" ObjectID="_1795237800" r:id="rId19"/>
              </w:objec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HS dưới lớp nhận xét.</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HS lắng nghe rút kinh nghiệm.</w:t>
            </w:r>
          </w:p>
        </w:tc>
      </w:tr>
      <w:tr w:rsidR="00D81476" w:rsidRPr="00D81476" w:rsidTr="00A959A0">
        <w:tc>
          <w:tcPr>
            <w:tcW w:w="5406" w:type="dxa"/>
            <w:gridSpan w:val="2"/>
            <w:tcBorders>
              <w:top w:val="dashed" w:sz="4" w:space="0" w:color="000000"/>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sz w:val="28"/>
                <w:szCs w:val="28"/>
              </w:rPr>
              <w:t>Bài 2: Trò chơi: Tìm đường trở về nhà cho cua( nhóm 4)</w:t>
            </w:r>
          </w:p>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noProof/>
                <w:sz w:val="28"/>
                <w:szCs w:val="28"/>
              </w:rPr>
              <w:lastRenderedPageBreak/>
              <w:drawing>
                <wp:inline distT="0" distB="0" distL="0" distR="0" wp14:anchorId="3E8E494E" wp14:editId="739EF9E4">
                  <wp:extent cx="3339146" cy="1445826"/>
                  <wp:effectExtent l="0" t="0" r="0" b="0"/>
                  <wp:docPr id="9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
                          <a:srcRect l="25476" t="29238" r="42572" b="25626"/>
                          <a:stretch>
                            <a:fillRect/>
                          </a:stretch>
                        </pic:blipFill>
                        <pic:spPr>
                          <a:xfrm>
                            <a:off x="0" y="0"/>
                            <a:ext cx="3339146" cy="1445826"/>
                          </a:xfrm>
                          <a:prstGeom prst="rect">
                            <a:avLst/>
                          </a:prstGeom>
                          <a:ln/>
                        </pic:spPr>
                      </pic:pic>
                    </a:graphicData>
                  </a:graphic>
                </wp:inline>
              </w:drawing>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mời 1 HS đọc yêu cầu bài 2.</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phổ biến cách chơi: Những chú cua trong BT 2 rủ nhau lên bờ cát dạo chơi. Vì mải chơi quá mà đi lạc đường không thể về nhà. Các em hãy giúp những chú cua tìm đường về nhà bằng cách thực hiện đúng các phép tính ứng với từng chú cua. Các nhóm cùng thi. Nhóm nào giúp được nhiều chú cua về nhà hơn sẽ chiến thắng.</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nhận xét, yêu cầu HS nêu cách thực hiện.</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chốt kết quả.</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Tuyên dương nhóm chiến thắng.</w:t>
            </w:r>
          </w:p>
        </w:tc>
        <w:tc>
          <w:tcPr>
            <w:tcW w:w="4346" w:type="dxa"/>
            <w:tcBorders>
              <w:top w:val="dashed" w:sz="4" w:space="0" w:color="000000"/>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- 1 HS đọc yêu cầu bài 2</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xml:space="preserve"> - HS lắng nghe cách chơi.</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HS chơi trò chơi, nêu cách làm.</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xml:space="preserve">- HS nhận xét </w:t>
            </w:r>
          </w:p>
          <w:p w:rsidR="00D81476" w:rsidRPr="00D81476" w:rsidRDefault="00D81476" w:rsidP="00A959A0">
            <w:pPr>
              <w:spacing w:line="288" w:lineRule="auto"/>
              <w:ind w:left="1" w:hanging="3"/>
              <w:jc w:val="both"/>
              <w:rPr>
                <w:rFonts w:ascii="Times New Roman" w:hAnsi="Times New Roman" w:cs="Times New Roman"/>
                <w:sz w:val="28"/>
                <w:szCs w:val="28"/>
              </w:rPr>
            </w:pP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Kết quả đúng</w:t>
            </w:r>
          </w:p>
          <w:tbl>
            <w:tblPr>
              <w:tblW w:w="4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9"/>
              <w:gridCol w:w="2091"/>
            </w:tblGrid>
            <w:tr w:rsidR="00D81476" w:rsidRPr="00D81476" w:rsidTr="00A959A0">
              <w:tc>
                <w:tcPr>
                  <w:tcW w:w="2029" w:type="dxa"/>
                </w:tcPr>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 xml:space="preserve">84 : 21 = 4 </w:t>
                  </w:r>
                </w:p>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77 :18 = 4 (dư 2)</w:t>
                  </w:r>
                </w:p>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41 :17 = 2 (dư 7)</w:t>
                  </w:r>
                </w:p>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94 :30 = 3 (dư 4)</w:t>
                  </w:r>
                </w:p>
              </w:tc>
              <w:tc>
                <w:tcPr>
                  <w:tcW w:w="2091" w:type="dxa"/>
                </w:tcPr>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64 : 32 = 2</w:t>
                  </w:r>
                </w:p>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79 :36 = 2 (dư 7)</w:t>
                  </w:r>
                </w:p>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89 :27 = 3 (dư 8)</w:t>
                  </w:r>
                </w:p>
                <w:p w:rsidR="00D81476" w:rsidRPr="00D81476" w:rsidRDefault="00D81476" w:rsidP="00A959A0">
                  <w:pPr>
                    <w:spacing w:line="288" w:lineRule="auto"/>
                    <w:ind w:left="1" w:hanging="3"/>
                    <w:jc w:val="both"/>
                    <w:rPr>
                      <w:rFonts w:ascii="Times New Roman" w:eastAsia="Times New Roman" w:hAnsi="Times New Roman" w:cs="Times New Roman"/>
                      <w:sz w:val="28"/>
                      <w:szCs w:val="28"/>
                    </w:rPr>
                  </w:pPr>
                  <w:r w:rsidRPr="00D81476">
                    <w:rPr>
                      <w:rFonts w:ascii="Times New Roman" w:eastAsia="Times New Roman" w:hAnsi="Times New Roman" w:cs="Times New Roman"/>
                      <w:sz w:val="28"/>
                      <w:szCs w:val="28"/>
                    </w:rPr>
                    <w:t>59 :19 = 3 (dư 2)</w:t>
                  </w:r>
                </w:p>
              </w:tc>
            </w:tr>
          </w:tbl>
          <w:p w:rsidR="00D81476" w:rsidRPr="00D81476" w:rsidRDefault="00D81476" w:rsidP="00A959A0">
            <w:pPr>
              <w:spacing w:line="288" w:lineRule="auto"/>
              <w:ind w:left="1" w:hanging="3"/>
              <w:jc w:val="both"/>
              <w:rPr>
                <w:rFonts w:ascii="Times New Roman" w:hAnsi="Times New Roman" w:cs="Times New Roman"/>
                <w:sz w:val="28"/>
                <w:szCs w:val="28"/>
              </w:rPr>
            </w:pPr>
          </w:p>
        </w:tc>
      </w:tr>
      <w:tr w:rsidR="00D81476" w:rsidRPr="00D81476" w:rsidTr="00A959A0">
        <w:tc>
          <w:tcPr>
            <w:tcW w:w="5406" w:type="dxa"/>
            <w:gridSpan w:val="2"/>
            <w:tcBorders>
              <w:top w:val="dashed" w:sz="4" w:space="0" w:color="000000"/>
              <w:bottom w:val="dashed" w:sz="4" w:space="0" w:color="000000"/>
            </w:tcBorders>
          </w:tcPr>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b/>
                <w:sz w:val="28"/>
                <w:szCs w:val="28"/>
              </w:rPr>
              <w:lastRenderedPageBreak/>
              <w:t>D. Vận dụng</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b/>
                <w:sz w:val="28"/>
                <w:szCs w:val="28"/>
              </w:rPr>
              <w:t xml:space="preserve">- </w:t>
            </w:r>
            <w:r w:rsidRPr="00D81476">
              <w:rPr>
                <w:rFonts w:ascii="Times New Roman" w:hAnsi="Times New Roman" w:cs="Times New Roman"/>
                <w:sz w:val="28"/>
                <w:szCs w:val="28"/>
              </w:rPr>
              <w:t>GV tổ chức vận dụng bằng tình huống sau:</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xml:space="preserve">Cuối kì, cô giáo chuẩn bị 180 quyển vở để thưởng cho HS cả lớp vì đã chăm ngoan, cố gắng hết mình. Biết lớp học có 36 bạn. Vậy mỗi bạn được cô thưởng bao nhiêu quyển vở? (Biết số vở cô thưởng cho mỗi bạn là như </w:t>
            </w:r>
            <w:r w:rsidRPr="00D81476">
              <w:rPr>
                <w:rFonts w:ascii="Times New Roman" w:hAnsi="Times New Roman" w:cs="Times New Roman"/>
                <w:sz w:val="28"/>
                <w:szCs w:val="28"/>
              </w:rPr>
              <w:lastRenderedPageBreak/>
              <w:t xml:space="preserve">nhau) </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GV mời một số em  đưa ra kết quả và cách làm.</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Đáp án: Mỗi bạn được cô thưởng số quyển vở là là: 180 : 36 = 5 (quyển)</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Yêu cầu HS nêu cách thực hiện phép chia.</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Nhận xét, tuyên dương.</w:t>
            </w:r>
          </w:p>
          <w:p w:rsidR="00D81476" w:rsidRPr="00D81476" w:rsidRDefault="00D81476" w:rsidP="00A959A0">
            <w:pPr>
              <w:spacing w:line="288" w:lineRule="auto"/>
              <w:ind w:left="1" w:hanging="3"/>
              <w:jc w:val="both"/>
              <w:rPr>
                <w:rFonts w:ascii="Times New Roman" w:hAnsi="Times New Roman" w:cs="Times New Roman"/>
                <w:sz w:val="28"/>
                <w:szCs w:val="28"/>
              </w:rPr>
            </w:pPr>
            <w:r w:rsidRPr="00D81476">
              <w:rPr>
                <w:rFonts w:ascii="Times New Roman" w:hAnsi="Times New Roman" w:cs="Times New Roman"/>
                <w:sz w:val="28"/>
                <w:szCs w:val="28"/>
              </w:rPr>
              <w:t xml:space="preserve">- GV chốt lại các bước chia, nhấn mạnh các thao tác: Chia, nhân, trừ, hạ </w:t>
            </w:r>
          </w:p>
          <w:p w:rsidR="00D81476" w:rsidRPr="00D81476" w:rsidRDefault="00D81476" w:rsidP="00A959A0">
            <w:pPr>
              <w:spacing w:line="288" w:lineRule="auto"/>
              <w:ind w:left="1" w:hanging="3"/>
              <w:jc w:val="both"/>
              <w:rPr>
                <w:rFonts w:ascii="Times New Roman" w:hAnsi="Times New Roman" w:cs="Times New Roman"/>
                <w:b/>
                <w:sz w:val="28"/>
                <w:szCs w:val="28"/>
              </w:rPr>
            </w:pPr>
            <w:r w:rsidRPr="00D81476">
              <w:rPr>
                <w:rFonts w:ascii="Times New Roman" w:hAnsi="Times New Roman" w:cs="Times New Roman"/>
                <w:sz w:val="28"/>
                <w:szCs w:val="28"/>
              </w:rPr>
              <w:t>- Nhận xét, tuyên dương.</w:t>
            </w:r>
          </w:p>
        </w:tc>
        <w:tc>
          <w:tcPr>
            <w:tcW w:w="4346" w:type="dxa"/>
            <w:tcBorders>
              <w:top w:val="dashed" w:sz="4" w:space="0" w:color="000000"/>
              <w:bottom w:val="dashed" w:sz="4" w:space="0" w:color="000000"/>
            </w:tcBorders>
          </w:tcPr>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HS tham gia để vận dụng kiến thức đã học vào thực tiễn.</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HS đọc tình huống của GV nêu.</w:t>
            </w: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bookmarkStart w:id="0" w:name="_GoBack"/>
            <w:bookmarkEnd w:id="0"/>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xml:space="preserve">- HS tính và đưa ra kết quả </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HS nêu cách làm</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HS khác nhận xét, bổ sung.</w:t>
            </w:r>
          </w:p>
          <w:p w:rsidR="00D81476" w:rsidRPr="00D81476" w:rsidRDefault="00D81476" w:rsidP="00A959A0">
            <w:pPr>
              <w:spacing w:line="288" w:lineRule="auto"/>
              <w:ind w:left="1" w:hanging="3"/>
              <w:rPr>
                <w:rFonts w:ascii="Times New Roman" w:hAnsi="Times New Roman" w:cs="Times New Roman"/>
                <w:sz w:val="28"/>
                <w:szCs w:val="28"/>
              </w:rPr>
            </w:pP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HS nêu cách thực hiện phép chia</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 Lắng nghe, rút kinh nghiệm.</w:t>
            </w:r>
          </w:p>
        </w:tc>
      </w:tr>
      <w:tr w:rsidR="00D81476" w:rsidRPr="00D81476" w:rsidTr="00A959A0">
        <w:tc>
          <w:tcPr>
            <w:tcW w:w="9752" w:type="dxa"/>
            <w:gridSpan w:val="3"/>
            <w:tcBorders>
              <w:top w:val="dashed" w:sz="4" w:space="0" w:color="000000"/>
            </w:tcBorders>
          </w:tcPr>
          <w:p w:rsidR="00D81476" w:rsidRPr="00D81476" w:rsidRDefault="00D81476" w:rsidP="00A959A0">
            <w:pPr>
              <w:spacing w:line="288" w:lineRule="auto"/>
              <w:ind w:left="1" w:hanging="3"/>
              <w:rPr>
                <w:rFonts w:ascii="Times New Roman" w:hAnsi="Times New Roman" w:cs="Times New Roman"/>
                <w:b/>
                <w:sz w:val="28"/>
                <w:szCs w:val="28"/>
              </w:rPr>
            </w:pPr>
            <w:r w:rsidRPr="00D81476">
              <w:rPr>
                <w:rFonts w:ascii="Times New Roman" w:hAnsi="Times New Roman" w:cs="Times New Roman"/>
                <w:b/>
                <w:sz w:val="28"/>
                <w:szCs w:val="28"/>
              </w:rPr>
              <w:lastRenderedPageBreak/>
              <w:t>IV. ĐIỀU CHỈNH SAU BÀI DẠY:</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w:t>
            </w:r>
          </w:p>
          <w:p w:rsidR="00D81476" w:rsidRPr="00D81476" w:rsidRDefault="00D81476" w:rsidP="00A959A0">
            <w:pPr>
              <w:spacing w:line="288" w:lineRule="auto"/>
              <w:ind w:left="1" w:hanging="3"/>
              <w:rPr>
                <w:rFonts w:ascii="Times New Roman" w:hAnsi="Times New Roman" w:cs="Times New Roman"/>
                <w:sz w:val="28"/>
                <w:szCs w:val="28"/>
              </w:rPr>
            </w:pPr>
            <w:r w:rsidRPr="00D81476">
              <w:rPr>
                <w:rFonts w:ascii="Times New Roman" w:hAnsi="Times New Roman" w:cs="Times New Roman"/>
                <w:sz w:val="28"/>
                <w:szCs w:val="28"/>
              </w:rPr>
              <w:t>.................................................................................................................................</w:t>
            </w:r>
          </w:p>
        </w:tc>
      </w:tr>
    </w:tbl>
    <w:p w:rsidR="00FF42EC" w:rsidRPr="00D81476" w:rsidRDefault="00FF42EC">
      <w:pPr>
        <w:rPr>
          <w:rFonts w:ascii="Times New Roman" w:hAnsi="Times New Roman" w:cs="Times New Roman"/>
          <w:sz w:val="28"/>
          <w:szCs w:val="28"/>
        </w:rPr>
      </w:pPr>
    </w:p>
    <w:sectPr w:rsidR="00FF42EC" w:rsidRPr="00D814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476"/>
    <w:rsid w:val="00D81476"/>
    <w:rsid w:val="00FF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4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4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image" Target="media/image8.wmf"/><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10" Type="http://schemas.openxmlformats.org/officeDocument/2006/relationships/image" Target="media/image4.w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866</Words>
  <Characters>4940</Characters>
  <Application>Microsoft Office Word</Application>
  <DocSecurity>0</DocSecurity>
  <Lines>41</Lines>
  <Paragraphs>11</Paragraphs>
  <ScaleCrop>false</ScaleCrop>
  <Company>HP</Company>
  <LinksUpToDate>false</LinksUpToDate>
  <CharactersWithSpaces>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2024-12-09T01:19:00Z</dcterms:created>
  <dcterms:modified xsi:type="dcterms:W3CDTF">2024-12-09T01:23:00Z</dcterms:modified>
</cp:coreProperties>
</file>