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01A2B" w14:textId="425FF38D" w:rsidR="00293821" w:rsidRPr="006516A1" w:rsidRDefault="00293821" w:rsidP="00293821">
      <w:pPr>
        <w:jc w:val="center"/>
        <w:rPr>
          <w:rFonts w:cs="Times New Roman"/>
          <w:b/>
          <w:bCs/>
          <w:i/>
          <w:szCs w:val="28"/>
        </w:rPr>
      </w:pPr>
      <w:bookmarkStart w:id="0" w:name="_GoBack"/>
      <w:bookmarkEnd w:id="0"/>
      <w:r w:rsidRPr="00306460">
        <w:rPr>
          <w:rFonts w:cs="Times New Roman"/>
          <w:b/>
          <w:bCs/>
          <w:i/>
          <w:szCs w:val="28"/>
        </w:rPr>
        <w:t xml:space="preserve">          </w:t>
      </w:r>
      <w:r>
        <w:rPr>
          <w:rFonts w:cs="Times New Roman"/>
          <w:b/>
          <w:bCs/>
          <w:i/>
          <w:szCs w:val="28"/>
        </w:rPr>
        <w:t>Tiết 3</w:t>
      </w:r>
      <w:r w:rsidRPr="00306460">
        <w:rPr>
          <w:rFonts w:cs="Times New Roman"/>
          <w:b/>
          <w:bCs/>
          <w:i/>
          <w:szCs w:val="28"/>
        </w:rPr>
        <w:t xml:space="preserve">                                     </w:t>
      </w:r>
    </w:p>
    <w:p w14:paraId="0C989048" w14:textId="77777777" w:rsidR="00293821" w:rsidRPr="00306460" w:rsidRDefault="00293821" w:rsidP="00293821">
      <w:pPr>
        <w:jc w:val="center"/>
        <w:rPr>
          <w:rFonts w:cs="Times New Roman"/>
          <w:b/>
          <w:bCs/>
          <w:szCs w:val="28"/>
        </w:rPr>
      </w:pPr>
      <w:r w:rsidRPr="00306460">
        <w:rPr>
          <w:rFonts w:cs="Times New Roman"/>
          <w:b/>
          <w:bCs/>
          <w:szCs w:val="28"/>
        </w:rPr>
        <w:t>BÀI 1: TỰ HÀO VỀ TRUYỀN THỐNG QUÊ HƯƠNG</w:t>
      </w:r>
    </w:p>
    <w:p w14:paraId="05BF7B84" w14:textId="77777777" w:rsidR="005C56D9" w:rsidRDefault="00293821" w:rsidP="00293821">
      <w:pPr>
        <w:rPr>
          <w:rFonts w:cs="Times New Roman"/>
          <w:b/>
          <w:bCs/>
          <w:szCs w:val="28"/>
        </w:rPr>
      </w:pPr>
      <w:r>
        <w:rPr>
          <w:rFonts w:cs="Times New Roman"/>
          <w:b/>
          <w:bCs/>
          <w:szCs w:val="28"/>
        </w:rPr>
        <w:t xml:space="preserve">                                  </w:t>
      </w:r>
    </w:p>
    <w:tbl>
      <w:tblPr>
        <w:tblStyle w:val="TableGrid"/>
        <w:tblW w:w="0" w:type="auto"/>
        <w:jc w:val="center"/>
        <w:tblLook w:val="04A0" w:firstRow="1" w:lastRow="0" w:firstColumn="1" w:lastColumn="0" w:noHBand="0" w:noVBand="1"/>
      </w:tblPr>
      <w:tblGrid>
        <w:gridCol w:w="957"/>
        <w:gridCol w:w="1594"/>
        <w:gridCol w:w="2692"/>
      </w:tblGrid>
      <w:tr w:rsidR="005C56D9" w14:paraId="40DAE810" w14:textId="77777777" w:rsidTr="005C56D9">
        <w:trPr>
          <w:jc w:val="center"/>
        </w:trPr>
        <w:tc>
          <w:tcPr>
            <w:tcW w:w="957" w:type="dxa"/>
          </w:tcPr>
          <w:p w14:paraId="4A4908CD" w14:textId="2B246D90" w:rsidR="005C56D9" w:rsidRDefault="005C56D9" w:rsidP="005C56D9">
            <w:pPr>
              <w:jc w:val="center"/>
              <w:rPr>
                <w:rFonts w:cs="Times New Roman"/>
                <w:b/>
                <w:bCs/>
                <w:szCs w:val="28"/>
              </w:rPr>
            </w:pPr>
            <w:r>
              <w:rPr>
                <w:rFonts w:cs="Times New Roman"/>
                <w:b/>
                <w:bCs/>
                <w:szCs w:val="28"/>
              </w:rPr>
              <w:t>TT</w:t>
            </w:r>
          </w:p>
        </w:tc>
        <w:tc>
          <w:tcPr>
            <w:tcW w:w="1594" w:type="dxa"/>
          </w:tcPr>
          <w:p w14:paraId="6EE38254" w14:textId="6CD449CE" w:rsidR="005C56D9" w:rsidRDefault="005C56D9" w:rsidP="005C56D9">
            <w:pPr>
              <w:jc w:val="center"/>
              <w:rPr>
                <w:rFonts w:cs="Times New Roman"/>
                <w:b/>
                <w:bCs/>
                <w:szCs w:val="28"/>
              </w:rPr>
            </w:pPr>
            <w:r>
              <w:rPr>
                <w:rFonts w:cs="Times New Roman"/>
                <w:b/>
                <w:bCs/>
                <w:szCs w:val="28"/>
              </w:rPr>
              <w:t>LỚP</w:t>
            </w:r>
          </w:p>
        </w:tc>
        <w:tc>
          <w:tcPr>
            <w:tcW w:w="2692" w:type="dxa"/>
          </w:tcPr>
          <w:p w14:paraId="290BB2E6" w14:textId="438581FE" w:rsidR="005C56D9" w:rsidRDefault="005C56D9" w:rsidP="005C56D9">
            <w:pPr>
              <w:jc w:val="center"/>
              <w:rPr>
                <w:rFonts w:cs="Times New Roman"/>
                <w:b/>
                <w:bCs/>
                <w:szCs w:val="28"/>
              </w:rPr>
            </w:pPr>
            <w:r>
              <w:rPr>
                <w:rFonts w:cs="Times New Roman"/>
                <w:b/>
                <w:bCs/>
                <w:szCs w:val="28"/>
              </w:rPr>
              <w:t>NGÀY DẠY</w:t>
            </w:r>
          </w:p>
        </w:tc>
      </w:tr>
      <w:tr w:rsidR="006D4FA4" w:rsidRPr="005C56D9" w14:paraId="0ECC1066" w14:textId="77777777" w:rsidTr="005C56D9">
        <w:trPr>
          <w:jc w:val="center"/>
        </w:trPr>
        <w:tc>
          <w:tcPr>
            <w:tcW w:w="957" w:type="dxa"/>
          </w:tcPr>
          <w:p w14:paraId="6886F8D2" w14:textId="652C756B" w:rsidR="006D4FA4" w:rsidRPr="005C56D9" w:rsidRDefault="006D4FA4" w:rsidP="006D4FA4">
            <w:pPr>
              <w:jc w:val="center"/>
              <w:rPr>
                <w:rFonts w:cs="Times New Roman"/>
                <w:szCs w:val="28"/>
              </w:rPr>
            </w:pPr>
            <w:r>
              <w:rPr>
                <w:color w:val="000000"/>
                <w:szCs w:val="28"/>
              </w:rPr>
              <w:t>4</w:t>
            </w:r>
          </w:p>
        </w:tc>
        <w:tc>
          <w:tcPr>
            <w:tcW w:w="1594" w:type="dxa"/>
          </w:tcPr>
          <w:p w14:paraId="1D046C74" w14:textId="4CD11F66" w:rsidR="006D4FA4" w:rsidRPr="005C56D9" w:rsidRDefault="006D4FA4" w:rsidP="006D4FA4">
            <w:pPr>
              <w:jc w:val="center"/>
              <w:rPr>
                <w:rFonts w:cs="Times New Roman"/>
                <w:szCs w:val="28"/>
              </w:rPr>
            </w:pPr>
            <w:r>
              <w:rPr>
                <w:color w:val="000000"/>
                <w:szCs w:val="28"/>
              </w:rPr>
              <w:t>7A</w:t>
            </w:r>
          </w:p>
        </w:tc>
        <w:tc>
          <w:tcPr>
            <w:tcW w:w="2692" w:type="dxa"/>
          </w:tcPr>
          <w:p w14:paraId="4DC161A7" w14:textId="0DAE6DD7" w:rsidR="006D4FA4" w:rsidRPr="005C56D9" w:rsidRDefault="006D4FA4" w:rsidP="006D4FA4">
            <w:pPr>
              <w:jc w:val="center"/>
              <w:rPr>
                <w:rFonts w:cs="Times New Roman"/>
                <w:szCs w:val="28"/>
              </w:rPr>
            </w:pPr>
            <w:r>
              <w:rPr>
                <w:color w:val="000000"/>
                <w:szCs w:val="28"/>
              </w:rPr>
              <w:t>23/9/2025</w:t>
            </w:r>
          </w:p>
        </w:tc>
      </w:tr>
      <w:tr w:rsidR="006D4FA4" w:rsidRPr="005C56D9" w14:paraId="51156166" w14:textId="77777777" w:rsidTr="005C56D9">
        <w:trPr>
          <w:jc w:val="center"/>
        </w:trPr>
        <w:tc>
          <w:tcPr>
            <w:tcW w:w="957" w:type="dxa"/>
          </w:tcPr>
          <w:p w14:paraId="6E247A41" w14:textId="7CFF7715" w:rsidR="006D4FA4" w:rsidRPr="005C56D9" w:rsidRDefault="006D4FA4" w:rsidP="006D4FA4">
            <w:pPr>
              <w:jc w:val="center"/>
              <w:rPr>
                <w:rFonts w:cs="Times New Roman"/>
                <w:szCs w:val="28"/>
              </w:rPr>
            </w:pPr>
            <w:r>
              <w:rPr>
                <w:color w:val="000000"/>
                <w:szCs w:val="28"/>
              </w:rPr>
              <w:t>1</w:t>
            </w:r>
          </w:p>
        </w:tc>
        <w:tc>
          <w:tcPr>
            <w:tcW w:w="1594" w:type="dxa"/>
          </w:tcPr>
          <w:p w14:paraId="087301BC" w14:textId="5C70AEB6" w:rsidR="006D4FA4" w:rsidRPr="005C56D9" w:rsidRDefault="006D4FA4" w:rsidP="006D4FA4">
            <w:pPr>
              <w:jc w:val="center"/>
              <w:rPr>
                <w:rFonts w:cs="Times New Roman"/>
                <w:szCs w:val="28"/>
              </w:rPr>
            </w:pPr>
            <w:r>
              <w:rPr>
                <w:color w:val="000000"/>
                <w:szCs w:val="28"/>
              </w:rPr>
              <w:t>7B</w:t>
            </w:r>
          </w:p>
        </w:tc>
        <w:tc>
          <w:tcPr>
            <w:tcW w:w="2692" w:type="dxa"/>
          </w:tcPr>
          <w:p w14:paraId="3F162EFC" w14:textId="69EB73ED" w:rsidR="006D4FA4" w:rsidRPr="005C56D9" w:rsidRDefault="006D4FA4" w:rsidP="006D4FA4">
            <w:pPr>
              <w:jc w:val="center"/>
              <w:rPr>
                <w:rFonts w:cs="Times New Roman"/>
                <w:szCs w:val="28"/>
              </w:rPr>
            </w:pPr>
            <w:r>
              <w:rPr>
                <w:color w:val="000000"/>
                <w:szCs w:val="28"/>
              </w:rPr>
              <w:t>25/9/2025</w:t>
            </w:r>
          </w:p>
        </w:tc>
      </w:tr>
      <w:tr w:rsidR="006D4FA4" w:rsidRPr="005C56D9" w14:paraId="79AB3259" w14:textId="77777777" w:rsidTr="005C56D9">
        <w:trPr>
          <w:jc w:val="center"/>
        </w:trPr>
        <w:tc>
          <w:tcPr>
            <w:tcW w:w="957" w:type="dxa"/>
          </w:tcPr>
          <w:p w14:paraId="24A7899A" w14:textId="76E15F80" w:rsidR="006D4FA4" w:rsidRPr="005C56D9" w:rsidRDefault="006D4FA4" w:rsidP="006D4FA4">
            <w:pPr>
              <w:jc w:val="center"/>
              <w:rPr>
                <w:rFonts w:cs="Times New Roman"/>
                <w:szCs w:val="28"/>
              </w:rPr>
            </w:pPr>
            <w:r>
              <w:rPr>
                <w:color w:val="000000"/>
                <w:szCs w:val="28"/>
              </w:rPr>
              <w:t>4</w:t>
            </w:r>
          </w:p>
        </w:tc>
        <w:tc>
          <w:tcPr>
            <w:tcW w:w="1594" w:type="dxa"/>
          </w:tcPr>
          <w:p w14:paraId="4A569B08" w14:textId="557B9251" w:rsidR="006D4FA4" w:rsidRPr="005C56D9" w:rsidRDefault="006D4FA4" w:rsidP="006D4FA4">
            <w:pPr>
              <w:jc w:val="center"/>
              <w:rPr>
                <w:rFonts w:cs="Times New Roman"/>
                <w:szCs w:val="28"/>
              </w:rPr>
            </w:pPr>
            <w:r>
              <w:rPr>
                <w:color w:val="000000"/>
                <w:szCs w:val="28"/>
              </w:rPr>
              <w:t>7C</w:t>
            </w:r>
          </w:p>
        </w:tc>
        <w:tc>
          <w:tcPr>
            <w:tcW w:w="2692" w:type="dxa"/>
          </w:tcPr>
          <w:p w14:paraId="778663AF" w14:textId="00A8FF67" w:rsidR="006D4FA4" w:rsidRPr="005C56D9" w:rsidRDefault="006D4FA4" w:rsidP="006D4FA4">
            <w:pPr>
              <w:jc w:val="center"/>
              <w:rPr>
                <w:rFonts w:cs="Times New Roman"/>
                <w:szCs w:val="28"/>
              </w:rPr>
            </w:pPr>
            <w:r>
              <w:rPr>
                <w:color w:val="000000"/>
                <w:szCs w:val="28"/>
              </w:rPr>
              <w:t>24/9/2025</w:t>
            </w:r>
          </w:p>
        </w:tc>
      </w:tr>
    </w:tbl>
    <w:p w14:paraId="53E3D786" w14:textId="58D1DAB0" w:rsidR="00293821" w:rsidRDefault="00293821" w:rsidP="00293821">
      <w:pPr>
        <w:rPr>
          <w:rFonts w:cs="Times New Roman"/>
          <w:b/>
          <w:bCs/>
          <w:szCs w:val="28"/>
        </w:rPr>
      </w:pPr>
      <w:r>
        <w:rPr>
          <w:rFonts w:cs="Times New Roman"/>
          <w:b/>
          <w:bCs/>
          <w:szCs w:val="28"/>
        </w:rPr>
        <w:t xml:space="preserve">                         </w:t>
      </w:r>
    </w:p>
    <w:p w14:paraId="66D00073" w14:textId="77777777" w:rsidR="00293821" w:rsidRPr="006516A1" w:rsidRDefault="00293821" w:rsidP="00293821">
      <w:pPr>
        <w:rPr>
          <w:rFonts w:cs="Times New Roman"/>
          <w:b/>
          <w:bCs/>
          <w:szCs w:val="28"/>
        </w:rPr>
      </w:pPr>
      <w:r>
        <w:rPr>
          <w:b/>
          <w:bCs/>
          <w:szCs w:val="28"/>
        </w:rPr>
        <w:t xml:space="preserve">        I.</w:t>
      </w:r>
      <w:r w:rsidRPr="006516A1">
        <w:rPr>
          <w:b/>
          <w:bCs/>
          <w:szCs w:val="28"/>
          <w:lang w:val="vi-VN"/>
        </w:rPr>
        <w:t xml:space="preserve">Mục </w:t>
      </w:r>
      <w:r w:rsidRPr="006516A1">
        <w:rPr>
          <w:b/>
          <w:bCs/>
          <w:szCs w:val="28"/>
        </w:rPr>
        <w:t>tiêu</w:t>
      </w:r>
    </w:p>
    <w:p w14:paraId="54AE34A3" w14:textId="77777777" w:rsidR="00293821" w:rsidRPr="00306460" w:rsidRDefault="00293821" w:rsidP="00293821">
      <w:pPr>
        <w:pStyle w:val="ListParagraph"/>
        <w:numPr>
          <w:ilvl w:val="0"/>
          <w:numId w:val="3"/>
        </w:numPr>
        <w:jc w:val="both"/>
        <w:rPr>
          <w:b/>
          <w:bCs/>
          <w:szCs w:val="28"/>
        </w:rPr>
      </w:pPr>
      <w:r w:rsidRPr="00306460">
        <w:rPr>
          <w:b/>
          <w:bCs/>
          <w:szCs w:val="28"/>
        </w:rPr>
        <w:t>Về kiến thức:</w:t>
      </w:r>
    </w:p>
    <w:p w14:paraId="3A262A88" w14:textId="77777777" w:rsidR="00293821" w:rsidRPr="00306460" w:rsidRDefault="00293821" w:rsidP="00293821">
      <w:pPr>
        <w:pStyle w:val="Bodytext21"/>
        <w:framePr w:w="8801" w:h="791" w:hRule="exact" w:wrap="notBeside" w:vAnchor="text" w:hAnchor="page" w:x="1881" w:y="745"/>
        <w:numPr>
          <w:ilvl w:val="0"/>
          <w:numId w:val="4"/>
        </w:numPr>
        <w:shd w:val="clear" w:color="auto" w:fill="auto"/>
        <w:tabs>
          <w:tab w:val="left" w:pos="221"/>
        </w:tabs>
        <w:spacing w:before="0" w:after="0" w:line="370" w:lineRule="exact"/>
        <w:rPr>
          <w:rFonts w:ascii="Times New Roman" w:hAnsi="Times New Roman" w:cs="Times New Roman"/>
          <w:sz w:val="28"/>
        </w:rPr>
      </w:pPr>
      <w:r w:rsidRPr="00306460">
        <w:rPr>
          <w:rStyle w:val="Bodytext20"/>
          <w:lang w:eastAsia="vi-VN"/>
        </w:rPr>
        <w:t>Nêu được một số truyền thống văn hoá, truyền thống yêu nước, chống giặc ngoại xâm của quê hương.</w:t>
      </w:r>
    </w:p>
    <w:p w14:paraId="653A6AA9" w14:textId="77777777" w:rsidR="00293821" w:rsidRPr="00306460" w:rsidRDefault="00293821" w:rsidP="00293821">
      <w:pPr>
        <w:pStyle w:val="Bodytext21"/>
        <w:framePr w:w="8801" w:h="791" w:hRule="exact" w:wrap="notBeside" w:vAnchor="text" w:hAnchor="page" w:x="1881" w:y="745"/>
        <w:numPr>
          <w:ilvl w:val="0"/>
          <w:numId w:val="4"/>
        </w:numPr>
        <w:shd w:val="clear" w:color="auto" w:fill="auto"/>
        <w:tabs>
          <w:tab w:val="left" w:pos="250"/>
        </w:tabs>
        <w:spacing w:before="0" w:after="0" w:line="370" w:lineRule="exact"/>
        <w:rPr>
          <w:rFonts w:ascii="Times New Roman" w:hAnsi="Times New Roman" w:cs="Times New Roman"/>
          <w:sz w:val="28"/>
        </w:rPr>
      </w:pPr>
      <w:r w:rsidRPr="00306460">
        <w:rPr>
          <w:rStyle w:val="Bodytext20"/>
          <w:lang w:eastAsia="vi-VN"/>
        </w:rPr>
        <w:t>Thực hiện được những việc làm phù hợp để giữ gìn, phát huy truyền thống của quê hương.</w:t>
      </w:r>
    </w:p>
    <w:p w14:paraId="0D1ACBA3" w14:textId="77777777" w:rsidR="00293821" w:rsidRPr="00306460" w:rsidRDefault="00293821" w:rsidP="00293821">
      <w:pPr>
        <w:ind w:left="540"/>
        <w:jc w:val="both"/>
        <w:rPr>
          <w:rStyle w:val="Bodytext20"/>
          <w:lang w:eastAsia="vi-VN"/>
        </w:rPr>
      </w:pPr>
      <w:r w:rsidRPr="00306460">
        <w:rPr>
          <w:rFonts w:cs="Times New Roman"/>
          <w:b/>
          <w:bCs/>
          <w:szCs w:val="28"/>
        </w:rPr>
        <w:t xml:space="preserve">-  </w:t>
      </w:r>
      <w:r w:rsidRPr="00306460">
        <w:rPr>
          <w:rStyle w:val="Bodytext20"/>
          <w:lang w:eastAsia="vi-VN"/>
        </w:rPr>
        <w:t>Nêu được một số truyền thống văn hoá, truyền thống yêu nước, chống giặc ngoại xâm của quê hương.</w:t>
      </w:r>
    </w:p>
    <w:p w14:paraId="5802D174" w14:textId="77777777" w:rsidR="00293821" w:rsidRPr="00306460" w:rsidRDefault="00293821" w:rsidP="00293821">
      <w:pPr>
        <w:ind w:left="540"/>
        <w:jc w:val="both"/>
        <w:rPr>
          <w:rStyle w:val="Bodytext20"/>
          <w:lang w:eastAsia="vi-VN"/>
        </w:rPr>
      </w:pPr>
      <w:r w:rsidRPr="00306460">
        <w:rPr>
          <w:rStyle w:val="Bodytext20"/>
          <w:lang w:eastAsia="vi-VN"/>
        </w:rPr>
        <w:t>- Phê phán những việc làm trái ngược với truyền thống tốt đẹp của quê hương.</w:t>
      </w:r>
    </w:p>
    <w:p w14:paraId="7F2A338A" w14:textId="77777777" w:rsidR="00293821" w:rsidRPr="00306460" w:rsidRDefault="00293821" w:rsidP="00293821">
      <w:pPr>
        <w:ind w:firstLine="540"/>
        <w:jc w:val="both"/>
        <w:rPr>
          <w:rFonts w:cs="Times New Roman"/>
          <w:b/>
          <w:bCs/>
          <w:szCs w:val="28"/>
          <w:lang w:val="vi-VN"/>
        </w:rPr>
      </w:pPr>
      <w:r w:rsidRPr="00306460">
        <w:rPr>
          <w:rFonts w:cs="Times New Roman"/>
          <w:b/>
          <w:bCs/>
          <w:szCs w:val="28"/>
        </w:rPr>
        <w:t>2</w:t>
      </w:r>
      <w:r w:rsidRPr="00306460">
        <w:rPr>
          <w:rFonts w:cs="Times New Roman"/>
          <w:b/>
          <w:bCs/>
          <w:szCs w:val="28"/>
          <w:lang w:val="vi-VN"/>
        </w:rPr>
        <w:t xml:space="preserve">. </w:t>
      </w:r>
      <w:r w:rsidRPr="00306460">
        <w:rPr>
          <w:rFonts w:cs="Times New Roman"/>
          <w:b/>
          <w:bCs/>
          <w:szCs w:val="28"/>
        </w:rPr>
        <w:t>Về n</w:t>
      </w:r>
      <w:r w:rsidRPr="00306460">
        <w:rPr>
          <w:rFonts w:cs="Times New Roman"/>
          <w:b/>
          <w:bCs/>
          <w:szCs w:val="28"/>
          <w:lang w:val="vi-VN"/>
        </w:rPr>
        <w:t>ăng lực:</w:t>
      </w:r>
    </w:p>
    <w:p w14:paraId="110844A0" w14:textId="77777777" w:rsidR="00293821" w:rsidRPr="00306460" w:rsidRDefault="00293821" w:rsidP="00293821">
      <w:pPr>
        <w:pStyle w:val="Bodytext21"/>
        <w:numPr>
          <w:ilvl w:val="0"/>
          <w:numId w:val="5"/>
        </w:numPr>
        <w:shd w:val="clear" w:color="auto" w:fill="auto"/>
        <w:tabs>
          <w:tab w:val="left" w:pos="173"/>
        </w:tabs>
        <w:spacing w:before="0" w:after="0"/>
        <w:ind w:firstLine="540"/>
        <w:rPr>
          <w:rStyle w:val="Bodytext20"/>
          <w:lang w:val="vi-VN" w:eastAsia="vi-VN"/>
        </w:rPr>
      </w:pPr>
      <w:r w:rsidRPr="00306460">
        <w:rPr>
          <w:rStyle w:val="Bodytext2Italic1"/>
          <w:sz w:val="28"/>
          <w:lang w:val="vi-VN"/>
        </w:rPr>
        <w:t>Năng lực điều chỉnh hành vi:</w:t>
      </w:r>
      <w:r w:rsidRPr="00306460">
        <w:rPr>
          <w:rStyle w:val="Bodytext2"/>
          <w:rFonts w:ascii="Times New Roman" w:hAnsi="Times New Roman" w:cs="Times New Roman"/>
          <w:sz w:val="28"/>
          <w:lang w:val="vi-VN"/>
        </w:rPr>
        <w:t xml:space="preserve"> Nhận ra được, nêu được một số truyền thống của quê hương. Nhận xét, đánh giá được những việc làm đã thể hiện/ chưa thể hiện giữ gìn truyền thống quê hương.</w:t>
      </w:r>
    </w:p>
    <w:p w14:paraId="053D5B9C" w14:textId="77777777" w:rsidR="00293821" w:rsidRPr="00306460" w:rsidRDefault="00293821" w:rsidP="00293821">
      <w:pPr>
        <w:ind w:firstLine="540"/>
        <w:jc w:val="both"/>
        <w:rPr>
          <w:rStyle w:val="Bodytext20"/>
          <w:lang w:val="vi-VN" w:eastAsia="vi-VN"/>
        </w:rPr>
      </w:pPr>
      <w:r w:rsidRPr="00306460">
        <w:rPr>
          <w:rStyle w:val="Bodytext2Italic1"/>
          <w:lang w:val="vi-VN"/>
        </w:rPr>
        <w:lastRenderedPageBreak/>
        <w:t>- Năng lực phát triển bản thân:</w:t>
      </w:r>
      <w:r w:rsidRPr="00306460">
        <w:rPr>
          <w:rStyle w:val="Bodytext2"/>
          <w:rFonts w:cs="Times New Roman"/>
          <w:lang w:val="vi-VN"/>
        </w:rPr>
        <w:t xml:space="preserve"> Thực hiện được những việc làm để giữ gìn truyền thống quê hương.</w:t>
      </w:r>
    </w:p>
    <w:p w14:paraId="1DF02CF7" w14:textId="77777777" w:rsidR="00293821" w:rsidRPr="00306460" w:rsidRDefault="00293821" w:rsidP="00293821">
      <w:pPr>
        <w:ind w:firstLine="540"/>
        <w:jc w:val="both"/>
        <w:rPr>
          <w:rFonts w:cs="Times New Roman"/>
          <w:szCs w:val="28"/>
          <w:lang w:val="vi-VN"/>
        </w:rPr>
      </w:pPr>
      <w:r w:rsidRPr="00306460">
        <w:rPr>
          <w:rFonts w:cs="Times New Roman"/>
          <w:b/>
          <w:bCs/>
          <w:szCs w:val="28"/>
          <w:lang w:val="vi-VN"/>
        </w:rPr>
        <w:t xml:space="preserve">- </w:t>
      </w:r>
      <w:r w:rsidRPr="00306460">
        <w:rPr>
          <w:rFonts w:cs="Times New Roman"/>
          <w:bCs/>
          <w:i/>
          <w:szCs w:val="28"/>
          <w:lang w:val="vi-VN"/>
        </w:rPr>
        <w:t>Năng lực giao tiếp và hợp tác:</w:t>
      </w:r>
      <w:r w:rsidRPr="00306460">
        <w:rPr>
          <w:rFonts w:cs="Times New Roman"/>
          <w:color w:val="000000"/>
          <w:szCs w:val="28"/>
          <w:lang w:val="vi-VN"/>
        </w:rPr>
        <w:t xml:space="preserve"> Biết xác định công việc, biết sử dụng ngôn ngữ, hợp tác theo nhóm thảo luận về nội dung bài học, biết lắng nghe và có phản hồi tích cực trong giao tiếp với các bạn.</w:t>
      </w:r>
    </w:p>
    <w:p w14:paraId="21F9C989" w14:textId="77777777" w:rsidR="00293821" w:rsidRPr="00306460" w:rsidRDefault="00293821" w:rsidP="00293821">
      <w:pPr>
        <w:ind w:firstLine="540"/>
        <w:jc w:val="both"/>
        <w:rPr>
          <w:rFonts w:cs="Times New Roman"/>
          <w:szCs w:val="28"/>
          <w:lang w:val="vi-VN"/>
        </w:rPr>
      </w:pPr>
      <w:r w:rsidRPr="00306460">
        <w:rPr>
          <w:rFonts w:cs="Times New Roman"/>
          <w:b/>
          <w:bCs/>
          <w:szCs w:val="28"/>
          <w:lang w:val="vi-VN"/>
        </w:rPr>
        <w:t>3. Về phẩm chất:</w:t>
      </w:r>
      <w:r w:rsidRPr="00306460">
        <w:rPr>
          <w:rFonts w:cs="Times New Roman"/>
          <w:szCs w:val="28"/>
          <w:lang w:val="vi-VN"/>
        </w:rPr>
        <w:t xml:space="preserve"> </w:t>
      </w:r>
    </w:p>
    <w:p w14:paraId="06B56364" w14:textId="77777777" w:rsidR="00293821" w:rsidRPr="00306460" w:rsidRDefault="00293821" w:rsidP="00293821">
      <w:pPr>
        <w:ind w:firstLine="540"/>
        <w:jc w:val="both"/>
        <w:rPr>
          <w:rFonts w:cs="Times New Roman"/>
          <w:szCs w:val="28"/>
          <w:lang w:val="vi-VN"/>
        </w:rPr>
      </w:pPr>
      <w:r w:rsidRPr="00306460">
        <w:rPr>
          <w:rFonts w:cs="Times New Roman"/>
          <w:i/>
          <w:szCs w:val="28"/>
          <w:lang w:val="vi-VN"/>
        </w:rPr>
        <w:t>- Yêu nước:</w:t>
      </w:r>
      <w:r w:rsidRPr="00306460">
        <w:rPr>
          <w:rFonts w:cs="Times New Roman"/>
          <w:szCs w:val="28"/>
          <w:lang w:val="vi-VN"/>
        </w:rPr>
        <w:t xml:space="preserve"> Có ý thức tìm hiểu truyền thống của quê hương; tích cực học tập, rèn luyện để phát huy truyền thống của quê hương.</w:t>
      </w:r>
    </w:p>
    <w:p w14:paraId="77B2A5E7" w14:textId="77777777" w:rsidR="00293821" w:rsidRPr="00306460" w:rsidRDefault="00293821" w:rsidP="00293821">
      <w:pPr>
        <w:snapToGrid w:val="0"/>
        <w:ind w:firstLine="540"/>
        <w:jc w:val="both"/>
        <w:rPr>
          <w:rFonts w:cs="Times New Roman"/>
          <w:b/>
          <w:bCs/>
          <w:szCs w:val="28"/>
          <w:lang w:val="vi-VN"/>
        </w:rPr>
      </w:pPr>
      <w:r w:rsidRPr="00306460">
        <w:rPr>
          <w:rFonts w:cs="Times New Roman"/>
          <w:b/>
          <w:bCs/>
          <w:szCs w:val="28"/>
          <w:lang w:val="vi-VN"/>
        </w:rPr>
        <w:t>II. Thiết bị dạy học và học liệu</w:t>
      </w:r>
    </w:p>
    <w:p w14:paraId="1B938010" w14:textId="77777777" w:rsidR="00293821" w:rsidRPr="00306460" w:rsidRDefault="00293821" w:rsidP="00293821">
      <w:pPr>
        <w:pStyle w:val="ListParagraph"/>
        <w:numPr>
          <w:ilvl w:val="0"/>
          <w:numId w:val="6"/>
        </w:numPr>
        <w:snapToGrid w:val="0"/>
        <w:jc w:val="both"/>
        <w:rPr>
          <w:szCs w:val="28"/>
        </w:rPr>
      </w:pPr>
      <w:r w:rsidRPr="00306460">
        <w:rPr>
          <w:szCs w:val="28"/>
        </w:rPr>
        <w:t>Thiết bị: Giấy A0, A4, bút dạ, nam châm, máy tính, tivi</w:t>
      </w:r>
    </w:p>
    <w:p w14:paraId="04A4A415" w14:textId="77777777" w:rsidR="00293821" w:rsidRPr="00306460" w:rsidRDefault="00293821" w:rsidP="00293821">
      <w:pPr>
        <w:pStyle w:val="ListParagraph"/>
        <w:numPr>
          <w:ilvl w:val="0"/>
          <w:numId w:val="6"/>
        </w:numPr>
        <w:snapToGrid w:val="0"/>
        <w:jc w:val="both"/>
        <w:rPr>
          <w:szCs w:val="28"/>
        </w:rPr>
      </w:pPr>
      <w:r w:rsidRPr="00306460">
        <w:rPr>
          <w:szCs w:val="28"/>
        </w:rPr>
        <w:t>Học liệu: Tranh vẽ, Video học liệu điện tử(</w:t>
      </w:r>
      <w:r w:rsidRPr="00306460">
        <w:rPr>
          <w:i/>
          <w:szCs w:val="28"/>
        </w:rPr>
        <w:t>https://youtu.be/bKByToJzMaI</w:t>
      </w:r>
      <w:r w:rsidRPr="00306460">
        <w:rPr>
          <w:szCs w:val="28"/>
        </w:rPr>
        <w:t>), phiếu học tập.</w:t>
      </w:r>
    </w:p>
    <w:p w14:paraId="3B376AEF" w14:textId="77777777" w:rsidR="00293821" w:rsidRPr="00306460" w:rsidRDefault="00293821" w:rsidP="00293821">
      <w:pPr>
        <w:snapToGrid w:val="0"/>
        <w:ind w:firstLine="540"/>
        <w:jc w:val="both"/>
        <w:rPr>
          <w:rFonts w:cs="Times New Roman"/>
          <w:b/>
          <w:bCs/>
          <w:szCs w:val="28"/>
          <w:lang w:val="vi-VN"/>
        </w:rPr>
      </w:pPr>
      <w:r w:rsidRPr="00306460">
        <w:rPr>
          <w:rFonts w:cs="Times New Roman"/>
          <w:b/>
          <w:bCs/>
          <w:szCs w:val="28"/>
          <w:lang w:val="vi-VN"/>
        </w:rPr>
        <w:t>III. Tiến trình dạy học</w:t>
      </w:r>
    </w:p>
    <w:p w14:paraId="580E1A3B" w14:textId="77777777" w:rsidR="00293821" w:rsidRPr="00BA1E3D" w:rsidRDefault="00293821" w:rsidP="00293821">
      <w:pPr>
        <w:spacing w:line="252" w:lineRule="auto"/>
        <w:ind w:firstLine="539"/>
        <w:jc w:val="both"/>
        <w:rPr>
          <w:i/>
          <w:iCs/>
          <w:sz w:val="26"/>
          <w:szCs w:val="26"/>
        </w:rPr>
      </w:pPr>
      <w:r w:rsidRPr="00BA1E3D">
        <w:rPr>
          <w:b/>
          <w:bCs/>
          <w:sz w:val="26"/>
          <w:szCs w:val="26"/>
          <w:lang w:val="vi-VN"/>
        </w:rPr>
        <w:t>3. Hoạt động 3: Luyện tập</w:t>
      </w:r>
      <w:r w:rsidRPr="00BA1E3D">
        <w:rPr>
          <w:b/>
          <w:bCs/>
          <w:sz w:val="26"/>
          <w:szCs w:val="26"/>
        </w:rPr>
        <w:t xml:space="preserve"> (30’)</w:t>
      </w:r>
    </w:p>
    <w:p w14:paraId="3011273F" w14:textId="77777777" w:rsidR="00293821" w:rsidRPr="00BA1E3D" w:rsidRDefault="00293821" w:rsidP="00293821">
      <w:pPr>
        <w:spacing w:line="252" w:lineRule="auto"/>
        <w:ind w:firstLine="539"/>
        <w:jc w:val="both"/>
        <w:rPr>
          <w:sz w:val="26"/>
          <w:szCs w:val="26"/>
          <w:lang w:val="vi-VN"/>
        </w:rPr>
      </w:pPr>
      <w:r w:rsidRPr="00BA1E3D">
        <w:rPr>
          <w:sz w:val="26"/>
          <w:szCs w:val="26"/>
          <w:lang w:val="vi-VN"/>
        </w:rPr>
        <w:t xml:space="preserve">a) Mục </w:t>
      </w:r>
      <w:r w:rsidRPr="00BA1E3D">
        <w:rPr>
          <w:sz w:val="26"/>
          <w:szCs w:val="26"/>
        </w:rPr>
        <w:t>tiêu</w:t>
      </w:r>
      <w:r w:rsidRPr="00BA1E3D">
        <w:rPr>
          <w:sz w:val="26"/>
          <w:szCs w:val="26"/>
          <w:lang w:val="vi-VN"/>
        </w:rPr>
        <w:t xml:space="preserve">: </w:t>
      </w:r>
      <w:r w:rsidRPr="00BA1E3D">
        <w:rPr>
          <w:sz w:val="26"/>
          <w:szCs w:val="26"/>
        </w:rPr>
        <w:t>V</w:t>
      </w:r>
      <w:r w:rsidRPr="00BA1E3D">
        <w:rPr>
          <w:i/>
          <w:iCs/>
          <w:sz w:val="26"/>
          <w:szCs w:val="26"/>
        </w:rPr>
        <w:t>ận dụng kiến thức đã học để nhận xét đánh giá việc làm thể hiện giữ gìn truyền thống quê hương; kể được những việc cần làm để giữ gìn truyền thống quê hương.</w:t>
      </w:r>
    </w:p>
    <w:p w14:paraId="1D1B5F40" w14:textId="77777777" w:rsidR="00293821" w:rsidRPr="00E7495D" w:rsidRDefault="00293821" w:rsidP="00293821">
      <w:pPr>
        <w:spacing w:line="252" w:lineRule="auto"/>
        <w:ind w:firstLine="539"/>
        <w:rPr>
          <w:sz w:val="26"/>
          <w:szCs w:val="26"/>
          <w:lang w:val="vi-VN"/>
        </w:rPr>
      </w:pPr>
      <w:r w:rsidRPr="00BA1E3D">
        <w:rPr>
          <w:sz w:val="26"/>
          <w:szCs w:val="26"/>
          <w:lang w:val="vi-VN"/>
        </w:rPr>
        <w:t xml:space="preserve">b) </w:t>
      </w:r>
      <w:r w:rsidRPr="00E7495D">
        <w:rPr>
          <w:sz w:val="26"/>
          <w:szCs w:val="26"/>
          <w:lang w:val="vi-VN"/>
        </w:rPr>
        <w:t>Nội dung: Học sinh chơi trò chơi, làm bài tập trong sgk.</w:t>
      </w:r>
    </w:p>
    <w:p w14:paraId="3E21D90A" w14:textId="77777777" w:rsidR="00293821" w:rsidRPr="00E7495D" w:rsidRDefault="00293821" w:rsidP="00293821">
      <w:pPr>
        <w:spacing w:line="252" w:lineRule="auto"/>
        <w:ind w:firstLine="539"/>
        <w:rPr>
          <w:sz w:val="26"/>
          <w:szCs w:val="26"/>
          <w:lang w:val="vi-VN"/>
        </w:rPr>
      </w:pPr>
      <w:r w:rsidRPr="00E7495D">
        <w:rPr>
          <w:sz w:val="26"/>
          <w:szCs w:val="26"/>
          <w:lang w:val="vi-VN"/>
        </w:rPr>
        <w:t>Bài 1: Hãy liệt kê những truyền thống tốt đẹp của quê hương em và viết những việc cần làm để giữ gìn và phát huy truyền thống tốt đẹp của quê hương theo bảng sau</w:t>
      </w:r>
    </w:p>
    <w:p w14:paraId="339036B7" w14:textId="77777777" w:rsidR="00293821" w:rsidRPr="00BA1E3D" w:rsidRDefault="00293821" w:rsidP="005C56D9">
      <w:pPr>
        <w:spacing w:line="252" w:lineRule="auto"/>
        <w:ind w:firstLine="539"/>
        <w:jc w:val="center"/>
        <w:rPr>
          <w:sz w:val="26"/>
          <w:szCs w:val="26"/>
        </w:rPr>
      </w:pPr>
      <w:r w:rsidRPr="00BA1E3D">
        <w:rPr>
          <w:noProof/>
          <w:sz w:val="26"/>
          <w:szCs w:val="26"/>
          <w:lang w:eastAsia="en-US"/>
        </w:rPr>
        <w:lastRenderedPageBreak/>
        <w:drawing>
          <wp:inline distT="0" distB="0" distL="0" distR="0" wp14:anchorId="3DE7CDE0" wp14:editId="00D1CD71">
            <wp:extent cx="4732020" cy="1897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2020" cy="1897380"/>
                    </a:xfrm>
                    <a:prstGeom prst="rect">
                      <a:avLst/>
                    </a:prstGeom>
                    <a:noFill/>
                    <a:ln>
                      <a:noFill/>
                    </a:ln>
                  </pic:spPr>
                </pic:pic>
              </a:graphicData>
            </a:graphic>
          </wp:inline>
        </w:drawing>
      </w:r>
    </w:p>
    <w:p w14:paraId="3E8FDB67" w14:textId="77777777" w:rsidR="00293821" w:rsidRPr="00BA1E3D" w:rsidRDefault="00293821" w:rsidP="00293821">
      <w:pPr>
        <w:spacing w:line="252" w:lineRule="auto"/>
        <w:ind w:firstLine="539"/>
        <w:rPr>
          <w:sz w:val="26"/>
          <w:szCs w:val="26"/>
        </w:rPr>
      </w:pPr>
      <w:r w:rsidRPr="00BA1E3D">
        <w:rPr>
          <w:sz w:val="26"/>
          <w:szCs w:val="26"/>
        </w:rPr>
        <w:t>Bài 2,3 sgk trang 8.</w:t>
      </w:r>
    </w:p>
    <w:p w14:paraId="2FE0DEDA" w14:textId="77777777" w:rsidR="00293821" w:rsidRPr="00BA1E3D" w:rsidRDefault="00293821" w:rsidP="00293821">
      <w:pPr>
        <w:spacing w:line="252" w:lineRule="auto"/>
        <w:ind w:firstLine="539"/>
        <w:jc w:val="both"/>
        <w:rPr>
          <w:sz w:val="26"/>
          <w:szCs w:val="26"/>
        </w:rPr>
      </w:pPr>
      <w:r w:rsidRPr="00BA1E3D">
        <w:rPr>
          <w:sz w:val="26"/>
          <w:szCs w:val="26"/>
          <w:lang w:val="vi-VN"/>
        </w:rPr>
        <w:t>c) Sản phẩm</w:t>
      </w:r>
      <w:r w:rsidRPr="00BA1E3D">
        <w:rPr>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0"/>
      </w:tblGrid>
      <w:tr w:rsidR="00293821" w:rsidRPr="001703C5" w14:paraId="672696BB" w14:textId="77777777" w:rsidTr="005C56D9">
        <w:trPr>
          <w:jc w:val="center"/>
        </w:trPr>
        <w:tc>
          <w:tcPr>
            <w:tcW w:w="4669" w:type="dxa"/>
            <w:tcBorders>
              <w:top w:val="single" w:sz="4" w:space="0" w:color="auto"/>
              <w:left w:val="single" w:sz="4" w:space="0" w:color="auto"/>
              <w:bottom w:val="single" w:sz="4" w:space="0" w:color="auto"/>
              <w:right w:val="single" w:sz="4" w:space="0" w:color="auto"/>
            </w:tcBorders>
            <w:hideMark/>
          </w:tcPr>
          <w:p w14:paraId="60D22244" w14:textId="77777777" w:rsidR="00293821" w:rsidRPr="001703C5" w:rsidRDefault="00293821" w:rsidP="00DB60C4">
            <w:pPr>
              <w:spacing w:line="252" w:lineRule="auto"/>
              <w:jc w:val="center"/>
              <w:rPr>
                <w:b/>
                <w:i/>
                <w:iCs/>
                <w:color w:val="000000"/>
                <w:sz w:val="26"/>
                <w:szCs w:val="26"/>
              </w:rPr>
            </w:pPr>
            <w:r w:rsidRPr="001703C5">
              <w:rPr>
                <w:b/>
                <w:i/>
                <w:iCs/>
                <w:sz w:val="26"/>
                <w:szCs w:val="26"/>
              </w:rPr>
              <w:t>Tên truyền thống</w:t>
            </w:r>
          </w:p>
        </w:tc>
        <w:tc>
          <w:tcPr>
            <w:tcW w:w="4670" w:type="dxa"/>
            <w:tcBorders>
              <w:top w:val="single" w:sz="4" w:space="0" w:color="auto"/>
              <w:left w:val="single" w:sz="4" w:space="0" w:color="auto"/>
              <w:bottom w:val="single" w:sz="4" w:space="0" w:color="auto"/>
              <w:right w:val="single" w:sz="4" w:space="0" w:color="auto"/>
            </w:tcBorders>
            <w:hideMark/>
          </w:tcPr>
          <w:p w14:paraId="78797912" w14:textId="77777777" w:rsidR="00293821" w:rsidRPr="001703C5" w:rsidRDefault="00293821" w:rsidP="00DB60C4">
            <w:pPr>
              <w:spacing w:line="252" w:lineRule="auto"/>
              <w:jc w:val="center"/>
              <w:rPr>
                <w:b/>
                <w:i/>
                <w:iCs/>
                <w:color w:val="000000"/>
                <w:sz w:val="26"/>
                <w:szCs w:val="26"/>
              </w:rPr>
            </w:pPr>
            <w:r w:rsidRPr="001703C5">
              <w:rPr>
                <w:b/>
                <w:i/>
                <w:iCs/>
                <w:sz w:val="26"/>
                <w:szCs w:val="26"/>
              </w:rPr>
              <w:t>Những việc làm</w:t>
            </w:r>
          </w:p>
        </w:tc>
      </w:tr>
      <w:tr w:rsidR="00293821" w:rsidRPr="001703C5" w14:paraId="49E9D448" w14:textId="77777777" w:rsidTr="005C56D9">
        <w:trPr>
          <w:jc w:val="center"/>
        </w:trPr>
        <w:tc>
          <w:tcPr>
            <w:tcW w:w="4669" w:type="dxa"/>
            <w:tcBorders>
              <w:top w:val="single" w:sz="4" w:space="0" w:color="auto"/>
              <w:left w:val="single" w:sz="4" w:space="0" w:color="auto"/>
              <w:bottom w:val="single" w:sz="4" w:space="0" w:color="auto"/>
              <w:right w:val="single" w:sz="4" w:space="0" w:color="auto"/>
            </w:tcBorders>
            <w:hideMark/>
          </w:tcPr>
          <w:p w14:paraId="4E71730D" w14:textId="77777777" w:rsidR="00293821" w:rsidRPr="001703C5" w:rsidRDefault="00293821" w:rsidP="00DB60C4">
            <w:pPr>
              <w:spacing w:line="252" w:lineRule="auto"/>
              <w:jc w:val="both"/>
              <w:rPr>
                <w:i/>
                <w:iCs/>
                <w:color w:val="000000"/>
                <w:sz w:val="26"/>
                <w:szCs w:val="26"/>
              </w:rPr>
            </w:pPr>
            <w:r w:rsidRPr="001703C5">
              <w:rPr>
                <w:i/>
                <w:iCs/>
                <w:sz w:val="26"/>
                <w:szCs w:val="26"/>
              </w:rPr>
              <w:t>Hiếu học</w:t>
            </w:r>
          </w:p>
        </w:tc>
        <w:tc>
          <w:tcPr>
            <w:tcW w:w="4670" w:type="dxa"/>
            <w:tcBorders>
              <w:top w:val="single" w:sz="4" w:space="0" w:color="auto"/>
              <w:left w:val="single" w:sz="4" w:space="0" w:color="auto"/>
              <w:bottom w:val="single" w:sz="4" w:space="0" w:color="auto"/>
              <w:right w:val="single" w:sz="4" w:space="0" w:color="auto"/>
            </w:tcBorders>
            <w:hideMark/>
          </w:tcPr>
          <w:p w14:paraId="7157A1DF" w14:textId="77777777" w:rsidR="00293821" w:rsidRPr="001703C5" w:rsidRDefault="00293821" w:rsidP="00DB60C4">
            <w:pPr>
              <w:spacing w:line="252" w:lineRule="auto"/>
              <w:jc w:val="both"/>
              <w:rPr>
                <w:i/>
                <w:iCs/>
                <w:color w:val="000000"/>
                <w:sz w:val="26"/>
                <w:szCs w:val="26"/>
              </w:rPr>
            </w:pPr>
            <w:r w:rsidRPr="001703C5">
              <w:rPr>
                <w:i/>
                <w:iCs/>
                <w:sz w:val="26"/>
                <w:szCs w:val="26"/>
              </w:rPr>
              <w:t>Cố gắng học tập để đạt kết quả cao</w:t>
            </w:r>
          </w:p>
        </w:tc>
      </w:tr>
      <w:tr w:rsidR="00293821" w:rsidRPr="001703C5" w14:paraId="7F79D0A0" w14:textId="77777777" w:rsidTr="005C56D9">
        <w:trPr>
          <w:jc w:val="center"/>
        </w:trPr>
        <w:tc>
          <w:tcPr>
            <w:tcW w:w="4669" w:type="dxa"/>
            <w:tcBorders>
              <w:top w:val="single" w:sz="4" w:space="0" w:color="auto"/>
              <w:left w:val="single" w:sz="4" w:space="0" w:color="auto"/>
              <w:bottom w:val="single" w:sz="4" w:space="0" w:color="auto"/>
              <w:right w:val="single" w:sz="4" w:space="0" w:color="auto"/>
            </w:tcBorders>
            <w:hideMark/>
          </w:tcPr>
          <w:p w14:paraId="2A81BA21" w14:textId="77777777" w:rsidR="00293821" w:rsidRPr="001703C5" w:rsidRDefault="00293821" w:rsidP="00DB60C4">
            <w:pPr>
              <w:spacing w:line="252" w:lineRule="auto"/>
              <w:jc w:val="both"/>
              <w:rPr>
                <w:i/>
                <w:iCs/>
                <w:color w:val="000000"/>
                <w:sz w:val="26"/>
                <w:szCs w:val="26"/>
              </w:rPr>
            </w:pPr>
            <w:r w:rsidRPr="001703C5">
              <w:rPr>
                <w:i/>
                <w:iCs/>
                <w:sz w:val="26"/>
                <w:szCs w:val="26"/>
              </w:rPr>
              <w:t>Trồng dâu nuôi tằm</w:t>
            </w:r>
          </w:p>
        </w:tc>
        <w:tc>
          <w:tcPr>
            <w:tcW w:w="4670" w:type="dxa"/>
            <w:tcBorders>
              <w:top w:val="single" w:sz="4" w:space="0" w:color="auto"/>
              <w:left w:val="single" w:sz="4" w:space="0" w:color="auto"/>
              <w:bottom w:val="single" w:sz="4" w:space="0" w:color="auto"/>
              <w:right w:val="single" w:sz="4" w:space="0" w:color="auto"/>
            </w:tcBorders>
            <w:hideMark/>
          </w:tcPr>
          <w:p w14:paraId="4DCE5403" w14:textId="77777777" w:rsidR="00293821" w:rsidRPr="001703C5" w:rsidRDefault="00293821" w:rsidP="00DB60C4">
            <w:pPr>
              <w:spacing w:line="252" w:lineRule="auto"/>
              <w:jc w:val="both"/>
              <w:rPr>
                <w:i/>
                <w:iCs/>
                <w:color w:val="000000"/>
                <w:sz w:val="26"/>
                <w:szCs w:val="26"/>
              </w:rPr>
            </w:pPr>
            <w:r w:rsidRPr="001703C5">
              <w:rPr>
                <w:i/>
                <w:iCs/>
                <w:sz w:val="26"/>
                <w:szCs w:val="26"/>
              </w:rPr>
              <w:t>Tìm hiểu về truyền thống</w:t>
            </w:r>
          </w:p>
        </w:tc>
      </w:tr>
      <w:tr w:rsidR="00293821" w:rsidRPr="001703C5" w14:paraId="4DC6BF41" w14:textId="77777777" w:rsidTr="005C56D9">
        <w:trPr>
          <w:jc w:val="center"/>
        </w:trPr>
        <w:tc>
          <w:tcPr>
            <w:tcW w:w="4669" w:type="dxa"/>
            <w:tcBorders>
              <w:top w:val="single" w:sz="4" w:space="0" w:color="auto"/>
              <w:left w:val="single" w:sz="4" w:space="0" w:color="auto"/>
              <w:bottom w:val="single" w:sz="4" w:space="0" w:color="auto"/>
              <w:right w:val="single" w:sz="4" w:space="0" w:color="auto"/>
            </w:tcBorders>
            <w:hideMark/>
          </w:tcPr>
          <w:p w14:paraId="7F458CA6" w14:textId="77777777" w:rsidR="00293821" w:rsidRPr="001703C5" w:rsidRDefault="00293821" w:rsidP="00DB60C4">
            <w:pPr>
              <w:spacing w:line="252" w:lineRule="auto"/>
              <w:jc w:val="both"/>
              <w:rPr>
                <w:i/>
                <w:iCs/>
                <w:color w:val="000000"/>
                <w:sz w:val="26"/>
                <w:szCs w:val="26"/>
              </w:rPr>
            </w:pPr>
            <w:r w:rsidRPr="001703C5">
              <w:rPr>
                <w:i/>
                <w:iCs/>
                <w:sz w:val="26"/>
                <w:szCs w:val="26"/>
              </w:rPr>
              <w:t>…</w:t>
            </w:r>
          </w:p>
        </w:tc>
        <w:tc>
          <w:tcPr>
            <w:tcW w:w="4670" w:type="dxa"/>
            <w:tcBorders>
              <w:top w:val="single" w:sz="4" w:space="0" w:color="auto"/>
              <w:left w:val="single" w:sz="4" w:space="0" w:color="auto"/>
              <w:bottom w:val="single" w:sz="4" w:space="0" w:color="auto"/>
              <w:right w:val="single" w:sz="4" w:space="0" w:color="auto"/>
            </w:tcBorders>
            <w:hideMark/>
          </w:tcPr>
          <w:p w14:paraId="2A31A654" w14:textId="77777777" w:rsidR="00293821" w:rsidRPr="001703C5" w:rsidRDefault="00293821" w:rsidP="00DB60C4">
            <w:pPr>
              <w:spacing w:line="252" w:lineRule="auto"/>
              <w:jc w:val="both"/>
              <w:rPr>
                <w:i/>
                <w:iCs/>
                <w:color w:val="000000"/>
                <w:sz w:val="26"/>
                <w:szCs w:val="26"/>
              </w:rPr>
            </w:pPr>
            <w:r w:rsidRPr="001703C5">
              <w:rPr>
                <w:i/>
                <w:iCs/>
                <w:sz w:val="26"/>
                <w:szCs w:val="26"/>
              </w:rPr>
              <w:t>…</w:t>
            </w:r>
          </w:p>
        </w:tc>
      </w:tr>
    </w:tbl>
    <w:p w14:paraId="5CA3F92D" w14:textId="77777777" w:rsidR="00293821" w:rsidRPr="00BA1E3D" w:rsidRDefault="00293821" w:rsidP="00293821">
      <w:pPr>
        <w:spacing w:line="252" w:lineRule="auto"/>
        <w:ind w:firstLine="539"/>
        <w:jc w:val="both"/>
        <w:rPr>
          <w:i/>
          <w:iCs/>
          <w:color w:val="000000"/>
          <w:sz w:val="26"/>
          <w:szCs w:val="26"/>
        </w:rPr>
      </w:pPr>
      <w:r w:rsidRPr="00BA1E3D">
        <w:rPr>
          <w:i/>
          <w:iCs/>
          <w:sz w:val="26"/>
          <w:szCs w:val="26"/>
        </w:rPr>
        <w:t>Bài 2: Đồng tình với việc làm B, D, E. Vì đây là những việc làm góp phần giữ gìn truyền thống quê hương.</w:t>
      </w:r>
    </w:p>
    <w:p w14:paraId="199B2804" w14:textId="77777777" w:rsidR="00293821" w:rsidRPr="00BA1E3D" w:rsidRDefault="00293821" w:rsidP="00293821">
      <w:pPr>
        <w:spacing w:line="252" w:lineRule="auto"/>
        <w:ind w:firstLine="539"/>
        <w:jc w:val="both"/>
        <w:rPr>
          <w:i/>
          <w:iCs/>
          <w:sz w:val="26"/>
          <w:szCs w:val="26"/>
        </w:rPr>
      </w:pPr>
      <w:r w:rsidRPr="00BA1E3D">
        <w:rPr>
          <w:sz w:val="26"/>
          <w:szCs w:val="26"/>
          <w:lang w:val="vi-VN"/>
        </w:rPr>
        <w:t xml:space="preserve">d) </w:t>
      </w:r>
      <w:r w:rsidRPr="00BA1E3D">
        <w:rPr>
          <w:sz w:val="26"/>
          <w:szCs w:val="26"/>
        </w:rPr>
        <w:t>Tổ chức</w:t>
      </w:r>
      <w:r w:rsidRPr="00BA1E3D">
        <w:rPr>
          <w:sz w:val="26"/>
          <w:szCs w:val="26"/>
          <w:lang w:val="vi-VN"/>
        </w:rPr>
        <w:t xml:space="preserve"> thực hiện</w:t>
      </w:r>
      <w:r w:rsidRPr="00BA1E3D">
        <w:rPr>
          <w:sz w:val="26"/>
          <w:szCs w:val="26"/>
        </w:rPr>
        <w:t xml:space="preserve">: </w:t>
      </w:r>
    </w:p>
    <w:p w14:paraId="705ACDCF" w14:textId="77777777" w:rsidR="00293821" w:rsidRPr="00BA1E3D" w:rsidRDefault="00293821" w:rsidP="00293821">
      <w:pPr>
        <w:spacing w:line="252" w:lineRule="auto"/>
        <w:ind w:firstLine="539"/>
        <w:jc w:val="both"/>
        <w:rPr>
          <w:i/>
          <w:iCs/>
          <w:sz w:val="26"/>
          <w:szCs w:val="26"/>
        </w:rPr>
      </w:pPr>
      <w:r w:rsidRPr="00BA1E3D">
        <w:rPr>
          <w:i/>
          <w:iCs/>
          <w:sz w:val="26"/>
          <w:szCs w:val="26"/>
        </w:rPr>
        <w:t>* GV tổ chức cho học sinh chơi trò chơi “Vòng quay may mắn”</w:t>
      </w:r>
    </w:p>
    <w:p w14:paraId="66966C6B" w14:textId="77777777" w:rsidR="00293821" w:rsidRPr="00BA1E3D" w:rsidRDefault="00293821" w:rsidP="00293821">
      <w:pPr>
        <w:spacing w:line="252" w:lineRule="auto"/>
        <w:ind w:firstLine="539"/>
        <w:jc w:val="both"/>
        <w:rPr>
          <w:i/>
          <w:iCs/>
          <w:sz w:val="26"/>
          <w:szCs w:val="26"/>
        </w:rPr>
      </w:pPr>
      <w:r w:rsidRPr="00BA1E3D">
        <w:rPr>
          <w:i/>
          <w:iCs/>
          <w:sz w:val="26"/>
          <w:szCs w:val="26"/>
        </w:rPr>
        <w:t>- Luật chơi: Gọi lần lượt học sinh chọn 1 số tương ứng với câu hỏi. Học sinh trả lời đúng câu hỏi thì được tham gia quay vòng quay may mắn, số điểm thưởng tương ứng với số điểm mà hs quay được.</w:t>
      </w:r>
    </w:p>
    <w:p w14:paraId="33CA2634" w14:textId="77777777" w:rsidR="00293821" w:rsidRPr="00BA1E3D" w:rsidRDefault="00293821" w:rsidP="00293821">
      <w:pPr>
        <w:spacing w:line="252" w:lineRule="auto"/>
        <w:ind w:firstLine="539"/>
        <w:jc w:val="both"/>
        <w:rPr>
          <w:i/>
          <w:iCs/>
          <w:sz w:val="26"/>
          <w:szCs w:val="26"/>
        </w:rPr>
      </w:pPr>
      <w:r w:rsidRPr="00BA1E3D">
        <w:rPr>
          <w:i/>
          <w:iCs/>
          <w:sz w:val="26"/>
          <w:szCs w:val="26"/>
        </w:rPr>
        <w:t>- Câu hỏi</w:t>
      </w:r>
    </w:p>
    <w:p w14:paraId="6D2870DB" w14:textId="77777777" w:rsidR="00293821" w:rsidRPr="00BA1E3D" w:rsidRDefault="00293821" w:rsidP="00293821">
      <w:pPr>
        <w:spacing w:line="252" w:lineRule="auto"/>
        <w:ind w:firstLine="539"/>
        <w:jc w:val="both"/>
        <w:rPr>
          <w:i/>
          <w:iCs/>
          <w:sz w:val="26"/>
          <w:szCs w:val="26"/>
        </w:rPr>
      </w:pPr>
      <w:r w:rsidRPr="00BA1E3D">
        <w:rPr>
          <w:i/>
          <w:iCs/>
          <w:sz w:val="26"/>
          <w:szCs w:val="26"/>
        </w:rPr>
        <w:lastRenderedPageBreak/>
        <w:t>1, Câu ca dao “Thương người như thể thương thân” nói đến truyền thống nào sau đây?</w:t>
      </w:r>
    </w:p>
    <w:p w14:paraId="437E64D7" w14:textId="77777777" w:rsidR="00293821" w:rsidRPr="00BA1E3D" w:rsidRDefault="00293821" w:rsidP="00293821">
      <w:pPr>
        <w:spacing w:line="252" w:lineRule="auto"/>
        <w:ind w:firstLine="539"/>
        <w:jc w:val="both"/>
        <w:rPr>
          <w:i/>
          <w:iCs/>
          <w:sz w:val="26"/>
          <w:szCs w:val="26"/>
        </w:rPr>
      </w:pPr>
      <w:r w:rsidRPr="00BA1E3D">
        <w:rPr>
          <w:i/>
          <w:iCs/>
          <w:sz w:val="26"/>
          <w:szCs w:val="26"/>
        </w:rPr>
        <w:t>a. Hiếu học   b. Yêu thương con người c. Tôn sư trọng đạo d. Lao động cần cù</w:t>
      </w:r>
    </w:p>
    <w:p w14:paraId="62EF5981" w14:textId="77777777" w:rsidR="00293821" w:rsidRPr="00BA1E3D" w:rsidRDefault="00293821" w:rsidP="00293821">
      <w:pPr>
        <w:spacing w:line="252" w:lineRule="auto"/>
        <w:ind w:firstLine="539"/>
        <w:jc w:val="both"/>
        <w:rPr>
          <w:i/>
          <w:iCs/>
          <w:sz w:val="26"/>
          <w:szCs w:val="26"/>
        </w:rPr>
      </w:pPr>
      <w:r w:rsidRPr="00BA1E3D">
        <w:rPr>
          <w:i/>
          <w:iCs/>
          <w:sz w:val="26"/>
          <w:szCs w:val="26"/>
        </w:rPr>
        <w:t>2, Lễ hội Đền Hùng được tổ chức ở vùng quê nào sau đây?</w:t>
      </w:r>
    </w:p>
    <w:p w14:paraId="13499C0F" w14:textId="77777777" w:rsidR="00293821" w:rsidRPr="00BA1E3D" w:rsidRDefault="00293821" w:rsidP="00293821">
      <w:pPr>
        <w:spacing w:line="252" w:lineRule="auto"/>
        <w:ind w:firstLine="539"/>
        <w:jc w:val="both"/>
        <w:rPr>
          <w:i/>
          <w:iCs/>
          <w:sz w:val="26"/>
          <w:szCs w:val="26"/>
        </w:rPr>
      </w:pPr>
      <w:r w:rsidRPr="00BA1E3D">
        <w:rPr>
          <w:i/>
          <w:iCs/>
          <w:sz w:val="26"/>
          <w:szCs w:val="26"/>
        </w:rPr>
        <w:t>a. Nam Định               b. Thái Bình                    c. Phú Thọ        d. Vĩnh Phúc</w:t>
      </w:r>
    </w:p>
    <w:p w14:paraId="09F49809" w14:textId="77777777" w:rsidR="00293821" w:rsidRPr="00BA1E3D" w:rsidRDefault="00293821" w:rsidP="00293821">
      <w:pPr>
        <w:spacing w:line="252" w:lineRule="auto"/>
        <w:ind w:firstLine="539"/>
        <w:jc w:val="both"/>
        <w:rPr>
          <w:i/>
          <w:iCs/>
          <w:sz w:val="26"/>
          <w:szCs w:val="26"/>
        </w:rPr>
      </w:pPr>
      <w:r w:rsidRPr="00BA1E3D">
        <w:rPr>
          <w:i/>
          <w:iCs/>
          <w:sz w:val="26"/>
          <w:szCs w:val="26"/>
        </w:rPr>
        <w:t xml:space="preserve">3, Quê hương của trạng nguyên Nguyễn Hiền là </w:t>
      </w:r>
    </w:p>
    <w:p w14:paraId="077947AC" w14:textId="77777777" w:rsidR="00293821" w:rsidRPr="00BA1E3D" w:rsidRDefault="00293821" w:rsidP="00293821">
      <w:pPr>
        <w:spacing w:line="252" w:lineRule="auto"/>
        <w:ind w:firstLine="539"/>
        <w:jc w:val="both"/>
        <w:rPr>
          <w:i/>
          <w:iCs/>
          <w:sz w:val="26"/>
          <w:szCs w:val="26"/>
        </w:rPr>
      </w:pPr>
      <w:r w:rsidRPr="00BA1E3D">
        <w:rPr>
          <w:i/>
          <w:iCs/>
          <w:sz w:val="26"/>
          <w:szCs w:val="26"/>
        </w:rPr>
        <w:t>a. Nam Thắng.         b. Nam Dương.          c. Nam Ninh.         d. Ninh Bình.</w:t>
      </w:r>
    </w:p>
    <w:p w14:paraId="52BF4004" w14:textId="77777777" w:rsidR="00293821" w:rsidRPr="00BA1E3D" w:rsidRDefault="00293821" w:rsidP="00293821">
      <w:pPr>
        <w:spacing w:line="252" w:lineRule="auto"/>
        <w:ind w:firstLine="539"/>
        <w:jc w:val="both"/>
        <w:rPr>
          <w:i/>
          <w:iCs/>
          <w:sz w:val="26"/>
          <w:szCs w:val="26"/>
        </w:rPr>
      </w:pPr>
      <w:r w:rsidRPr="00BA1E3D">
        <w:rPr>
          <w:i/>
          <w:iCs/>
          <w:sz w:val="26"/>
          <w:szCs w:val="26"/>
        </w:rPr>
        <w:t>4, Việc làm nào sau đây là giữ gìn và phát huy truyền thống quê hương?</w:t>
      </w:r>
    </w:p>
    <w:p w14:paraId="0E07AB94" w14:textId="77777777" w:rsidR="00293821" w:rsidRPr="00BA1E3D" w:rsidRDefault="00293821" w:rsidP="00293821">
      <w:pPr>
        <w:pStyle w:val="ListParagraph"/>
        <w:numPr>
          <w:ilvl w:val="0"/>
          <w:numId w:val="1"/>
        </w:numPr>
        <w:spacing w:line="252" w:lineRule="auto"/>
        <w:jc w:val="both"/>
        <w:rPr>
          <w:i/>
          <w:iCs/>
          <w:sz w:val="26"/>
          <w:szCs w:val="26"/>
        </w:rPr>
      </w:pPr>
      <w:r w:rsidRPr="00BA1E3D">
        <w:rPr>
          <w:i/>
          <w:iCs/>
          <w:sz w:val="26"/>
          <w:szCs w:val="26"/>
        </w:rPr>
        <w:t>Giới thiệu với mọi người về truyền thống quê hương mình.</w:t>
      </w:r>
    </w:p>
    <w:p w14:paraId="574E033D" w14:textId="77777777" w:rsidR="00293821" w:rsidRPr="00BA1E3D" w:rsidRDefault="00293821" w:rsidP="00293821">
      <w:pPr>
        <w:pStyle w:val="ListParagraph"/>
        <w:numPr>
          <w:ilvl w:val="0"/>
          <w:numId w:val="1"/>
        </w:numPr>
        <w:spacing w:line="252" w:lineRule="auto"/>
        <w:jc w:val="both"/>
        <w:rPr>
          <w:i/>
          <w:iCs/>
          <w:sz w:val="26"/>
          <w:szCs w:val="26"/>
        </w:rPr>
      </w:pPr>
      <w:r w:rsidRPr="00BA1E3D">
        <w:rPr>
          <w:i/>
          <w:iCs/>
          <w:sz w:val="26"/>
          <w:szCs w:val="26"/>
        </w:rPr>
        <w:t>Giới thiệu với các bạn về một quyển sách hay.</w:t>
      </w:r>
    </w:p>
    <w:p w14:paraId="66DF1705" w14:textId="77777777" w:rsidR="00293821" w:rsidRPr="00BA1E3D" w:rsidRDefault="00293821" w:rsidP="00293821">
      <w:pPr>
        <w:pStyle w:val="ListParagraph"/>
        <w:numPr>
          <w:ilvl w:val="0"/>
          <w:numId w:val="1"/>
        </w:numPr>
        <w:spacing w:line="252" w:lineRule="auto"/>
        <w:jc w:val="both"/>
        <w:rPr>
          <w:i/>
          <w:iCs/>
          <w:sz w:val="26"/>
          <w:szCs w:val="26"/>
        </w:rPr>
      </w:pPr>
      <w:r w:rsidRPr="00BA1E3D">
        <w:rPr>
          <w:i/>
          <w:iCs/>
          <w:sz w:val="26"/>
          <w:szCs w:val="26"/>
        </w:rPr>
        <w:t>Kể về một chuyến thăm quan đầy ý nghĩa.</w:t>
      </w:r>
    </w:p>
    <w:p w14:paraId="17830F2F" w14:textId="77777777" w:rsidR="00293821" w:rsidRPr="00BA1E3D" w:rsidRDefault="00293821" w:rsidP="00293821">
      <w:pPr>
        <w:pStyle w:val="ListParagraph"/>
        <w:numPr>
          <w:ilvl w:val="0"/>
          <w:numId w:val="1"/>
        </w:numPr>
        <w:spacing w:line="252" w:lineRule="auto"/>
        <w:jc w:val="both"/>
        <w:rPr>
          <w:i/>
          <w:iCs/>
          <w:sz w:val="26"/>
          <w:szCs w:val="26"/>
        </w:rPr>
      </w:pPr>
      <w:r w:rsidRPr="00BA1E3D">
        <w:rPr>
          <w:i/>
          <w:iCs/>
          <w:sz w:val="26"/>
          <w:szCs w:val="26"/>
        </w:rPr>
        <w:t xml:space="preserve">Chăm sóc cây trong khu vườn trường. </w:t>
      </w:r>
    </w:p>
    <w:p w14:paraId="19EA34ED" w14:textId="77777777" w:rsidR="00293821" w:rsidRPr="00BA1E3D" w:rsidRDefault="00293821" w:rsidP="00293821">
      <w:pPr>
        <w:spacing w:before="60" w:after="60" w:line="324" w:lineRule="auto"/>
        <w:ind w:firstLine="360"/>
        <w:jc w:val="both"/>
        <w:rPr>
          <w:sz w:val="26"/>
          <w:szCs w:val="26"/>
          <w:lang w:val="vi-VN"/>
        </w:rPr>
      </w:pPr>
      <w:r w:rsidRPr="00BA1E3D">
        <w:rPr>
          <w:i/>
          <w:iCs/>
          <w:sz w:val="26"/>
          <w:szCs w:val="26"/>
        </w:rPr>
        <w:t xml:space="preserve">5, </w:t>
      </w:r>
      <w:r w:rsidRPr="00BA1E3D">
        <w:rPr>
          <w:sz w:val="26"/>
          <w:szCs w:val="26"/>
        </w:rPr>
        <w:t>Khi</w:t>
      </w:r>
      <w:r w:rsidRPr="00BA1E3D">
        <w:rPr>
          <w:sz w:val="26"/>
          <w:szCs w:val="26"/>
          <w:lang w:val="vi-VN"/>
        </w:rPr>
        <w:t xml:space="preserve"> nhắc đến địa danh làng Bát Tràng, xã Bát tràng, huyện Gia Lâm, Hà nội chúng ta nghĩ đến nghề truyền thống nào sau đây?</w:t>
      </w:r>
    </w:p>
    <w:p w14:paraId="48FD1A13" w14:textId="77777777" w:rsidR="00293821" w:rsidRPr="00E7495D" w:rsidRDefault="00293821" w:rsidP="00293821">
      <w:pPr>
        <w:pStyle w:val="ListParagraph"/>
        <w:numPr>
          <w:ilvl w:val="0"/>
          <w:numId w:val="2"/>
        </w:numPr>
        <w:spacing w:before="60" w:after="60" w:line="324" w:lineRule="auto"/>
        <w:jc w:val="both"/>
        <w:rPr>
          <w:sz w:val="26"/>
          <w:szCs w:val="26"/>
          <w:lang w:val="vi-VN"/>
        </w:rPr>
      </w:pPr>
      <w:r w:rsidRPr="00E7495D">
        <w:rPr>
          <w:sz w:val="26"/>
          <w:szCs w:val="26"/>
          <w:lang w:val="vi-VN"/>
        </w:rPr>
        <w:t>Nghề</w:t>
      </w:r>
      <w:r w:rsidRPr="00BA1E3D">
        <w:rPr>
          <w:sz w:val="26"/>
          <w:szCs w:val="26"/>
          <w:lang w:val="vi-VN"/>
        </w:rPr>
        <w:t xml:space="preserve"> làm nón lá              </w:t>
      </w:r>
      <w:r w:rsidRPr="00E7495D">
        <w:rPr>
          <w:sz w:val="26"/>
          <w:szCs w:val="26"/>
          <w:lang w:val="vi-VN"/>
        </w:rPr>
        <w:t xml:space="preserve">                   </w:t>
      </w:r>
      <w:r w:rsidRPr="00E7495D">
        <w:rPr>
          <w:color w:val="auto"/>
          <w:sz w:val="26"/>
          <w:szCs w:val="26"/>
          <w:lang w:val="vi-VN"/>
        </w:rPr>
        <w:t>c.</w:t>
      </w:r>
      <w:r w:rsidRPr="00BA1E3D">
        <w:rPr>
          <w:color w:val="auto"/>
          <w:sz w:val="26"/>
          <w:szCs w:val="26"/>
          <w:lang w:val="vi-VN"/>
        </w:rPr>
        <w:t xml:space="preserve"> Nghề gốm. </w:t>
      </w:r>
    </w:p>
    <w:p w14:paraId="30DE2AA9" w14:textId="77777777" w:rsidR="00293821" w:rsidRPr="00BA1E3D" w:rsidRDefault="00293821" w:rsidP="00293821">
      <w:pPr>
        <w:pStyle w:val="ListParagraph"/>
        <w:numPr>
          <w:ilvl w:val="0"/>
          <w:numId w:val="2"/>
        </w:numPr>
        <w:spacing w:before="60" w:after="60" w:line="324" w:lineRule="auto"/>
        <w:jc w:val="both"/>
        <w:rPr>
          <w:sz w:val="26"/>
          <w:szCs w:val="26"/>
        </w:rPr>
      </w:pPr>
      <w:r w:rsidRPr="00BA1E3D">
        <w:rPr>
          <w:sz w:val="26"/>
          <w:szCs w:val="26"/>
        </w:rPr>
        <w:t>Nghề</w:t>
      </w:r>
      <w:r w:rsidRPr="00BA1E3D">
        <w:rPr>
          <w:sz w:val="26"/>
          <w:szCs w:val="26"/>
          <w:lang w:val="vi-VN"/>
        </w:rPr>
        <w:t xml:space="preserve"> vẽ tranh dân gian.                      </w:t>
      </w:r>
      <w:r w:rsidRPr="00BA1E3D">
        <w:rPr>
          <w:sz w:val="26"/>
          <w:szCs w:val="26"/>
        </w:rPr>
        <w:t>d. Nghề</w:t>
      </w:r>
      <w:r w:rsidRPr="00BA1E3D">
        <w:rPr>
          <w:sz w:val="26"/>
          <w:szCs w:val="26"/>
          <w:lang w:val="vi-VN"/>
        </w:rPr>
        <w:t xml:space="preserve"> dệt lụa</w:t>
      </w:r>
      <w:r w:rsidRPr="00BA1E3D">
        <w:rPr>
          <w:sz w:val="26"/>
          <w:szCs w:val="26"/>
        </w:rPr>
        <w:t>.</w:t>
      </w:r>
      <w:r w:rsidRPr="00BA1E3D">
        <w:rPr>
          <w:sz w:val="26"/>
          <w:szCs w:val="26"/>
          <w:lang w:val="vi-VN"/>
        </w:rPr>
        <w:t xml:space="preserve"> </w:t>
      </w:r>
    </w:p>
    <w:p w14:paraId="5617747A" w14:textId="77777777" w:rsidR="00293821" w:rsidRPr="00BA1E3D" w:rsidRDefault="00293821" w:rsidP="00293821">
      <w:pPr>
        <w:spacing w:line="252" w:lineRule="auto"/>
        <w:ind w:firstLine="539"/>
        <w:jc w:val="both"/>
        <w:rPr>
          <w:i/>
          <w:iCs/>
          <w:sz w:val="26"/>
          <w:szCs w:val="26"/>
        </w:rPr>
      </w:pPr>
      <w:r w:rsidRPr="00BA1E3D">
        <w:rPr>
          <w:i/>
          <w:iCs/>
          <w:sz w:val="26"/>
          <w:szCs w:val="26"/>
        </w:rPr>
        <w:t>Học sinh làm bài tập 1 sgk trang ra phiếu học tập</w:t>
      </w:r>
    </w:p>
    <w:p w14:paraId="5CDC596A" w14:textId="77777777" w:rsidR="00293821" w:rsidRPr="00BA1E3D" w:rsidRDefault="00293821" w:rsidP="00293821">
      <w:pPr>
        <w:spacing w:line="252" w:lineRule="auto"/>
        <w:ind w:firstLine="539"/>
        <w:jc w:val="both"/>
        <w:rPr>
          <w:i/>
          <w:iCs/>
          <w:sz w:val="26"/>
          <w:szCs w:val="26"/>
        </w:rPr>
      </w:pPr>
      <w:r w:rsidRPr="00BA1E3D">
        <w:rPr>
          <w:i/>
          <w:iCs/>
          <w:sz w:val="26"/>
          <w:szCs w:val="26"/>
        </w:rPr>
        <w:t>* Học sinh làm bài ra phiếu học tập, nộp lại bài làm cho Gv: HS kể được một số truyền thống quê hương và nêu được việc làm phù hợp để giữ gìn truyền thống (khoảng 5 tt).</w:t>
      </w:r>
    </w:p>
    <w:p w14:paraId="0C5F2355" w14:textId="77777777" w:rsidR="00293821" w:rsidRPr="00BA1E3D" w:rsidRDefault="00293821" w:rsidP="00293821">
      <w:pPr>
        <w:spacing w:line="252" w:lineRule="auto"/>
        <w:ind w:firstLine="539"/>
        <w:jc w:val="both"/>
        <w:rPr>
          <w:i/>
          <w:iCs/>
          <w:sz w:val="26"/>
          <w:szCs w:val="26"/>
        </w:rPr>
      </w:pPr>
      <w:r w:rsidRPr="00BA1E3D">
        <w:rPr>
          <w:i/>
          <w:iCs/>
          <w:sz w:val="26"/>
          <w:szCs w:val="26"/>
        </w:rPr>
        <w:t>* Chữa một số bài của hs, còn lại Gv sẽ chấm và trả sau.</w:t>
      </w:r>
    </w:p>
    <w:p w14:paraId="38DB35F7" w14:textId="77777777" w:rsidR="00293821" w:rsidRPr="00BA1E3D" w:rsidRDefault="00293821" w:rsidP="00293821">
      <w:pPr>
        <w:spacing w:line="252" w:lineRule="auto"/>
        <w:ind w:firstLine="539"/>
        <w:jc w:val="both"/>
        <w:rPr>
          <w:b/>
          <w:bCs/>
          <w:sz w:val="26"/>
          <w:szCs w:val="26"/>
        </w:rPr>
      </w:pPr>
      <w:r w:rsidRPr="00BA1E3D">
        <w:rPr>
          <w:b/>
          <w:bCs/>
          <w:sz w:val="26"/>
          <w:szCs w:val="26"/>
          <w:lang w:val="vi-VN"/>
        </w:rPr>
        <w:lastRenderedPageBreak/>
        <w:t>4. Hoạt động 4: Vận dụng</w:t>
      </w:r>
      <w:r w:rsidRPr="00BA1E3D">
        <w:rPr>
          <w:b/>
          <w:bCs/>
          <w:sz w:val="26"/>
          <w:szCs w:val="26"/>
        </w:rPr>
        <w:t>(15’)</w:t>
      </w:r>
    </w:p>
    <w:p w14:paraId="4CB22683" w14:textId="77777777" w:rsidR="00293821" w:rsidRPr="00BA1E3D" w:rsidRDefault="00293821" w:rsidP="00293821">
      <w:pPr>
        <w:spacing w:line="252" w:lineRule="auto"/>
        <w:ind w:firstLine="539"/>
        <w:jc w:val="both"/>
        <w:rPr>
          <w:i/>
          <w:iCs/>
          <w:sz w:val="26"/>
          <w:szCs w:val="26"/>
        </w:rPr>
      </w:pPr>
      <w:r w:rsidRPr="00BA1E3D">
        <w:rPr>
          <w:sz w:val="26"/>
          <w:szCs w:val="26"/>
          <w:lang w:val="vi-VN"/>
        </w:rPr>
        <w:t xml:space="preserve">a) Mục </w:t>
      </w:r>
      <w:r w:rsidRPr="00BA1E3D">
        <w:rPr>
          <w:sz w:val="26"/>
          <w:szCs w:val="26"/>
        </w:rPr>
        <w:t>tiêu</w:t>
      </w:r>
      <w:r w:rsidRPr="00BA1E3D">
        <w:rPr>
          <w:sz w:val="26"/>
          <w:szCs w:val="26"/>
          <w:lang w:val="vi-VN"/>
        </w:rPr>
        <w:t xml:space="preserve">: </w:t>
      </w:r>
      <w:r w:rsidRPr="00BA1E3D">
        <w:rPr>
          <w:i/>
          <w:sz w:val="26"/>
          <w:szCs w:val="26"/>
        </w:rPr>
        <w:t>T</w:t>
      </w:r>
      <w:r w:rsidRPr="00BA1E3D">
        <w:rPr>
          <w:i/>
          <w:sz w:val="26"/>
          <w:szCs w:val="26"/>
          <w:lang w:val="pt-BR"/>
        </w:rPr>
        <w:t xml:space="preserve">ạo cơ hội cho HS vận dụng kiến thức đã được học vào </w:t>
      </w:r>
      <w:r w:rsidRPr="00BA1E3D">
        <w:rPr>
          <w:i/>
          <w:sz w:val="26"/>
          <w:szCs w:val="26"/>
          <w:lang w:val="vi-VN"/>
        </w:rPr>
        <w:t xml:space="preserve">thực tiễn cuộc sống </w:t>
      </w:r>
      <w:r w:rsidRPr="00BA1E3D">
        <w:rPr>
          <w:i/>
          <w:sz w:val="26"/>
          <w:szCs w:val="26"/>
          <w:lang w:val="pt-BR"/>
        </w:rPr>
        <w:t>nhằm</w:t>
      </w:r>
      <w:r w:rsidRPr="00BA1E3D">
        <w:rPr>
          <w:i/>
          <w:iCs/>
          <w:sz w:val="26"/>
          <w:szCs w:val="26"/>
        </w:rPr>
        <w:t xml:space="preserve"> phát triển năng lực điều chỉnh hành vi, năng lực giao tiếp và hợp tác</w:t>
      </w:r>
    </w:p>
    <w:p w14:paraId="697C4B00" w14:textId="77777777" w:rsidR="00293821" w:rsidRPr="00BA1E3D" w:rsidRDefault="00293821" w:rsidP="00293821">
      <w:pPr>
        <w:spacing w:line="252" w:lineRule="auto"/>
        <w:ind w:firstLine="539"/>
        <w:jc w:val="both"/>
        <w:rPr>
          <w:spacing w:val="-4"/>
          <w:sz w:val="26"/>
          <w:szCs w:val="26"/>
        </w:rPr>
      </w:pPr>
      <w:r w:rsidRPr="00BA1E3D">
        <w:rPr>
          <w:spacing w:val="-4"/>
          <w:sz w:val="26"/>
          <w:szCs w:val="26"/>
          <w:lang w:val="vi-VN"/>
        </w:rPr>
        <w:t xml:space="preserve">b) </w:t>
      </w:r>
      <w:r w:rsidRPr="00BA1E3D">
        <w:rPr>
          <w:spacing w:val="-4"/>
          <w:sz w:val="26"/>
          <w:szCs w:val="26"/>
        </w:rPr>
        <w:t>Nội dung</w:t>
      </w:r>
      <w:r w:rsidRPr="00BA1E3D">
        <w:rPr>
          <w:spacing w:val="-4"/>
          <w:sz w:val="26"/>
          <w:szCs w:val="26"/>
          <w:lang w:val="vi-VN"/>
        </w:rPr>
        <w:t xml:space="preserve">: </w:t>
      </w:r>
      <w:r w:rsidRPr="00BA1E3D">
        <w:rPr>
          <w:i/>
          <w:iCs/>
          <w:spacing w:val="-4"/>
          <w:sz w:val="26"/>
          <w:szCs w:val="26"/>
        </w:rPr>
        <w:t>Hs viết một thông điệp, làm tập san thể hiện niềm tự hào về truyền thống quê hương</w:t>
      </w:r>
    </w:p>
    <w:p w14:paraId="60562FEA" w14:textId="77777777" w:rsidR="00293821" w:rsidRPr="00BA1E3D" w:rsidRDefault="00293821" w:rsidP="00293821">
      <w:pPr>
        <w:spacing w:line="252" w:lineRule="auto"/>
        <w:ind w:firstLine="539"/>
        <w:jc w:val="both"/>
        <w:rPr>
          <w:i/>
          <w:iCs/>
          <w:sz w:val="26"/>
          <w:szCs w:val="26"/>
        </w:rPr>
      </w:pPr>
      <w:r w:rsidRPr="00BA1E3D">
        <w:rPr>
          <w:sz w:val="26"/>
          <w:szCs w:val="26"/>
          <w:lang w:val="vi-VN"/>
        </w:rPr>
        <w:t xml:space="preserve">c) Sản phẩm: </w:t>
      </w:r>
      <w:r w:rsidRPr="00BA1E3D">
        <w:rPr>
          <w:i/>
          <w:iCs/>
          <w:sz w:val="26"/>
          <w:szCs w:val="26"/>
        </w:rPr>
        <w:t>Phần bài làm của học sinh</w:t>
      </w:r>
    </w:p>
    <w:p w14:paraId="657919F1" w14:textId="77777777" w:rsidR="00293821" w:rsidRPr="00BA1E3D" w:rsidRDefault="00293821" w:rsidP="00293821">
      <w:pPr>
        <w:spacing w:line="252" w:lineRule="auto"/>
        <w:ind w:firstLine="539"/>
        <w:jc w:val="both"/>
        <w:rPr>
          <w:i/>
          <w:iCs/>
          <w:sz w:val="26"/>
          <w:szCs w:val="26"/>
          <w:lang w:val="vi-VN"/>
        </w:rPr>
      </w:pPr>
      <w:r w:rsidRPr="00BA1E3D">
        <w:rPr>
          <w:sz w:val="26"/>
          <w:szCs w:val="26"/>
          <w:lang w:val="vi-VN"/>
        </w:rPr>
        <w:t xml:space="preserve">d) Tổ chức thực hiện: </w:t>
      </w:r>
    </w:p>
    <w:p w14:paraId="71E52F01" w14:textId="77777777" w:rsidR="00293821" w:rsidRPr="00E7495D" w:rsidRDefault="00293821" w:rsidP="00293821">
      <w:pPr>
        <w:spacing w:line="252" w:lineRule="auto"/>
        <w:ind w:firstLine="539"/>
        <w:jc w:val="both"/>
        <w:rPr>
          <w:i/>
          <w:iCs/>
          <w:sz w:val="26"/>
          <w:szCs w:val="26"/>
          <w:lang w:val="vi-VN"/>
        </w:rPr>
      </w:pPr>
      <w:r w:rsidRPr="00E7495D">
        <w:rPr>
          <w:i/>
          <w:iCs/>
          <w:sz w:val="26"/>
          <w:szCs w:val="26"/>
          <w:lang w:val="vi-VN"/>
        </w:rPr>
        <w:t>* Học sinh viết thông điệp thể hiện niềm tự hào về truyền thống quê hương.</w:t>
      </w:r>
    </w:p>
    <w:p w14:paraId="00492E41" w14:textId="77777777" w:rsidR="00293821" w:rsidRPr="00E7495D" w:rsidRDefault="00293821" w:rsidP="00293821">
      <w:pPr>
        <w:spacing w:line="252" w:lineRule="auto"/>
        <w:ind w:firstLine="539"/>
        <w:jc w:val="both"/>
        <w:rPr>
          <w:i/>
          <w:iCs/>
          <w:sz w:val="26"/>
          <w:szCs w:val="26"/>
          <w:lang w:val="vi-VN"/>
        </w:rPr>
      </w:pPr>
      <w:r w:rsidRPr="00E7495D">
        <w:rPr>
          <w:i/>
          <w:iCs/>
          <w:sz w:val="26"/>
          <w:szCs w:val="26"/>
          <w:lang w:val="vi-VN"/>
        </w:rPr>
        <w:t>Làm việc theo nhóm lớn tạo một tập san thể hiện niềm tự hào về truyền thống quê hương.</w:t>
      </w:r>
    </w:p>
    <w:p w14:paraId="128034E1" w14:textId="77777777" w:rsidR="00293821" w:rsidRPr="00E7495D" w:rsidRDefault="00293821" w:rsidP="00293821">
      <w:pPr>
        <w:spacing w:line="252" w:lineRule="auto"/>
        <w:ind w:firstLine="539"/>
        <w:jc w:val="both"/>
        <w:rPr>
          <w:i/>
          <w:iCs/>
          <w:sz w:val="26"/>
          <w:szCs w:val="26"/>
          <w:lang w:val="vi-VN"/>
        </w:rPr>
      </w:pPr>
      <w:r w:rsidRPr="00E7495D">
        <w:rPr>
          <w:i/>
          <w:iCs/>
          <w:sz w:val="26"/>
          <w:szCs w:val="26"/>
          <w:lang w:val="vi-VN"/>
        </w:rPr>
        <w:t>* HS phân chia nhiệm vụ cho từng thành viên trong nhóm, tùng thành viên nhận nhiệm vụ và hoàn thiện sản phẩm ở nhà. (HD: có thể vẽ tranh, chụp ảnh, sưu tầm, giới thiệu về truyền thống quê hương)</w:t>
      </w:r>
    </w:p>
    <w:p w14:paraId="5B79573B" w14:textId="77777777" w:rsidR="00293821" w:rsidRPr="00BA1E3D" w:rsidRDefault="00293821" w:rsidP="00293821">
      <w:pPr>
        <w:spacing w:line="252" w:lineRule="auto"/>
        <w:ind w:firstLine="539"/>
        <w:jc w:val="both"/>
        <w:rPr>
          <w:i/>
          <w:iCs/>
          <w:sz w:val="26"/>
          <w:szCs w:val="26"/>
        </w:rPr>
      </w:pPr>
      <w:r w:rsidRPr="00BA1E3D">
        <w:rPr>
          <w:i/>
          <w:iCs/>
          <w:sz w:val="26"/>
          <w:szCs w:val="26"/>
        </w:rPr>
        <w:t>* Báo cáo sản phẩm trong giờ học tiếp theo</w:t>
      </w:r>
    </w:p>
    <w:p w14:paraId="5914632E" w14:textId="77777777" w:rsidR="00293821" w:rsidRPr="00BA1E3D" w:rsidRDefault="00293821" w:rsidP="00293821">
      <w:pPr>
        <w:spacing w:line="252" w:lineRule="auto"/>
        <w:ind w:firstLine="539"/>
        <w:jc w:val="both"/>
        <w:rPr>
          <w:i/>
          <w:iCs/>
          <w:sz w:val="26"/>
          <w:szCs w:val="26"/>
        </w:rPr>
      </w:pPr>
    </w:p>
    <w:p w14:paraId="7E2DCB93" w14:textId="77777777" w:rsidR="00F358CA" w:rsidRDefault="00F358CA"/>
    <w:sectPr w:rsidR="00F358C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B6609" w14:textId="77777777" w:rsidR="003D4F6E" w:rsidRDefault="003D4F6E" w:rsidP="005C56D9">
      <w:pPr>
        <w:spacing w:after="0" w:line="240" w:lineRule="auto"/>
      </w:pPr>
      <w:r>
        <w:separator/>
      </w:r>
    </w:p>
  </w:endnote>
  <w:endnote w:type="continuationSeparator" w:id="0">
    <w:p w14:paraId="16D1C32D" w14:textId="77777777" w:rsidR="003D4F6E" w:rsidRDefault="003D4F6E" w:rsidP="005C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5753" w14:textId="52027FDC" w:rsidR="005C56D9" w:rsidRDefault="005C56D9">
    <w:pPr>
      <w:pStyle w:val="Footer"/>
    </w:pPr>
    <w:r>
      <w:t>NGUYỄN THỊ MAI HƯƠNG                                                                      GDCD 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1DDC5" w14:textId="77777777" w:rsidR="003D4F6E" w:rsidRDefault="003D4F6E" w:rsidP="005C56D9">
      <w:pPr>
        <w:spacing w:after="0" w:line="240" w:lineRule="auto"/>
      </w:pPr>
      <w:r>
        <w:separator/>
      </w:r>
    </w:p>
  </w:footnote>
  <w:footnote w:type="continuationSeparator" w:id="0">
    <w:p w14:paraId="14302F33" w14:textId="77777777" w:rsidR="003D4F6E" w:rsidRDefault="003D4F6E" w:rsidP="005C5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DDF81" w14:textId="118884DB" w:rsidR="005C56D9" w:rsidRDefault="005C56D9">
    <w:pPr>
      <w:pStyle w:val="Header"/>
    </w:pPr>
    <w:r>
      <w:t>TRƯỜNG THCS NGUYỄN HỮU THÁI                       NĂM HỌC 2025-2026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multilevel"/>
    <w:tmpl w:val="00000098"/>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 w15:restartNumberingAfterBreak="0">
    <w:nsid w:val="00000107"/>
    <w:multiLevelType w:val="multilevel"/>
    <w:tmpl w:val="00000106"/>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4"/>
        <w:u w:val="none"/>
        <w:effect w:val="none"/>
      </w:rPr>
    </w:lvl>
  </w:abstractNum>
  <w:abstractNum w:abstractNumId="2" w15:restartNumberingAfterBreak="0">
    <w:nsid w:val="0FDE595B"/>
    <w:multiLevelType w:val="hybridMultilevel"/>
    <w:tmpl w:val="416E8A3E"/>
    <w:lvl w:ilvl="0" w:tplc="174C249E">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15173BDD"/>
    <w:multiLevelType w:val="hybridMultilevel"/>
    <w:tmpl w:val="18A6DC4A"/>
    <w:lvl w:ilvl="0" w:tplc="7B223960">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B61A43"/>
    <w:multiLevelType w:val="hybridMultilevel"/>
    <w:tmpl w:val="0674DBB6"/>
    <w:lvl w:ilvl="0" w:tplc="7640FEDC">
      <w:start w:val="1"/>
      <w:numFmt w:val="lowerLetter"/>
      <w:lvlText w:val="%1."/>
      <w:lvlJc w:val="left"/>
      <w:pPr>
        <w:ind w:left="899" w:hanging="360"/>
      </w:pPr>
    </w:lvl>
    <w:lvl w:ilvl="1" w:tplc="04090019">
      <w:start w:val="1"/>
      <w:numFmt w:val="lowerLetter"/>
      <w:lvlText w:val="%2."/>
      <w:lvlJc w:val="left"/>
      <w:pPr>
        <w:ind w:left="1619" w:hanging="360"/>
      </w:pPr>
    </w:lvl>
    <w:lvl w:ilvl="2" w:tplc="0409001B">
      <w:start w:val="1"/>
      <w:numFmt w:val="lowerRoman"/>
      <w:lvlText w:val="%3."/>
      <w:lvlJc w:val="right"/>
      <w:pPr>
        <w:ind w:left="2339" w:hanging="180"/>
      </w:pPr>
    </w:lvl>
    <w:lvl w:ilvl="3" w:tplc="0409000F">
      <w:start w:val="1"/>
      <w:numFmt w:val="decimal"/>
      <w:lvlText w:val="%4."/>
      <w:lvlJc w:val="left"/>
      <w:pPr>
        <w:ind w:left="3059" w:hanging="360"/>
      </w:pPr>
    </w:lvl>
    <w:lvl w:ilvl="4" w:tplc="04090019">
      <w:start w:val="1"/>
      <w:numFmt w:val="lowerLetter"/>
      <w:lvlText w:val="%5."/>
      <w:lvlJc w:val="left"/>
      <w:pPr>
        <w:ind w:left="3779" w:hanging="360"/>
      </w:pPr>
    </w:lvl>
    <w:lvl w:ilvl="5" w:tplc="0409001B">
      <w:start w:val="1"/>
      <w:numFmt w:val="lowerRoman"/>
      <w:lvlText w:val="%6."/>
      <w:lvlJc w:val="right"/>
      <w:pPr>
        <w:ind w:left="4499" w:hanging="180"/>
      </w:pPr>
    </w:lvl>
    <w:lvl w:ilvl="6" w:tplc="0409000F">
      <w:start w:val="1"/>
      <w:numFmt w:val="decimal"/>
      <w:lvlText w:val="%7."/>
      <w:lvlJc w:val="left"/>
      <w:pPr>
        <w:ind w:left="5219" w:hanging="360"/>
      </w:pPr>
    </w:lvl>
    <w:lvl w:ilvl="7" w:tplc="04090019">
      <w:start w:val="1"/>
      <w:numFmt w:val="lowerLetter"/>
      <w:lvlText w:val="%8."/>
      <w:lvlJc w:val="left"/>
      <w:pPr>
        <w:ind w:left="5939" w:hanging="360"/>
      </w:pPr>
    </w:lvl>
    <w:lvl w:ilvl="8" w:tplc="0409001B">
      <w:start w:val="1"/>
      <w:numFmt w:val="lowerRoman"/>
      <w:lvlText w:val="%9."/>
      <w:lvlJc w:val="right"/>
      <w:pPr>
        <w:ind w:left="6659" w:hanging="180"/>
      </w:pPr>
    </w:lvl>
  </w:abstractNum>
  <w:abstractNum w:abstractNumId="5" w15:restartNumberingAfterBreak="0">
    <w:nsid w:val="6D287591"/>
    <w:multiLevelType w:val="hybridMultilevel"/>
    <w:tmpl w:val="7F14B3DA"/>
    <w:lvl w:ilvl="0" w:tplc="1C928818">
      <w:start w:val="2"/>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A2D"/>
    <w:rsid w:val="000E0028"/>
    <w:rsid w:val="00293821"/>
    <w:rsid w:val="003C7930"/>
    <w:rsid w:val="003D4F6E"/>
    <w:rsid w:val="003F4DA8"/>
    <w:rsid w:val="00491965"/>
    <w:rsid w:val="005C56D9"/>
    <w:rsid w:val="00665FE8"/>
    <w:rsid w:val="006D4FA4"/>
    <w:rsid w:val="0073019F"/>
    <w:rsid w:val="009A604C"/>
    <w:rsid w:val="00D51A2D"/>
    <w:rsid w:val="00E57283"/>
    <w:rsid w:val="00F358CA"/>
    <w:rsid w:val="00F7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3C8A"/>
  <w15:docId w15:val="{437B1BA1-A87C-4888-B768-E8CBAFB1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821"/>
    <w:pPr>
      <w:spacing w:after="160" w:line="259" w:lineRule="auto"/>
    </w:pPr>
    <w:rPr>
      <w:rFonts w:ascii="Times New Roman" w:eastAsiaTheme="minorEastAsia" w:hAnsi="Times New Roman"/>
      <w:sz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821"/>
    <w:pPr>
      <w:spacing w:before="120" w:after="120" w:line="240" w:lineRule="auto"/>
      <w:ind w:left="720"/>
      <w:contextualSpacing/>
    </w:pPr>
    <w:rPr>
      <w:rFonts w:eastAsia="Calibri" w:cs="Times New Roman"/>
      <w:color w:val="000000"/>
      <w:szCs w:val="18"/>
      <w:lang w:eastAsia="en-US"/>
    </w:rPr>
  </w:style>
  <w:style w:type="paragraph" w:styleId="BalloonText">
    <w:name w:val="Balloon Text"/>
    <w:basedOn w:val="Normal"/>
    <w:link w:val="BalloonTextChar"/>
    <w:uiPriority w:val="99"/>
    <w:semiHidden/>
    <w:unhideWhenUsed/>
    <w:rsid w:val="00293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821"/>
    <w:rPr>
      <w:rFonts w:ascii="Tahoma" w:eastAsiaTheme="minorEastAsia" w:hAnsi="Tahoma" w:cs="Tahoma"/>
      <w:sz w:val="16"/>
      <w:szCs w:val="16"/>
      <w:lang w:eastAsia="ja-JP"/>
    </w:rPr>
  </w:style>
  <w:style w:type="character" w:customStyle="1" w:styleId="Bodytext2">
    <w:name w:val="Body text (2)_"/>
    <w:link w:val="Bodytext21"/>
    <w:uiPriority w:val="99"/>
    <w:locked/>
    <w:rsid w:val="00293821"/>
    <w:rPr>
      <w:szCs w:val="28"/>
      <w:shd w:val="clear" w:color="auto" w:fill="FFFFFF"/>
    </w:rPr>
  </w:style>
  <w:style w:type="paragraph" w:customStyle="1" w:styleId="Bodytext21">
    <w:name w:val="Body text (2)1"/>
    <w:basedOn w:val="Normal"/>
    <w:link w:val="Bodytext2"/>
    <w:uiPriority w:val="99"/>
    <w:rsid w:val="00293821"/>
    <w:pPr>
      <w:widowControl w:val="0"/>
      <w:shd w:val="clear" w:color="auto" w:fill="FFFFFF"/>
      <w:spacing w:before="180" w:after="60" w:line="384" w:lineRule="exact"/>
      <w:jc w:val="both"/>
    </w:pPr>
    <w:rPr>
      <w:rFonts w:asciiTheme="minorHAnsi" w:eastAsiaTheme="minorHAnsi" w:hAnsiTheme="minorHAnsi"/>
      <w:sz w:val="22"/>
      <w:szCs w:val="28"/>
      <w:lang w:eastAsia="en-US"/>
    </w:rPr>
  </w:style>
  <w:style w:type="character" w:customStyle="1" w:styleId="Bodytext20">
    <w:name w:val="Body text (2)"/>
    <w:uiPriority w:val="99"/>
    <w:rsid w:val="00293821"/>
    <w:rPr>
      <w:rFonts w:ascii="Times New Roman" w:hAnsi="Times New Roman" w:cs="Times New Roman" w:hint="default"/>
      <w:strike w:val="0"/>
      <w:dstrike w:val="0"/>
      <w:sz w:val="28"/>
      <w:szCs w:val="28"/>
      <w:u w:val="none"/>
      <w:effect w:val="none"/>
      <w:shd w:val="clear" w:color="auto" w:fill="FFFFFF"/>
    </w:rPr>
  </w:style>
  <w:style w:type="character" w:customStyle="1" w:styleId="Bodytext2Italic1">
    <w:name w:val="Body text (2) + Italic1"/>
    <w:uiPriority w:val="99"/>
    <w:rsid w:val="00293821"/>
    <w:rPr>
      <w:rFonts w:ascii="Times New Roman" w:hAnsi="Times New Roman" w:cs="Times New Roman" w:hint="default"/>
      <w:i/>
      <w:iCs/>
      <w:strike w:val="0"/>
      <w:dstrike w:val="0"/>
      <w:szCs w:val="28"/>
      <w:u w:val="none"/>
      <w:effect w:val="none"/>
      <w:shd w:val="clear" w:color="auto" w:fill="FFFFFF"/>
    </w:rPr>
  </w:style>
  <w:style w:type="paragraph" w:styleId="Header">
    <w:name w:val="header"/>
    <w:basedOn w:val="Normal"/>
    <w:link w:val="HeaderChar"/>
    <w:uiPriority w:val="99"/>
    <w:unhideWhenUsed/>
    <w:rsid w:val="005C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6D9"/>
    <w:rPr>
      <w:rFonts w:ascii="Times New Roman" w:eastAsiaTheme="minorEastAsia" w:hAnsi="Times New Roman"/>
      <w:sz w:val="28"/>
      <w:lang w:eastAsia="ja-JP"/>
    </w:rPr>
  </w:style>
  <w:style w:type="paragraph" w:styleId="Footer">
    <w:name w:val="footer"/>
    <w:basedOn w:val="Normal"/>
    <w:link w:val="FooterChar"/>
    <w:uiPriority w:val="99"/>
    <w:unhideWhenUsed/>
    <w:rsid w:val="005C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6D9"/>
    <w:rPr>
      <w:rFonts w:ascii="Times New Roman" w:eastAsiaTheme="minorEastAsia" w:hAnsi="Times New Roman"/>
      <w:sz w:val="28"/>
      <w:lang w:eastAsia="ja-JP"/>
    </w:rPr>
  </w:style>
  <w:style w:type="table" w:styleId="TableGrid">
    <w:name w:val="Table Grid"/>
    <w:basedOn w:val="TableNormal"/>
    <w:uiPriority w:val="59"/>
    <w:rsid w:val="005C5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MSI</cp:lastModifiedBy>
  <cp:revision>2</cp:revision>
  <dcterms:created xsi:type="dcterms:W3CDTF">2025-10-13T08:25:00Z</dcterms:created>
  <dcterms:modified xsi:type="dcterms:W3CDTF">2025-10-13T08:25:00Z</dcterms:modified>
</cp:coreProperties>
</file>