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37204" w14:textId="3D8B649A" w:rsidR="00354BC1" w:rsidRPr="00B14ED1" w:rsidRDefault="00354BC1" w:rsidP="00354BC1">
      <w:pPr>
        <w:spacing w:after="0" w:line="360" w:lineRule="auto"/>
        <w:jc w:val="center"/>
        <w:rPr>
          <w:rFonts w:eastAsia="Times New Roman"/>
          <w:b/>
          <w:bCs/>
          <w:szCs w:val="28"/>
        </w:rPr>
      </w:pPr>
      <w:proofErr w:type="spellStart"/>
      <w:r w:rsidRPr="00B14ED1">
        <w:rPr>
          <w:rFonts w:eastAsia="Times New Roman"/>
          <w:b/>
          <w:bCs/>
          <w:szCs w:val="28"/>
          <w:lang w:val="en-US"/>
        </w:rPr>
        <w:t>Tiết</w:t>
      </w:r>
      <w:proofErr w:type="spellEnd"/>
      <w:r w:rsidRPr="00B14ED1">
        <w:rPr>
          <w:rFonts w:eastAsia="Times New Roman"/>
          <w:b/>
          <w:bCs/>
          <w:szCs w:val="28"/>
          <w:lang w:val="en-US"/>
        </w:rPr>
        <w:t xml:space="preserve"> </w:t>
      </w:r>
      <w:r w:rsidR="00B14ED1" w:rsidRPr="00B14ED1">
        <w:rPr>
          <w:rFonts w:eastAsia="Times New Roman"/>
          <w:b/>
          <w:bCs/>
          <w:szCs w:val="28"/>
          <w:lang w:val="en-US"/>
        </w:rPr>
        <w:t xml:space="preserve">50, 51. </w:t>
      </w:r>
      <w:r w:rsidRPr="00B14ED1">
        <w:rPr>
          <w:rFonts w:eastAsia="Times New Roman"/>
          <w:b/>
          <w:bCs/>
          <w:szCs w:val="28"/>
        </w:rPr>
        <w:t xml:space="preserve">BÀI </w:t>
      </w:r>
      <w:r w:rsidRPr="00B14ED1">
        <w:rPr>
          <w:rFonts w:eastAsia="Times New Roman"/>
          <w:b/>
          <w:bCs/>
          <w:szCs w:val="28"/>
          <w:lang w:val="en-US"/>
        </w:rPr>
        <w:t>38</w:t>
      </w:r>
      <w:r w:rsidRPr="00B14ED1">
        <w:rPr>
          <w:rFonts w:eastAsia="Times New Roman"/>
          <w:b/>
          <w:bCs/>
          <w:szCs w:val="28"/>
        </w:rPr>
        <w:t xml:space="preserve">: </w:t>
      </w:r>
      <w:r w:rsidRPr="00B14ED1">
        <w:rPr>
          <w:rFonts w:eastAsia="Times New Roman"/>
          <w:b/>
          <w:bCs/>
          <w:szCs w:val="28"/>
          <w:lang w:val="en-US"/>
        </w:rPr>
        <w:t>HÌNH CHÓP TAM GIÁC ĐỀU</w:t>
      </w:r>
    </w:p>
    <w:p w14:paraId="6B19F651" w14:textId="279F3A25" w:rsidR="00354BC1" w:rsidRPr="00B14ED1" w:rsidRDefault="00354BC1" w:rsidP="00354BC1">
      <w:pPr>
        <w:spacing w:line="300" w:lineRule="auto"/>
        <w:rPr>
          <w:rFonts w:eastAsia="Calibri"/>
          <w:b/>
          <w:bCs/>
          <w:sz w:val="26"/>
          <w:szCs w:val="26"/>
          <w:lang w:val="en-US"/>
        </w:rPr>
      </w:pPr>
      <w:bookmarkStart w:id="0" w:name="_Hlk75030059"/>
      <w:r w:rsidRPr="00B14ED1">
        <w:rPr>
          <w:rFonts w:eastAsia="Calibri"/>
          <w:b/>
          <w:bCs/>
          <w:sz w:val="26"/>
          <w:szCs w:val="26"/>
        </w:rPr>
        <w:t>I. MỤC TIÊU</w:t>
      </w:r>
      <w:r w:rsidR="002B517C" w:rsidRPr="00B14ED1">
        <w:rPr>
          <w:rFonts w:eastAsia="Calibri"/>
          <w:b/>
          <w:bCs/>
          <w:sz w:val="26"/>
          <w:szCs w:val="26"/>
          <w:lang w:val="en-US"/>
        </w:rPr>
        <w:t xml:space="preserve">: </w:t>
      </w:r>
    </w:p>
    <w:p w14:paraId="5E0B6CCC" w14:textId="77777777" w:rsidR="00354BC1" w:rsidRPr="00B14ED1" w:rsidRDefault="00354BC1" w:rsidP="00354BC1">
      <w:pPr>
        <w:spacing w:line="300" w:lineRule="auto"/>
        <w:jc w:val="both"/>
        <w:rPr>
          <w:rFonts w:eastAsia="Calibri"/>
          <w:i/>
          <w:iCs/>
          <w:sz w:val="26"/>
          <w:szCs w:val="26"/>
        </w:rPr>
      </w:pPr>
      <w:r w:rsidRPr="00B14ED1">
        <w:rPr>
          <w:rFonts w:eastAsia="Calibri"/>
          <w:b/>
          <w:bCs/>
          <w:color w:val="FF0000"/>
          <w:sz w:val="26"/>
          <w:szCs w:val="26"/>
        </w:rPr>
        <w:t>1. Về kiến thức:</w:t>
      </w:r>
      <w:r w:rsidRPr="00B14ED1">
        <w:rPr>
          <w:rFonts w:eastAsia="Calibri"/>
          <w:b/>
          <w:bCs/>
          <w:vanish/>
          <w:color w:val="FFFFFF"/>
          <w:sz w:val="2"/>
          <w:szCs w:val="26"/>
        </w:rPr>
        <w:t>SGAN23-24-GV56</w:t>
      </w:r>
      <w:r w:rsidRPr="00B14ED1">
        <w:rPr>
          <w:rFonts w:eastAsia="Calibri"/>
          <w:b/>
          <w:bCs/>
          <w:color w:val="FF0000"/>
          <w:sz w:val="26"/>
          <w:szCs w:val="26"/>
        </w:rPr>
        <w:t xml:space="preserve"> </w:t>
      </w:r>
    </w:p>
    <w:p w14:paraId="7759B32F" w14:textId="77777777" w:rsidR="00354BC1" w:rsidRPr="00B14ED1" w:rsidRDefault="00354BC1" w:rsidP="00354BC1">
      <w:pPr>
        <w:spacing w:line="300" w:lineRule="auto"/>
        <w:jc w:val="both"/>
        <w:rPr>
          <w:rFonts w:eastAsia="Calibri"/>
          <w:iCs/>
          <w:sz w:val="26"/>
          <w:szCs w:val="26"/>
          <w:lang w:val="en-US"/>
        </w:rPr>
      </w:pPr>
      <w:r w:rsidRPr="00B14ED1">
        <w:rPr>
          <w:rFonts w:eastAsia="Calibri"/>
          <w:i/>
          <w:iCs/>
          <w:sz w:val="26"/>
          <w:szCs w:val="26"/>
        </w:rPr>
        <w:t>-</w:t>
      </w:r>
      <w:r w:rsidRPr="00B14ED1">
        <w:rPr>
          <w:rFonts w:eastAsia="Calibri"/>
          <w:iCs/>
          <w:sz w:val="26"/>
          <w:szCs w:val="26"/>
        </w:rPr>
        <w:t xml:space="preserve"> Mô tả đỉnh, cạnh bên, mặt bên, mặt đáy, đường cao, trung đoạn của hình chóp tam giác đều.</w:t>
      </w:r>
    </w:p>
    <w:p w14:paraId="473C138D" w14:textId="77777777" w:rsidR="00354BC1" w:rsidRPr="00B14ED1" w:rsidRDefault="00354BC1" w:rsidP="00354BC1">
      <w:pPr>
        <w:spacing w:line="300" w:lineRule="auto"/>
        <w:jc w:val="both"/>
        <w:rPr>
          <w:rFonts w:eastAsia="Calibri"/>
          <w:iCs/>
          <w:sz w:val="26"/>
          <w:szCs w:val="26"/>
          <w:lang w:val="en-US"/>
        </w:rPr>
      </w:pPr>
      <w:r w:rsidRPr="00B14ED1">
        <w:rPr>
          <w:rFonts w:eastAsia="Calibri"/>
          <w:sz w:val="26"/>
          <w:szCs w:val="26"/>
        </w:rPr>
        <w:t>Học sinh nắm được công thức tính thể tích hình chóp tam giác đều.</w:t>
      </w:r>
    </w:p>
    <w:p w14:paraId="66C6DD44" w14:textId="77777777" w:rsidR="00354BC1" w:rsidRPr="00B14ED1" w:rsidRDefault="00354BC1" w:rsidP="00354BC1">
      <w:pPr>
        <w:spacing w:line="300" w:lineRule="auto"/>
        <w:jc w:val="both"/>
        <w:rPr>
          <w:rFonts w:eastAsia="Calibri"/>
          <w:color w:val="FF0000"/>
          <w:sz w:val="26"/>
          <w:szCs w:val="26"/>
        </w:rPr>
      </w:pPr>
      <w:r w:rsidRPr="00B14ED1">
        <w:rPr>
          <w:rFonts w:eastAsia="Calibri"/>
          <w:b/>
          <w:bCs/>
          <w:color w:val="FF0000"/>
          <w:sz w:val="26"/>
          <w:szCs w:val="26"/>
        </w:rPr>
        <w:t>2. Về năng lực:</w:t>
      </w:r>
      <w:r w:rsidRPr="00B14ED1">
        <w:rPr>
          <w:rFonts w:eastAsia="Calibri"/>
          <w:b/>
          <w:bCs/>
          <w:vanish/>
          <w:color w:val="FFFFFF"/>
          <w:sz w:val="2"/>
          <w:szCs w:val="26"/>
        </w:rPr>
        <w:t>SGAN23-24-GV56</w:t>
      </w:r>
      <w:r w:rsidRPr="00B14ED1">
        <w:rPr>
          <w:rFonts w:eastAsia="Calibri"/>
          <w:color w:val="FF0000"/>
          <w:sz w:val="26"/>
          <w:szCs w:val="26"/>
        </w:rPr>
        <w:t xml:space="preserve"> </w:t>
      </w:r>
      <w:bookmarkStart w:id="1" w:name="_Hlk74949428"/>
    </w:p>
    <w:p w14:paraId="762359C2" w14:textId="77777777" w:rsidR="00354BC1" w:rsidRPr="00B14ED1" w:rsidRDefault="00354BC1" w:rsidP="00354BC1">
      <w:pPr>
        <w:spacing w:line="300" w:lineRule="auto"/>
        <w:jc w:val="both"/>
        <w:rPr>
          <w:rFonts w:eastAsia="Calibri"/>
          <w:sz w:val="26"/>
          <w:szCs w:val="26"/>
          <w:lang w:val="en-US"/>
        </w:rPr>
      </w:pPr>
      <w:r w:rsidRPr="00B14ED1">
        <w:rPr>
          <w:rFonts w:eastAsia="Calibri"/>
          <w:sz w:val="26"/>
          <w:szCs w:val="26"/>
        </w:rPr>
        <w:t>- Tạo lập hình chóp tam giác đều</w:t>
      </w:r>
    </w:p>
    <w:p w14:paraId="4537626F" w14:textId="77777777" w:rsidR="00354BC1" w:rsidRPr="00B14ED1" w:rsidRDefault="00354BC1" w:rsidP="00354BC1">
      <w:pPr>
        <w:spacing w:line="300" w:lineRule="auto"/>
        <w:jc w:val="both"/>
        <w:rPr>
          <w:rFonts w:eastAsia="Calibri"/>
          <w:sz w:val="26"/>
          <w:szCs w:val="26"/>
        </w:rPr>
      </w:pPr>
      <w:r w:rsidRPr="00B14ED1">
        <w:rPr>
          <w:rFonts w:eastAsia="Calibri"/>
          <w:sz w:val="26"/>
          <w:szCs w:val="26"/>
        </w:rPr>
        <w:t>- Tính diện tích xung quanh của hình chóp tam giác đều.</w:t>
      </w:r>
    </w:p>
    <w:p w14:paraId="78C81902" w14:textId="77777777" w:rsidR="00354BC1" w:rsidRPr="00B14ED1" w:rsidRDefault="00354BC1" w:rsidP="00354BC1">
      <w:pPr>
        <w:spacing w:line="300" w:lineRule="auto"/>
        <w:jc w:val="both"/>
        <w:rPr>
          <w:rFonts w:eastAsia="Calibri"/>
          <w:sz w:val="26"/>
          <w:szCs w:val="26"/>
        </w:rPr>
      </w:pPr>
      <w:r w:rsidRPr="00B14ED1">
        <w:rPr>
          <w:rFonts w:eastAsia="Calibri"/>
          <w:sz w:val="26"/>
          <w:szCs w:val="26"/>
        </w:rPr>
        <w:t>- Giải quyết một số vấn đề thực tiến gắn với việc tính thể tích, diện tích xung quanh của hình chóp tam giác đều.</w:t>
      </w:r>
    </w:p>
    <w:p w14:paraId="2F745604" w14:textId="77777777" w:rsidR="00354BC1" w:rsidRPr="00B14ED1" w:rsidRDefault="00354BC1" w:rsidP="00354BC1">
      <w:pPr>
        <w:spacing w:line="300" w:lineRule="auto"/>
        <w:jc w:val="both"/>
        <w:rPr>
          <w:rFonts w:eastAsia="Times New Roman"/>
          <w:b/>
          <w:bCs/>
          <w:i/>
          <w:iCs/>
          <w:color w:val="000000"/>
          <w:sz w:val="26"/>
          <w:szCs w:val="26"/>
        </w:rPr>
      </w:pPr>
      <w:r w:rsidRPr="00B14ED1">
        <w:rPr>
          <w:b/>
          <w:bCs/>
          <w:i/>
          <w:iCs/>
          <w:color w:val="000000"/>
          <w:sz w:val="26"/>
          <w:szCs w:val="26"/>
        </w:rPr>
        <w:t>* Năng lực chung:</w:t>
      </w:r>
      <w:r w:rsidRPr="00B14ED1">
        <w:rPr>
          <w:b/>
          <w:bCs/>
          <w:i/>
          <w:iCs/>
          <w:vanish/>
          <w:color w:val="FFFFFF"/>
          <w:sz w:val="2"/>
          <w:szCs w:val="26"/>
        </w:rPr>
        <w:t>SGAN23-24-GV56</w:t>
      </w:r>
      <w:r w:rsidRPr="00B14ED1">
        <w:rPr>
          <w:b/>
          <w:bCs/>
          <w:i/>
          <w:iCs/>
          <w:color w:val="000000"/>
          <w:sz w:val="26"/>
          <w:szCs w:val="26"/>
        </w:rPr>
        <w:t xml:space="preserve"> </w:t>
      </w:r>
    </w:p>
    <w:bookmarkEnd w:id="1"/>
    <w:p w14:paraId="1D14ADB3" w14:textId="77777777" w:rsidR="00354BC1" w:rsidRPr="00B14ED1" w:rsidRDefault="00354BC1" w:rsidP="00354BC1">
      <w:pPr>
        <w:spacing w:line="300" w:lineRule="auto"/>
        <w:jc w:val="both"/>
        <w:rPr>
          <w:color w:val="000000"/>
          <w:sz w:val="26"/>
          <w:szCs w:val="26"/>
        </w:rPr>
      </w:pPr>
      <w:r w:rsidRPr="00B14ED1">
        <w:rPr>
          <w:color w:val="000000"/>
          <w:sz w:val="26"/>
          <w:szCs w:val="26"/>
        </w:rPr>
        <w:t>- Năng lực tự học:</w:t>
      </w:r>
      <w:r w:rsidRPr="00B14ED1">
        <w:rPr>
          <w:vanish/>
          <w:color w:val="FFFFFF"/>
          <w:sz w:val="2"/>
          <w:szCs w:val="26"/>
        </w:rPr>
        <w:t>SGAN23-24-GV56</w:t>
      </w:r>
      <w:r w:rsidRPr="00B14ED1">
        <w:rPr>
          <w:sz w:val="26"/>
          <w:szCs w:val="26"/>
        </w:rPr>
        <w:t xml:space="preserve"> HS tự hoàn thành được các nhiệm vụ học tập chuẩn bị ở nhà và tại lớp.</w:t>
      </w:r>
    </w:p>
    <w:p w14:paraId="3D586220" w14:textId="77777777" w:rsidR="00354BC1" w:rsidRPr="00B14ED1" w:rsidRDefault="00354BC1" w:rsidP="00354BC1">
      <w:pPr>
        <w:spacing w:line="300" w:lineRule="auto"/>
        <w:jc w:val="both"/>
        <w:rPr>
          <w:sz w:val="26"/>
          <w:szCs w:val="26"/>
        </w:rPr>
      </w:pPr>
      <w:r w:rsidRPr="00B14ED1">
        <w:rPr>
          <w:color w:val="000000"/>
          <w:sz w:val="26"/>
          <w:szCs w:val="26"/>
        </w:rPr>
        <w:t>- Năng lực giao tiếp và hợp tác:</w:t>
      </w:r>
      <w:r w:rsidRPr="00B14ED1">
        <w:rPr>
          <w:vanish/>
          <w:color w:val="FFFFFF"/>
          <w:sz w:val="2"/>
          <w:szCs w:val="26"/>
        </w:rPr>
        <w:t>SGAN23-24-GV56</w:t>
      </w:r>
      <w:r w:rsidRPr="00B14ED1">
        <w:rPr>
          <w:color w:val="000000"/>
          <w:sz w:val="26"/>
          <w:szCs w:val="26"/>
        </w:rPr>
        <w:t xml:space="preserve"> </w:t>
      </w:r>
      <w:r w:rsidRPr="00B14ED1">
        <w:rPr>
          <w:sz w:val="26"/>
          <w:szCs w:val="26"/>
          <w:lang w:val="nl-NL"/>
        </w:rPr>
        <w:t>HS phân công được nhiệm vụ trong nhóm,</w:t>
      </w:r>
      <w:r w:rsidRPr="00B14ED1">
        <w:rPr>
          <w:sz w:val="26"/>
          <w:szCs w:val="26"/>
        </w:rPr>
        <w:t xml:space="preserve"> biết hỗ trợ nhau, trao đổi, thảo luận, thống nhất được ý kiến trong nhóm để hoàn thành nhiệm vụ.</w:t>
      </w:r>
    </w:p>
    <w:p w14:paraId="02B94503" w14:textId="77777777" w:rsidR="00354BC1" w:rsidRPr="00B14ED1" w:rsidRDefault="00354BC1" w:rsidP="00354BC1">
      <w:pPr>
        <w:spacing w:line="300" w:lineRule="auto"/>
        <w:rPr>
          <w:b/>
          <w:bCs/>
          <w:i/>
          <w:iCs/>
          <w:sz w:val="26"/>
          <w:szCs w:val="26"/>
        </w:rPr>
      </w:pPr>
      <w:r w:rsidRPr="00B14ED1">
        <w:rPr>
          <w:b/>
          <w:bCs/>
          <w:i/>
          <w:iCs/>
          <w:color w:val="000000"/>
          <w:sz w:val="26"/>
          <w:szCs w:val="26"/>
        </w:rPr>
        <w:t>* Năng lực đặc thù:</w:t>
      </w:r>
      <w:r w:rsidRPr="00B14ED1">
        <w:rPr>
          <w:b/>
          <w:bCs/>
          <w:i/>
          <w:iCs/>
          <w:vanish/>
          <w:color w:val="FFFFFF"/>
          <w:sz w:val="2"/>
          <w:szCs w:val="26"/>
        </w:rPr>
        <w:t>SGAN23-24-GV56</w:t>
      </w:r>
      <w:r w:rsidRPr="00B14ED1">
        <w:rPr>
          <w:b/>
          <w:bCs/>
          <w:i/>
          <w:iCs/>
          <w:color w:val="000000"/>
          <w:sz w:val="26"/>
          <w:szCs w:val="26"/>
        </w:rPr>
        <w:t xml:space="preserve"> </w:t>
      </w:r>
    </w:p>
    <w:p w14:paraId="18994056" w14:textId="77777777" w:rsidR="00354BC1" w:rsidRPr="00B14ED1" w:rsidRDefault="00354BC1" w:rsidP="00354BC1">
      <w:pPr>
        <w:spacing w:line="300" w:lineRule="auto"/>
        <w:jc w:val="both"/>
        <w:rPr>
          <w:sz w:val="26"/>
          <w:szCs w:val="26"/>
        </w:rPr>
      </w:pPr>
      <w:r w:rsidRPr="00B14ED1">
        <w:rPr>
          <w:sz w:val="26"/>
          <w:szCs w:val="26"/>
        </w:rPr>
        <w:t>- Năng lực giao tiếp toán học:</w:t>
      </w:r>
      <w:r w:rsidRPr="00B14ED1">
        <w:rPr>
          <w:vanish/>
          <w:color w:val="FFFFFF"/>
          <w:sz w:val="2"/>
          <w:szCs w:val="26"/>
        </w:rPr>
        <w:t>SGAN23-24-GV56</w:t>
      </w:r>
      <w:r w:rsidRPr="00B14ED1">
        <w:rPr>
          <w:sz w:val="26"/>
          <w:szCs w:val="26"/>
        </w:rPr>
        <w:t xml:space="preserve"> HS phát biểu, nhận biết được hình chóp tam giác đều và công thức tính diện tích xung quanh hình chóp tam giác đều.</w:t>
      </w:r>
    </w:p>
    <w:p w14:paraId="4A45D838" w14:textId="77777777" w:rsidR="00354BC1" w:rsidRPr="00B14ED1" w:rsidRDefault="00354BC1" w:rsidP="00354BC1">
      <w:pPr>
        <w:spacing w:line="300" w:lineRule="auto"/>
        <w:jc w:val="both"/>
        <w:rPr>
          <w:rFonts w:eastAsia="Calibri"/>
          <w:sz w:val="26"/>
          <w:szCs w:val="26"/>
        </w:rPr>
      </w:pPr>
      <w:r w:rsidRPr="00B14ED1">
        <w:rPr>
          <w:sz w:val="26"/>
          <w:szCs w:val="26"/>
        </w:rPr>
        <w:t>- Năng lực tư duy và lập luận toán học, năng lực giải quyết vấn đề toán học, năng lực mô hình hóa toán học:</w:t>
      </w:r>
      <w:r w:rsidRPr="00B14ED1">
        <w:rPr>
          <w:vanish/>
          <w:color w:val="FFFFFF"/>
          <w:sz w:val="2"/>
          <w:szCs w:val="26"/>
        </w:rPr>
        <w:t>SGAN23-24-GV56</w:t>
      </w:r>
      <w:r w:rsidRPr="00B14ED1">
        <w:rPr>
          <w:sz w:val="26"/>
          <w:szCs w:val="26"/>
        </w:rPr>
        <w:t xml:space="preserve"> thực hiện được các thao tác tư duy so sánh, phân tích, tổng hợp, khái quát hóa, …</w:t>
      </w:r>
    </w:p>
    <w:p w14:paraId="7484B6EE" w14:textId="77777777" w:rsidR="00354BC1" w:rsidRPr="00B14ED1" w:rsidRDefault="00354BC1" w:rsidP="00354BC1">
      <w:pPr>
        <w:spacing w:line="300" w:lineRule="auto"/>
        <w:jc w:val="both"/>
        <w:rPr>
          <w:rFonts w:eastAsia="Calibri"/>
          <w:sz w:val="26"/>
          <w:szCs w:val="26"/>
        </w:rPr>
      </w:pPr>
      <w:r w:rsidRPr="00B14ED1">
        <w:rPr>
          <w:rFonts w:eastAsia="Calibri"/>
          <w:b/>
          <w:bCs/>
          <w:color w:val="FF0000"/>
          <w:sz w:val="26"/>
          <w:szCs w:val="26"/>
        </w:rPr>
        <w:t>3. Về phẩm chất:</w:t>
      </w:r>
      <w:r w:rsidRPr="00B14ED1">
        <w:rPr>
          <w:rFonts w:eastAsia="Calibri"/>
          <w:b/>
          <w:bCs/>
          <w:vanish/>
          <w:color w:val="FFFFFF"/>
          <w:sz w:val="2"/>
          <w:szCs w:val="26"/>
        </w:rPr>
        <w:t>SGAN23-24-GV56</w:t>
      </w:r>
      <w:r w:rsidRPr="00B14ED1">
        <w:rPr>
          <w:rFonts w:eastAsia="Calibri"/>
          <w:color w:val="FF0000"/>
          <w:sz w:val="26"/>
          <w:szCs w:val="26"/>
        </w:rPr>
        <w:t xml:space="preserve"> </w:t>
      </w:r>
    </w:p>
    <w:p w14:paraId="226AB974" w14:textId="77777777" w:rsidR="00354BC1" w:rsidRPr="00B14ED1" w:rsidRDefault="00354BC1" w:rsidP="00354BC1">
      <w:pPr>
        <w:spacing w:line="300" w:lineRule="auto"/>
        <w:jc w:val="both"/>
        <w:rPr>
          <w:rFonts w:eastAsia="Times New Roman"/>
          <w:sz w:val="26"/>
          <w:szCs w:val="26"/>
        </w:rPr>
      </w:pPr>
      <w:r w:rsidRPr="00B14ED1">
        <w:rPr>
          <w:color w:val="000000"/>
          <w:sz w:val="26"/>
          <w:szCs w:val="26"/>
        </w:rPr>
        <w:t>- Chăm chỉ:</w:t>
      </w:r>
      <w:r w:rsidRPr="00B14ED1">
        <w:rPr>
          <w:vanish/>
          <w:color w:val="FFFFFF"/>
          <w:sz w:val="2"/>
          <w:szCs w:val="26"/>
        </w:rPr>
        <w:t>SGAN23-24-GV56</w:t>
      </w:r>
      <w:r w:rsidRPr="00B14ED1">
        <w:rPr>
          <w:color w:val="000000"/>
          <w:sz w:val="26"/>
          <w:szCs w:val="26"/>
        </w:rPr>
        <w:t xml:space="preserve"> </w:t>
      </w:r>
      <w:r w:rsidRPr="00B14ED1">
        <w:rPr>
          <w:rFonts w:eastAsia="Calibri"/>
          <w:sz w:val="26"/>
          <w:szCs w:val="26"/>
        </w:rPr>
        <w:t>thực hiện đầy đủ các hoạt động học tập một cách tự giác, tích cực.</w:t>
      </w:r>
    </w:p>
    <w:p w14:paraId="73596DAE" w14:textId="77777777" w:rsidR="00354BC1" w:rsidRPr="00B14ED1" w:rsidRDefault="00354BC1" w:rsidP="00354BC1">
      <w:pPr>
        <w:spacing w:line="300" w:lineRule="auto"/>
        <w:jc w:val="both"/>
        <w:rPr>
          <w:sz w:val="26"/>
          <w:szCs w:val="26"/>
        </w:rPr>
      </w:pPr>
      <w:r w:rsidRPr="00B14ED1">
        <w:rPr>
          <w:color w:val="000000"/>
          <w:sz w:val="26"/>
          <w:szCs w:val="26"/>
        </w:rPr>
        <w:t>- Trung thực:</w:t>
      </w:r>
      <w:r w:rsidRPr="00B14ED1">
        <w:rPr>
          <w:vanish/>
          <w:color w:val="FFFFFF"/>
          <w:sz w:val="2"/>
          <w:szCs w:val="26"/>
        </w:rPr>
        <w:t>SGAN23-24-GV56</w:t>
      </w:r>
      <w:r w:rsidRPr="00B14ED1">
        <w:rPr>
          <w:color w:val="000000"/>
          <w:sz w:val="26"/>
          <w:szCs w:val="26"/>
        </w:rPr>
        <w:t xml:space="preserve"> thật thà, thẳng thắn </w:t>
      </w:r>
      <w:proofErr w:type="spellStart"/>
      <w:r w:rsidRPr="00B14ED1">
        <w:rPr>
          <w:rFonts w:eastAsia="Calibri"/>
          <w:sz w:val="26"/>
          <w:szCs w:val="26"/>
          <w:lang w:val="es-MX"/>
        </w:rPr>
        <w:t>trong</w:t>
      </w:r>
      <w:proofErr w:type="spellEnd"/>
      <w:r w:rsidRPr="00B14ED1">
        <w:rPr>
          <w:rFonts w:eastAsia="Calibri"/>
          <w:sz w:val="26"/>
          <w:szCs w:val="26"/>
          <w:lang w:val="es-MX"/>
        </w:rPr>
        <w:t xml:space="preserve"> </w:t>
      </w:r>
      <w:proofErr w:type="spellStart"/>
      <w:r w:rsidRPr="00B14ED1">
        <w:rPr>
          <w:rFonts w:eastAsia="Calibri"/>
          <w:sz w:val="26"/>
          <w:szCs w:val="26"/>
          <w:lang w:val="es-MX"/>
        </w:rPr>
        <w:t>báo</w:t>
      </w:r>
      <w:proofErr w:type="spellEnd"/>
      <w:r w:rsidRPr="00B14ED1">
        <w:rPr>
          <w:rFonts w:eastAsia="Calibri"/>
          <w:sz w:val="26"/>
          <w:szCs w:val="26"/>
          <w:lang w:val="es-MX"/>
        </w:rPr>
        <w:t xml:space="preserve"> </w:t>
      </w:r>
      <w:proofErr w:type="spellStart"/>
      <w:r w:rsidRPr="00B14ED1">
        <w:rPr>
          <w:rFonts w:eastAsia="Calibri"/>
          <w:sz w:val="26"/>
          <w:szCs w:val="26"/>
          <w:lang w:val="es-MX"/>
        </w:rPr>
        <w:t>cáo</w:t>
      </w:r>
      <w:proofErr w:type="spellEnd"/>
      <w:r w:rsidRPr="00B14ED1">
        <w:rPr>
          <w:rFonts w:eastAsia="Calibri"/>
          <w:sz w:val="26"/>
          <w:szCs w:val="26"/>
          <w:lang w:val="es-MX"/>
        </w:rPr>
        <w:t xml:space="preserve"> </w:t>
      </w:r>
      <w:proofErr w:type="spellStart"/>
      <w:r w:rsidRPr="00B14ED1">
        <w:rPr>
          <w:rFonts w:eastAsia="Calibri"/>
          <w:sz w:val="26"/>
          <w:szCs w:val="26"/>
          <w:lang w:val="es-MX"/>
        </w:rPr>
        <w:t>kết</w:t>
      </w:r>
      <w:proofErr w:type="spellEnd"/>
      <w:r w:rsidRPr="00B14ED1">
        <w:rPr>
          <w:rFonts w:eastAsia="Calibri"/>
          <w:sz w:val="26"/>
          <w:szCs w:val="26"/>
          <w:lang w:val="es-MX"/>
        </w:rPr>
        <w:t xml:space="preserve"> </w:t>
      </w:r>
      <w:proofErr w:type="spellStart"/>
      <w:r w:rsidRPr="00B14ED1">
        <w:rPr>
          <w:rFonts w:eastAsia="Calibri"/>
          <w:sz w:val="26"/>
          <w:szCs w:val="26"/>
          <w:lang w:val="es-MX"/>
        </w:rPr>
        <w:t>quả</w:t>
      </w:r>
      <w:proofErr w:type="spellEnd"/>
      <w:r w:rsidRPr="00B14ED1">
        <w:rPr>
          <w:rFonts w:eastAsia="Calibri"/>
          <w:sz w:val="26"/>
          <w:szCs w:val="26"/>
          <w:lang w:val="es-MX"/>
        </w:rPr>
        <w:t xml:space="preserve"> </w:t>
      </w:r>
      <w:proofErr w:type="spellStart"/>
      <w:r w:rsidRPr="00B14ED1">
        <w:rPr>
          <w:rFonts w:eastAsia="Calibri"/>
          <w:sz w:val="26"/>
          <w:szCs w:val="26"/>
          <w:lang w:val="es-MX"/>
        </w:rPr>
        <w:t>hoạt</w:t>
      </w:r>
      <w:proofErr w:type="spellEnd"/>
      <w:r w:rsidRPr="00B14ED1">
        <w:rPr>
          <w:rFonts w:eastAsia="Calibri"/>
          <w:sz w:val="26"/>
          <w:szCs w:val="26"/>
          <w:lang w:val="es-MX"/>
        </w:rPr>
        <w:t xml:space="preserve"> </w:t>
      </w:r>
      <w:proofErr w:type="spellStart"/>
      <w:r w:rsidRPr="00B14ED1">
        <w:rPr>
          <w:rFonts w:eastAsia="Calibri"/>
          <w:sz w:val="26"/>
          <w:szCs w:val="26"/>
          <w:lang w:val="es-MX"/>
        </w:rPr>
        <w:t>động</w:t>
      </w:r>
      <w:proofErr w:type="spellEnd"/>
      <w:r w:rsidRPr="00B14ED1">
        <w:rPr>
          <w:rFonts w:eastAsia="Calibri"/>
          <w:sz w:val="26"/>
          <w:szCs w:val="26"/>
          <w:lang w:val="es-MX"/>
        </w:rPr>
        <w:t xml:space="preserve"> </w:t>
      </w:r>
      <w:proofErr w:type="spellStart"/>
      <w:r w:rsidRPr="00B14ED1">
        <w:rPr>
          <w:rFonts w:eastAsia="Calibri"/>
          <w:sz w:val="26"/>
          <w:szCs w:val="26"/>
          <w:lang w:val="es-MX"/>
        </w:rPr>
        <w:t>cá</w:t>
      </w:r>
      <w:proofErr w:type="spellEnd"/>
      <w:r w:rsidRPr="00B14ED1">
        <w:rPr>
          <w:rFonts w:eastAsia="Calibri"/>
          <w:sz w:val="26"/>
          <w:szCs w:val="26"/>
          <w:lang w:val="es-MX"/>
        </w:rPr>
        <w:t xml:space="preserve"> </w:t>
      </w:r>
      <w:proofErr w:type="spellStart"/>
      <w:r w:rsidRPr="00B14ED1">
        <w:rPr>
          <w:rFonts w:eastAsia="Calibri"/>
          <w:sz w:val="26"/>
          <w:szCs w:val="26"/>
          <w:lang w:val="es-MX"/>
        </w:rPr>
        <w:t>nhân</w:t>
      </w:r>
      <w:proofErr w:type="spellEnd"/>
      <w:r w:rsidRPr="00B14ED1">
        <w:rPr>
          <w:rFonts w:eastAsia="Calibri"/>
          <w:sz w:val="26"/>
          <w:szCs w:val="26"/>
          <w:lang w:val="es-MX"/>
        </w:rPr>
        <w:t xml:space="preserve"> </w:t>
      </w:r>
      <w:proofErr w:type="spellStart"/>
      <w:r w:rsidRPr="00B14ED1">
        <w:rPr>
          <w:rFonts w:eastAsia="Calibri"/>
          <w:sz w:val="26"/>
          <w:szCs w:val="26"/>
          <w:lang w:val="es-MX"/>
        </w:rPr>
        <w:t>và</w:t>
      </w:r>
      <w:proofErr w:type="spellEnd"/>
      <w:r w:rsidRPr="00B14ED1">
        <w:rPr>
          <w:rFonts w:eastAsia="Calibri"/>
          <w:sz w:val="26"/>
          <w:szCs w:val="26"/>
          <w:lang w:val="es-MX"/>
        </w:rPr>
        <w:t xml:space="preserve"> </w:t>
      </w:r>
      <w:proofErr w:type="spellStart"/>
      <w:r w:rsidRPr="00B14ED1">
        <w:rPr>
          <w:rFonts w:eastAsia="Calibri"/>
          <w:sz w:val="26"/>
          <w:szCs w:val="26"/>
          <w:lang w:val="es-MX"/>
        </w:rPr>
        <w:t>theo</w:t>
      </w:r>
      <w:proofErr w:type="spellEnd"/>
      <w:r w:rsidRPr="00B14ED1">
        <w:rPr>
          <w:rFonts w:eastAsia="Calibri"/>
          <w:sz w:val="26"/>
          <w:szCs w:val="26"/>
          <w:lang w:val="es-MX"/>
        </w:rPr>
        <w:t xml:space="preserve"> </w:t>
      </w:r>
      <w:proofErr w:type="spellStart"/>
      <w:r w:rsidRPr="00B14ED1">
        <w:rPr>
          <w:rFonts w:eastAsia="Calibri"/>
          <w:sz w:val="26"/>
          <w:szCs w:val="26"/>
          <w:lang w:val="es-MX"/>
        </w:rPr>
        <w:t>nhóm</w:t>
      </w:r>
      <w:proofErr w:type="spellEnd"/>
      <w:r w:rsidRPr="00B14ED1">
        <w:rPr>
          <w:rFonts w:eastAsia="Calibri"/>
          <w:sz w:val="26"/>
          <w:szCs w:val="26"/>
          <w:lang w:val="es-MX"/>
        </w:rPr>
        <w:t xml:space="preserve">, </w:t>
      </w:r>
      <w:proofErr w:type="spellStart"/>
      <w:r w:rsidRPr="00B14ED1">
        <w:rPr>
          <w:rFonts w:eastAsia="Calibri"/>
          <w:sz w:val="26"/>
          <w:szCs w:val="26"/>
          <w:lang w:val="es-MX"/>
        </w:rPr>
        <w:t>trong</w:t>
      </w:r>
      <w:proofErr w:type="spellEnd"/>
      <w:r w:rsidRPr="00B14ED1">
        <w:rPr>
          <w:rFonts w:eastAsia="Calibri"/>
          <w:sz w:val="26"/>
          <w:szCs w:val="26"/>
          <w:lang w:val="es-MX"/>
        </w:rPr>
        <w:t xml:space="preserve"> </w:t>
      </w:r>
      <w:proofErr w:type="spellStart"/>
      <w:r w:rsidRPr="00B14ED1">
        <w:rPr>
          <w:rFonts w:eastAsia="Calibri"/>
          <w:sz w:val="26"/>
          <w:szCs w:val="26"/>
          <w:lang w:val="es-MX"/>
        </w:rPr>
        <w:t>đánh</w:t>
      </w:r>
      <w:proofErr w:type="spellEnd"/>
      <w:r w:rsidRPr="00B14ED1">
        <w:rPr>
          <w:rFonts w:eastAsia="Calibri"/>
          <w:sz w:val="26"/>
          <w:szCs w:val="26"/>
          <w:lang w:val="es-MX"/>
        </w:rPr>
        <w:t xml:space="preserve"> </w:t>
      </w:r>
      <w:proofErr w:type="spellStart"/>
      <w:r w:rsidRPr="00B14ED1">
        <w:rPr>
          <w:rFonts w:eastAsia="Calibri"/>
          <w:sz w:val="26"/>
          <w:szCs w:val="26"/>
          <w:lang w:val="es-MX"/>
        </w:rPr>
        <w:t>giá</w:t>
      </w:r>
      <w:proofErr w:type="spellEnd"/>
      <w:r w:rsidRPr="00B14ED1">
        <w:rPr>
          <w:rFonts w:eastAsia="Calibri"/>
          <w:sz w:val="26"/>
          <w:szCs w:val="26"/>
          <w:lang w:val="es-MX"/>
        </w:rPr>
        <w:t xml:space="preserve"> </w:t>
      </w:r>
      <w:proofErr w:type="spellStart"/>
      <w:r w:rsidRPr="00B14ED1">
        <w:rPr>
          <w:rFonts w:eastAsia="Calibri"/>
          <w:sz w:val="26"/>
          <w:szCs w:val="26"/>
          <w:lang w:val="es-MX"/>
        </w:rPr>
        <w:t>và</w:t>
      </w:r>
      <w:proofErr w:type="spellEnd"/>
      <w:r w:rsidRPr="00B14ED1">
        <w:rPr>
          <w:rFonts w:eastAsia="Calibri"/>
          <w:sz w:val="26"/>
          <w:szCs w:val="26"/>
          <w:lang w:val="es-MX"/>
        </w:rPr>
        <w:t xml:space="preserve"> </w:t>
      </w:r>
      <w:proofErr w:type="spellStart"/>
      <w:r w:rsidRPr="00B14ED1">
        <w:rPr>
          <w:rFonts w:eastAsia="Calibri"/>
          <w:sz w:val="26"/>
          <w:szCs w:val="26"/>
          <w:lang w:val="es-MX"/>
        </w:rPr>
        <w:t>tự</w:t>
      </w:r>
      <w:proofErr w:type="spellEnd"/>
      <w:r w:rsidRPr="00B14ED1">
        <w:rPr>
          <w:rFonts w:eastAsia="Calibri"/>
          <w:sz w:val="26"/>
          <w:szCs w:val="26"/>
          <w:lang w:val="es-MX"/>
        </w:rPr>
        <w:t xml:space="preserve"> </w:t>
      </w:r>
      <w:proofErr w:type="spellStart"/>
      <w:r w:rsidRPr="00B14ED1">
        <w:rPr>
          <w:rFonts w:eastAsia="Calibri"/>
          <w:sz w:val="26"/>
          <w:szCs w:val="26"/>
          <w:lang w:val="es-MX"/>
        </w:rPr>
        <w:t>đánh</w:t>
      </w:r>
      <w:proofErr w:type="spellEnd"/>
      <w:r w:rsidRPr="00B14ED1">
        <w:rPr>
          <w:rFonts w:eastAsia="Calibri"/>
          <w:sz w:val="26"/>
          <w:szCs w:val="26"/>
          <w:lang w:val="es-MX"/>
        </w:rPr>
        <w:t xml:space="preserve"> </w:t>
      </w:r>
      <w:proofErr w:type="spellStart"/>
      <w:r w:rsidRPr="00B14ED1">
        <w:rPr>
          <w:rFonts w:eastAsia="Calibri"/>
          <w:sz w:val="26"/>
          <w:szCs w:val="26"/>
          <w:lang w:val="es-MX"/>
        </w:rPr>
        <w:t>giá</w:t>
      </w:r>
      <w:proofErr w:type="spellEnd"/>
      <w:r w:rsidRPr="00B14ED1">
        <w:rPr>
          <w:rFonts w:eastAsia="Calibri"/>
          <w:sz w:val="26"/>
          <w:szCs w:val="26"/>
          <w:lang w:val="es-MX"/>
        </w:rPr>
        <w:t>.</w:t>
      </w:r>
    </w:p>
    <w:p w14:paraId="48D1A48C" w14:textId="77777777" w:rsidR="00354BC1" w:rsidRPr="00B14ED1" w:rsidRDefault="00354BC1" w:rsidP="00354BC1">
      <w:pPr>
        <w:spacing w:line="300" w:lineRule="auto"/>
        <w:jc w:val="both"/>
        <w:rPr>
          <w:sz w:val="26"/>
          <w:szCs w:val="26"/>
        </w:rPr>
      </w:pPr>
      <w:r w:rsidRPr="00B14ED1">
        <w:rPr>
          <w:color w:val="000000"/>
          <w:sz w:val="26"/>
          <w:szCs w:val="26"/>
        </w:rPr>
        <w:t>- Trách nhiệm:</w:t>
      </w:r>
      <w:r w:rsidRPr="00B14ED1">
        <w:rPr>
          <w:vanish/>
          <w:color w:val="FFFFFF"/>
          <w:sz w:val="2"/>
          <w:szCs w:val="26"/>
        </w:rPr>
        <w:t>SGAN23-24-GV56</w:t>
      </w:r>
      <w:r w:rsidRPr="00B14ED1">
        <w:rPr>
          <w:color w:val="000000"/>
          <w:sz w:val="26"/>
          <w:szCs w:val="26"/>
        </w:rPr>
        <w:t xml:space="preserve"> </w:t>
      </w:r>
      <w:r w:rsidRPr="00B14ED1">
        <w:rPr>
          <w:rFonts w:eastAsia="Calibri"/>
          <w:sz w:val="26"/>
          <w:szCs w:val="26"/>
        </w:rPr>
        <w:t>hoàn thành đầy đủ, có chất lượng các nhiệm vụ học tập.</w:t>
      </w:r>
      <w:bookmarkEnd w:id="0"/>
    </w:p>
    <w:p w14:paraId="2DA25DE9" w14:textId="77777777" w:rsidR="00354BC1" w:rsidRPr="00B14ED1" w:rsidRDefault="00354BC1" w:rsidP="00354BC1">
      <w:pPr>
        <w:spacing w:after="0" w:line="360" w:lineRule="auto"/>
        <w:jc w:val="both"/>
        <w:rPr>
          <w:rFonts w:eastAsia="Times New Roman"/>
          <w:szCs w:val="28"/>
        </w:rPr>
      </w:pPr>
      <w:r w:rsidRPr="00B14ED1">
        <w:rPr>
          <w:rFonts w:eastAsia="Times New Roman"/>
          <w:b/>
          <w:bCs/>
          <w:szCs w:val="28"/>
        </w:rPr>
        <w:t>II. Thiết bị dạy học và học liệu </w:t>
      </w:r>
    </w:p>
    <w:p w14:paraId="48F97F52" w14:textId="77777777" w:rsidR="00354BC1" w:rsidRPr="00B14ED1" w:rsidRDefault="00354BC1" w:rsidP="00354BC1">
      <w:pPr>
        <w:spacing w:after="0" w:line="360" w:lineRule="auto"/>
        <w:jc w:val="both"/>
        <w:rPr>
          <w:rFonts w:eastAsia="Times New Roman"/>
          <w:b/>
          <w:szCs w:val="28"/>
          <w:lang w:val="en-US"/>
        </w:rPr>
      </w:pPr>
      <w:r w:rsidRPr="00B14ED1">
        <w:rPr>
          <w:rFonts w:eastAsia="Times New Roman"/>
          <w:b/>
          <w:szCs w:val="28"/>
        </w:rPr>
        <w:t xml:space="preserve">1. Giáo viên: </w:t>
      </w:r>
    </w:p>
    <w:p w14:paraId="2696582A" w14:textId="77777777" w:rsidR="00354BC1" w:rsidRPr="00B14ED1" w:rsidRDefault="00354BC1" w:rsidP="00354BC1">
      <w:pPr>
        <w:spacing w:after="0" w:line="360" w:lineRule="auto"/>
        <w:jc w:val="both"/>
        <w:rPr>
          <w:rFonts w:eastAsia="Times New Roman"/>
          <w:szCs w:val="28"/>
          <w:lang w:val="en-US"/>
        </w:rPr>
      </w:pPr>
      <w:r w:rsidRPr="00B14ED1">
        <w:rPr>
          <w:rFonts w:eastAsia="Times New Roman"/>
          <w:szCs w:val="28"/>
          <w:lang w:val="en-US"/>
        </w:rPr>
        <w:t xml:space="preserve">- </w:t>
      </w:r>
      <w:r w:rsidRPr="00B14ED1">
        <w:rPr>
          <w:szCs w:val="28"/>
          <w:shd w:val="clear" w:color="auto" w:fill="FFFFFF"/>
        </w:rPr>
        <w:t>SGK, Tài liệu giảng dạy, giáo án PPT, thước thẳng.</w:t>
      </w:r>
    </w:p>
    <w:p w14:paraId="70C101E5" w14:textId="77777777" w:rsidR="00354BC1" w:rsidRPr="00B14ED1" w:rsidRDefault="00354BC1" w:rsidP="00354BC1">
      <w:pPr>
        <w:spacing w:after="0" w:line="360" w:lineRule="auto"/>
        <w:jc w:val="both"/>
        <w:rPr>
          <w:rFonts w:eastAsia="Times New Roman"/>
          <w:b/>
          <w:szCs w:val="28"/>
          <w:lang w:val="en-US"/>
        </w:rPr>
      </w:pPr>
      <w:r w:rsidRPr="00B14ED1">
        <w:rPr>
          <w:rFonts w:eastAsia="Times New Roman"/>
          <w:b/>
          <w:szCs w:val="28"/>
        </w:rPr>
        <w:t xml:space="preserve">2. Học sinh: </w:t>
      </w:r>
    </w:p>
    <w:p w14:paraId="3772A8B3" w14:textId="77777777" w:rsidR="00354BC1" w:rsidRPr="00B14ED1" w:rsidRDefault="00354BC1" w:rsidP="00354BC1">
      <w:pPr>
        <w:spacing w:after="0" w:line="360" w:lineRule="auto"/>
        <w:jc w:val="both"/>
        <w:rPr>
          <w:rFonts w:eastAsia="Times New Roman"/>
          <w:bCs/>
          <w:szCs w:val="28"/>
          <w:lang w:val="en-US"/>
        </w:rPr>
      </w:pPr>
      <w:r w:rsidRPr="00B14ED1">
        <w:rPr>
          <w:rFonts w:eastAsia="Times New Roman"/>
          <w:b/>
          <w:szCs w:val="28"/>
          <w:lang w:val="en-US"/>
        </w:rPr>
        <w:lastRenderedPageBreak/>
        <w:t xml:space="preserve">- </w:t>
      </w:r>
      <w:r w:rsidRPr="00B14ED1">
        <w:rPr>
          <w:szCs w:val="28"/>
          <w:shd w:val="clear" w:color="auto" w:fill="FFFFFF"/>
        </w:rPr>
        <w:t>SGK, SBT, vở ghi, giấy nháp, đồ dùng học tập (bút, thước...), bảng nhóm, bút viết bảng nhóm.</w:t>
      </w:r>
    </w:p>
    <w:p w14:paraId="44BEB444" w14:textId="77777777" w:rsidR="00354BC1" w:rsidRPr="00B14ED1" w:rsidRDefault="00354BC1" w:rsidP="00354BC1">
      <w:pPr>
        <w:spacing w:after="0" w:line="360" w:lineRule="auto"/>
        <w:jc w:val="both"/>
        <w:rPr>
          <w:rFonts w:eastAsia="Times New Roman"/>
          <w:b/>
          <w:bCs/>
          <w:szCs w:val="28"/>
          <w:lang w:val="en-US"/>
        </w:rPr>
      </w:pPr>
      <w:r w:rsidRPr="00B14ED1">
        <w:rPr>
          <w:rFonts w:eastAsia="Times New Roman"/>
          <w:b/>
          <w:bCs/>
          <w:szCs w:val="28"/>
        </w:rPr>
        <w:t>III. Tiến trình dạy học</w:t>
      </w:r>
    </w:p>
    <w:p w14:paraId="63167B5A" w14:textId="77777777" w:rsidR="00354BC1" w:rsidRPr="00B14ED1" w:rsidRDefault="00354BC1" w:rsidP="00354BC1">
      <w:pPr>
        <w:snapToGrid w:val="0"/>
        <w:spacing w:after="0" w:line="360" w:lineRule="auto"/>
        <w:jc w:val="center"/>
        <w:rPr>
          <w:rFonts w:eastAsia="Times New Roman"/>
          <w:b/>
          <w:bCs/>
          <w:color w:val="000000"/>
          <w:szCs w:val="28"/>
          <w:lang w:val="en-US"/>
        </w:rPr>
      </w:pPr>
      <w:r w:rsidRPr="00B14ED1">
        <w:rPr>
          <w:rFonts w:eastAsia="Times New Roman"/>
          <w:b/>
          <w:bCs/>
          <w:color w:val="000000"/>
          <w:szCs w:val="28"/>
        </w:rPr>
        <w:t>T</w:t>
      </w:r>
      <w:proofErr w:type="spellStart"/>
      <w:r w:rsidRPr="00B14ED1">
        <w:rPr>
          <w:rFonts w:eastAsia="Times New Roman"/>
          <w:b/>
          <w:bCs/>
          <w:color w:val="000000"/>
          <w:szCs w:val="28"/>
          <w:lang w:val="en-US"/>
        </w:rPr>
        <w:t>iết</w:t>
      </w:r>
      <w:proofErr w:type="spellEnd"/>
      <w:r w:rsidRPr="00B14ED1">
        <w:rPr>
          <w:rFonts w:eastAsia="Times New Roman"/>
          <w:b/>
          <w:bCs/>
          <w:color w:val="000000"/>
          <w:szCs w:val="28"/>
        </w:rPr>
        <w:t xml:space="preserve"> 1</w:t>
      </w:r>
      <w:r w:rsidRPr="00B14ED1">
        <w:rPr>
          <w:rFonts w:eastAsia="Times New Roman"/>
          <w:b/>
          <w:bCs/>
          <w:color w:val="000000"/>
          <w:szCs w:val="28"/>
          <w:lang w:val="en-US"/>
        </w:rPr>
        <w:t>:</w:t>
      </w:r>
    </w:p>
    <w:p w14:paraId="7087260D" w14:textId="77777777" w:rsidR="00354BC1" w:rsidRPr="00B14ED1" w:rsidRDefault="00354BC1" w:rsidP="00354BC1">
      <w:pPr>
        <w:snapToGrid w:val="0"/>
        <w:spacing w:after="0" w:line="360" w:lineRule="auto"/>
        <w:jc w:val="both"/>
        <w:rPr>
          <w:rFonts w:eastAsia="Times New Roman"/>
          <w:b/>
          <w:bCs/>
          <w:szCs w:val="28"/>
        </w:rPr>
      </w:pPr>
      <w:r w:rsidRPr="00B14ED1">
        <w:rPr>
          <w:rFonts w:eastAsia="Times New Roman"/>
          <w:b/>
          <w:bCs/>
          <w:szCs w:val="28"/>
        </w:rPr>
        <w:t>1. HOẠT ĐỘNG 1: KHỞI ĐỘNG (5’)</w:t>
      </w:r>
    </w:p>
    <w:p w14:paraId="0BCBB251" w14:textId="77777777" w:rsidR="00354BC1" w:rsidRPr="00B14ED1" w:rsidRDefault="00354BC1" w:rsidP="00354BC1">
      <w:pPr>
        <w:pStyle w:val="NormalWeb"/>
        <w:spacing w:before="0" w:beforeAutospacing="0" w:after="0" w:afterAutospacing="0" w:line="360" w:lineRule="auto"/>
        <w:jc w:val="both"/>
        <w:rPr>
          <w:sz w:val="28"/>
          <w:szCs w:val="28"/>
        </w:rPr>
      </w:pPr>
      <w:r w:rsidRPr="00B14ED1">
        <w:rPr>
          <w:b/>
          <w:bCs/>
          <w:sz w:val="28"/>
          <w:szCs w:val="28"/>
        </w:rPr>
        <w:t xml:space="preserve">a) </w:t>
      </w:r>
      <w:r w:rsidRPr="00B14ED1">
        <w:rPr>
          <w:b/>
          <w:bCs/>
          <w:sz w:val="28"/>
          <w:szCs w:val="28"/>
          <w:lang w:val="vi-VN"/>
        </w:rPr>
        <w:t>Mục tiêu</w:t>
      </w:r>
      <w:r w:rsidRPr="00B14ED1">
        <w:rPr>
          <w:sz w:val="28"/>
          <w:szCs w:val="28"/>
          <w:lang w:val="vi-VN"/>
        </w:rPr>
        <w:t>:</w:t>
      </w:r>
      <w:r w:rsidRPr="00B14ED1">
        <w:rPr>
          <w:sz w:val="28"/>
          <w:szCs w:val="28"/>
          <w:lang w:val="vi-VN" w:eastAsia="vi-VN" w:bidi="vi-VN"/>
        </w:rPr>
        <w:t xml:space="preserve"> </w:t>
      </w:r>
      <w:proofErr w:type="spellStart"/>
      <w:r w:rsidRPr="00B14ED1">
        <w:rPr>
          <w:color w:val="000000"/>
          <w:sz w:val="28"/>
          <w:szCs w:val="28"/>
        </w:rPr>
        <w:t>Tạo</w:t>
      </w:r>
      <w:proofErr w:type="spellEnd"/>
      <w:r w:rsidRPr="00B14ED1">
        <w:rPr>
          <w:color w:val="000000"/>
          <w:sz w:val="28"/>
          <w:szCs w:val="28"/>
        </w:rPr>
        <w:t xml:space="preserve"> </w:t>
      </w:r>
      <w:proofErr w:type="spellStart"/>
      <w:r w:rsidRPr="00B14ED1">
        <w:rPr>
          <w:color w:val="000000"/>
          <w:sz w:val="28"/>
          <w:szCs w:val="28"/>
        </w:rPr>
        <w:t>tâm</w:t>
      </w:r>
      <w:proofErr w:type="spellEnd"/>
      <w:r w:rsidRPr="00B14ED1">
        <w:rPr>
          <w:color w:val="000000"/>
          <w:sz w:val="28"/>
          <w:szCs w:val="28"/>
        </w:rPr>
        <w:t xml:space="preserve"> </w:t>
      </w:r>
      <w:proofErr w:type="spellStart"/>
      <w:r w:rsidRPr="00B14ED1">
        <w:rPr>
          <w:color w:val="000000"/>
          <w:sz w:val="28"/>
          <w:szCs w:val="28"/>
        </w:rPr>
        <w:t>thế</w:t>
      </w:r>
      <w:proofErr w:type="spellEnd"/>
      <w:r w:rsidRPr="00B14ED1">
        <w:rPr>
          <w:color w:val="000000"/>
          <w:sz w:val="28"/>
          <w:szCs w:val="28"/>
        </w:rPr>
        <w:t xml:space="preserve"> </w:t>
      </w:r>
      <w:proofErr w:type="spellStart"/>
      <w:r w:rsidRPr="00B14ED1">
        <w:rPr>
          <w:color w:val="000000"/>
          <w:sz w:val="28"/>
          <w:szCs w:val="28"/>
        </w:rPr>
        <w:t>hứng</w:t>
      </w:r>
      <w:proofErr w:type="spellEnd"/>
      <w:r w:rsidRPr="00B14ED1">
        <w:rPr>
          <w:color w:val="000000"/>
          <w:sz w:val="28"/>
          <w:szCs w:val="28"/>
        </w:rPr>
        <w:t xml:space="preserve"> </w:t>
      </w:r>
      <w:proofErr w:type="spellStart"/>
      <w:r w:rsidRPr="00B14ED1">
        <w:rPr>
          <w:color w:val="000000"/>
          <w:sz w:val="28"/>
          <w:szCs w:val="28"/>
        </w:rPr>
        <w:t>thú</w:t>
      </w:r>
      <w:proofErr w:type="spellEnd"/>
      <w:r w:rsidRPr="00B14ED1">
        <w:rPr>
          <w:color w:val="000000"/>
          <w:sz w:val="28"/>
          <w:szCs w:val="28"/>
        </w:rPr>
        <w:t xml:space="preserve"> </w:t>
      </w:r>
      <w:proofErr w:type="spellStart"/>
      <w:r w:rsidRPr="00B14ED1">
        <w:rPr>
          <w:color w:val="000000"/>
          <w:sz w:val="28"/>
          <w:szCs w:val="28"/>
        </w:rPr>
        <w:t>cho</w:t>
      </w:r>
      <w:proofErr w:type="spellEnd"/>
      <w:r w:rsidRPr="00B14ED1">
        <w:rPr>
          <w:color w:val="000000"/>
          <w:sz w:val="28"/>
          <w:szCs w:val="28"/>
        </w:rPr>
        <w:t xml:space="preserve"> HS </w:t>
      </w:r>
      <w:proofErr w:type="spellStart"/>
      <w:r w:rsidRPr="00B14ED1">
        <w:rPr>
          <w:color w:val="000000"/>
          <w:sz w:val="28"/>
          <w:szCs w:val="28"/>
        </w:rPr>
        <w:t>và</w:t>
      </w:r>
      <w:proofErr w:type="spellEnd"/>
      <w:r w:rsidRPr="00B14ED1">
        <w:rPr>
          <w:color w:val="000000"/>
          <w:sz w:val="28"/>
          <w:szCs w:val="28"/>
        </w:rPr>
        <w:t xml:space="preserve"> </w:t>
      </w:r>
      <w:proofErr w:type="spellStart"/>
      <w:r w:rsidRPr="00B14ED1">
        <w:rPr>
          <w:color w:val="000000"/>
          <w:sz w:val="28"/>
          <w:szCs w:val="28"/>
        </w:rPr>
        <w:t>từng</w:t>
      </w:r>
      <w:proofErr w:type="spellEnd"/>
      <w:r w:rsidRPr="00B14ED1">
        <w:rPr>
          <w:color w:val="000000"/>
          <w:sz w:val="28"/>
          <w:szCs w:val="28"/>
        </w:rPr>
        <w:t xml:space="preserve"> </w:t>
      </w:r>
      <w:proofErr w:type="spellStart"/>
      <w:r w:rsidRPr="00B14ED1">
        <w:rPr>
          <w:color w:val="000000"/>
          <w:sz w:val="28"/>
          <w:szCs w:val="28"/>
        </w:rPr>
        <w:t>bước</w:t>
      </w:r>
      <w:proofErr w:type="spellEnd"/>
      <w:r w:rsidRPr="00B14ED1">
        <w:rPr>
          <w:color w:val="000000"/>
          <w:sz w:val="28"/>
          <w:szCs w:val="28"/>
        </w:rPr>
        <w:t xml:space="preserve"> </w:t>
      </w:r>
      <w:proofErr w:type="spellStart"/>
      <w:r w:rsidRPr="00B14ED1">
        <w:rPr>
          <w:color w:val="000000"/>
          <w:sz w:val="28"/>
          <w:szCs w:val="28"/>
        </w:rPr>
        <w:t>làm</w:t>
      </w:r>
      <w:proofErr w:type="spellEnd"/>
      <w:r w:rsidRPr="00B14ED1">
        <w:rPr>
          <w:color w:val="000000"/>
          <w:sz w:val="28"/>
          <w:szCs w:val="28"/>
        </w:rPr>
        <w:t xml:space="preserve"> </w:t>
      </w:r>
      <w:proofErr w:type="spellStart"/>
      <w:r w:rsidRPr="00B14ED1">
        <w:rPr>
          <w:color w:val="000000"/>
          <w:sz w:val="28"/>
          <w:szCs w:val="28"/>
        </w:rPr>
        <w:t>quen</w:t>
      </w:r>
      <w:proofErr w:type="spellEnd"/>
      <w:r w:rsidRPr="00B14ED1">
        <w:rPr>
          <w:color w:val="000000"/>
          <w:sz w:val="28"/>
          <w:szCs w:val="28"/>
        </w:rPr>
        <w:t xml:space="preserve"> </w:t>
      </w:r>
      <w:proofErr w:type="spellStart"/>
      <w:r w:rsidRPr="00B14ED1">
        <w:rPr>
          <w:color w:val="000000"/>
          <w:sz w:val="28"/>
          <w:szCs w:val="28"/>
        </w:rPr>
        <w:t>bài</w:t>
      </w:r>
      <w:proofErr w:type="spellEnd"/>
      <w:r w:rsidRPr="00B14ED1">
        <w:rPr>
          <w:color w:val="000000"/>
          <w:sz w:val="28"/>
          <w:szCs w:val="28"/>
        </w:rPr>
        <w:t xml:space="preserve"> </w:t>
      </w:r>
      <w:proofErr w:type="spellStart"/>
      <w:r w:rsidRPr="00B14ED1">
        <w:rPr>
          <w:color w:val="000000"/>
          <w:sz w:val="28"/>
          <w:szCs w:val="28"/>
        </w:rPr>
        <w:t>mới</w:t>
      </w:r>
      <w:proofErr w:type="spellEnd"/>
      <w:r w:rsidRPr="00B14ED1">
        <w:rPr>
          <w:color w:val="000000"/>
          <w:sz w:val="28"/>
          <w:szCs w:val="28"/>
        </w:rPr>
        <w:t>.</w:t>
      </w:r>
    </w:p>
    <w:p w14:paraId="20848EFE" w14:textId="77777777" w:rsidR="00354BC1" w:rsidRPr="00B14ED1" w:rsidRDefault="00354BC1" w:rsidP="00354BC1">
      <w:pPr>
        <w:pStyle w:val="NormalWeb"/>
        <w:spacing w:before="0" w:beforeAutospacing="0" w:after="0" w:afterAutospacing="0" w:line="360" w:lineRule="auto"/>
        <w:jc w:val="both"/>
        <w:rPr>
          <w:sz w:val="28"/>
          <w:szCs w:val="28"/>
        </w:rPr>
      </w:pPr>
      <w:r w:rsidRPr="00B14ED1">
        <w:rPr>
          <w:b/>
          <w:bCs/>
          <w:sz w:val="28"/>
          <w:szCs w:val="28"/>
        </w:rPr>
        <w:t xml:space="preserve">b) </w:t>
      </w:r>
      <w:r w:rsidRPr="00B14ED1">
        <w:rPr>
          <w:b/>
          <w:bCs/>
          <w:sz w:val="28"/>
          <w:szCs w:val="28"/>
          <w:lang w:val="vi-VN"/>
        </w:rPr>
        <w:t>Nội dung</w:t>
      </w:r>
      <w:r w:rsidRPr="00B14ED1">
        <w:rPr>
          <w:sz w:val="28"/>
          <w:szCs w:val="28"/>
          <w:lang w:val="vi-VN"/>
        </w:rPr>
        <w:t xml:space="preserve">: </w:t>
      </w:r>
      <w:r w:rsidRPr="00B14ED1">
        <w:rPr>
          <w:color w:val="000000"/>
          <w:sz w:val="28"/>
          <w:szCs w:val="28"/>
        </w:rPr>
        <w:t xml:space="preserve">GV </w:t>
      </w:r>
      <w:proofErr w:type="spellStart"/>
      <w:r w:rsidRPr="00B14ED1">
        <w:rPr>
          <w:color w:val="000000"/>
          <w:sz w:val="28"/>
          <w:szCs w:val="28"/>
        </w:rPr>
        <w:t>dựa</w:t>
      </w:r>
      <w:proofErr w:type="spellEnd"/>
      <w:r w:rsidRPr="00B14ED1">
        <w:rPr>
          <w:color w:val="000000"/>
          <w:sz w:val="28"/>
          <w:szCs w:val="28"/>
        </w:rPr>
        <w:t xml:space="preserve"> </w:t>
      </w:r>
      <w:proofErr w:type="spellStart"/>
      <w:r w:rsidRPr="00B14ED1">
        <w:rPr>
          <w:color w:val="000000"/>
          <w:sz w:val="28"/>
          <w:szCs w:val="28"/>
        </w:rPr>
        <w:t>vào</w:t>
      </w:r>
      <w:proofErr w:type="spellEnd"/>
      <w:r w:rsidRPr="00B14ED1">
        <w:rPr>
          <w:color w:val="000000"/>
          <w:sz w:val="28"/>
          <w:szCs w:val="28"/>
        </w:rPr>
        <w:t xml:space="preserve"> </w:t>
      </w:r>
      <w:proofErr w:type="spellStart"/>
      <w:r w:rsidRPr="00B14ED1">
        <w:rPr>
          <w:color w:val="000000"/>
          <w:sz w:val="28"/>
          <w:szCs w:val="28"/>
        </w:rPr>
        <w:t>câu</w:t>
      </w:r>
      <w:proofErr w:type="spellEnd"/>
      <w:r w:rsidRPr="00B14ED1">
        <w:rPr>
          <w:color w:val="000000"/>
          <w:sz w:val="28"/>
          <w:szCs w:val="28"/>
        </w:rPr>
        <w:t xml:space="preserve"> </w:t>
      </w:r>
      <w:proofErr w:type="spellStart"/>
      <w:r w:rsidRPr="00B14ED1">
        <w:rPr>
          <w:color w:val="000000"/>
          <w:sz w:val="28"/>
          <w:szCs w:val="28"/>
        </w:rPr>
        <w:t>hỏi</w:t>
      </w:r>
      <w:proofErr w:type="spellEnd"/>
      <w:r w:rsidRPr="00B14ED1">
        <w:rPr>
          <w:color w:val="000000"/>
          <w:sz w:val="28"/>
          <w:szCs w:val="28"/>
        </w:rPr>
        <w:t xml:space="preserve"> </w:t>
      </w:r>
      <w:proofErr w:type="spellStart"/>
      <w:r w:rsidRPr="00B14ED1">
        <w:rPr>
          <w:color w:val="000000"/>
          <w:sz w:val="28"/>
          <w:szCs w:val="28"/>
        </w:rPr>
        <w:t>mở</w:t>
      </w:r>
      <w:proofErr w:type="spellEnd"/>
      <w:r w:rsidRPr="00B14ED1">
        <w:rPr>
          <w:color w:val="000000"/>
          <w:sz w:val="28"/>
          <w:szCs w:val="28"/>
        </w:rPr>
        <w:t xml:space="preserve"> </w:t>
      </w:r>
      <w:proofErr w:type="spellStart"/>
      <w:r w:rsidRPr="00B14ED1">
        <w:rPr>
          <w:color w:val="000000"/>
          <w:sz w:val="28"/>
          <w:szCs w:val="28"/>
        </w:rPr>
        <w:t>đầu</w:t>
      </w:r>
      <w:proofErr w:type="spellEnd"/>
      <w:r w:rsidRPr="00B14ED1">
        <w:rPr>
          <w:color w:val="000000"/>
          <w:sz w:val="28"/>
          <w:szCs w:val="28"/>
        </w:rPr>
        <w:t xml:space="preserve"> SGK – </w:t>
      </w:r>
      <w:proofErr w:type="spellStart"/>
      <w:r w:rsidRPr="00B14ED1">
        <w:rPr>
          <w:color w:val="000000"/>
          <w:sz w:val="28"/>
          <w:szCs w:val="28"/>
        </w:rPr>
        <w:t>Toán</w:t>
      </w:r>
      <w:proofErr w:type="spellEnd"/>
      <w:r w:rsidRPr="00B14ED1">
        <w:rPr>
          <w:color w:val="000000"/>
          <w:sz w:val="28"/>
          <w:szCs w:val="28"/>
        </w:rPr>
        <w:t xml:space="preserve"> 8 tr112 </w:t>
      </w:r>
      <w:proofErr w:type="spellStart"/>
      <w:r w:rsidRPr="00B14ED1">
        <w:rPr>
          <w:color w:val="000000"/>
          <w:sz w:val="28"/>
          <w:szCs w:val="28"/>
        </w:rPr>
        <w:t>dẫn</w:t>
      </w:r>
      <w:proofErr w:type="spellEnd"/>
      <w:r w:rsidRPr="00B14ED1">
        <w:rPr>
          <w:color w:val="000000"/>
          <w:sz w:val="28"/>
          <w:szCs w:val="28"/>
        </w:rPr>
        <w:t xml:space="preserve"> </w:t>
      </w:r>
      <w:proofErr w:type="spellStart"/>
      <w:r w:rsidRPr="00B14ED1">
        <w:rPr>
          <w:color w:val="000000"/>
          <w:sz w:val="28"/>
          <w:szCs w:val="28"/>
        </w:rPr>
        <w:t>dắt</w:t>
      </w:r>
      <w:proofErr w:type="spellEnd"/>
      <w:r w:rsidRPr="00B14ED1">
        <w:rPr>
          <w:color w:val="000000"/>
          <w:sz w:val="28"/>
          <w:szCs w:val="28"/>
        </w:rPr>
        <w:t xml:space="preserve"> </w:t>
      </w:r>
      <w:proofErr w:type="spellStart"/>
      <w:r w:rsidRPr="00B14ED1">
        <w:rPr>
          <w:color w:val="000000"/>
          <w:sz w:val="28"/>
          <w:szCs w:val="28"/>
        </w:rPr>
        <w:t>vào</w:t>
      </w:r>
      <w:proofErr w:type="spellEnd"/>
      <w:r w:rsidRPr="00B14ED1">
        <w:rPr>
          <w:color w:val="000000"/>
          <w:sz w:val="28"/>
          <w:szCs w:val="28"/>
        </w:rPr>
        <w:t xml:space="preserve"> </w:t>
      </w:r>
      <w:proofErr w:type="spellStart"/>
      <w:r w:rsidRPr="00B14ED1">
        <w:rPr>
          <w:color w:val="000000"/>
          <w:sz w:val="28"/>
          <w:szCs w:val="28"/>
        </w:rPr>
        <w:t>bài</w:t>
      </w:r>
      <w:proofErr w:type="spellEnd"/>
      <w:r w:rsidRPr="00B14ED1">
        <w:rPr>
          <w:color w:val="000000"/>
          <w:sz w:val="28"/>
          <w:szCs w:val="28"/>
        </w:rPr>
        <w:t xml:space="preserve"> </w:t>
      </w:r>
      <w:proofErr w:type="spellStart"/>
      <w:r w:rsidRPr="00B14ED1">
        <w:rPr>
          <w:color w:val="000000"/>
          <w:sz w:val="28"/>
          <w:szCs w:val="28"/>
        </w:rPr>
        <w:t>mới</w:t>
      </w:r>
      <w:proofErr w:type="spellEnd"/>
      <w:r w:rsidRPr="00B14ED1">
        <w:rPr>
          <w:color w:val="000000"/>
          <w:sz w:val="28"/>
          <w:szCs w:val="28"/>
        </w:rPr>
        <w:t>.</w:t>
      </w:r>
    </w:p>
    <w:p w14:paraId="186E5747" w14:textId="77777777" w:rsidR="00354BC1" w:rsidRPr="00B14ED1" w:rsidRDefault="00354BC1" w:rsidP="00354BC1">
      <w:pPr>
        <w:pStyle w:val="NormalWeb"/>
        <w:spacing w:before="0" w:beforeAutospacing="0" w:after="0" w:afterAutospacing="0" w:line="360" w:lineRule="auto"/>
        <w:jc w:val="both"/>
        <w:rPr>
          <w:sz w:val="28"/>
          <w:szCs w:val="28"/>
        </w:rPr>
      </w:pPr>
      <w:r w:rsidRPr="00B14ED1">
        <w:rPr>
          <w:b/>
          <w:bCs/>
          <w:sz w:val="28"/>
          <w:szCs w:val="28"/>
        </w:rPr>
        <w:t xml:space="preserve">c) </w:t>
      </w:r>
      <w:r w:rsidRPr="00B14ED1">
        <w:rPr>
          <w:b/>
          <w:bCs/>
          <w:sz w:val="28"/>
          <w:szCs w:val="28"/>
          <w:lang w:val="vi-VN"/>
        </w:rPr>
        <w:t xml:space="preserve">Sản phẩm: </w:t>
      </w:r>
      <w:proofErr w:type="spellStart"/>
      <w:r w:rsidRPr="00B14ED1">
        <w:rPr>
          <w:color w:val="000000"/>
          <w:sz w:val="28"/>
          <w:szCs w:val="28"/>
        </w:rPr>
        <w:t>Câu</w:t>
      </w:r>
      <w:proofErr w:type="spellEnd"/>
      <w:r w:rsidRPr="00B14ED1">
        <w:rPr>
          <w:color w:val="000000"/>
          <w:sz w:val="28"/>
          <w:szCs w:val="28"/>
        </w:rPr>
        <w:t xml:space="preserve"> </w:t>
      </w:r>
      <w:proofErr w:type="spellStart"/>
      <w:r w:rsidRPr="00B14ED1">
        <w:rPr>
          <w:color w:val="000000"/>
          <w:sz w:val="28"/>
          <w:szCs w:val="28"/>
        </w:rPr>
        <w:t>trả</w:t>
      </w:r>
      <w:proofErr w:type="spellEnd"/>
      <w:r w:rsidRPr="00B14ED1">
        <w:rPr>
          <w:color w:val="000000"/>
          <w:sz w:val="28"/>
          <w:szCs w:val="28"/>
        </w:rPr>
        <w:t xml:space="preserve"> </w:t>
      </w:r>
      <w:proofErr w:type="spellStart"/>
      <w:r w:rsidRPr="00B14ED1">
        <w:rPr>
          <w:color w:val="000000"/>
          <w:sz w:val="28"/>
          <w:szCs w:val="28"/>
        </w:rPr>
        <w:t>lời</w:t>
      </w:r>
      <w:proofErr w:type="spellEnd"/>
      <w:r w:rsidRPr="00B14ED1">
        <w:rPr>
          <w:color w:val="000000"/>
          <w:sz w:val="28"/>
          <w:szCs w:val="28"/>
        </w:rPr>
        <w:t xml:space="preserve"> </w:t>
      </w:r>
      <w:proofErr w:type="spellStart"/>
      <w:r w:rsidRPr="00B14ED1">
        <w:rPr>
          <w:color w:val="000000"/>
          <w:sz w:val="28"/>
          <w:szCs w:val="28"/>
        </w:rPr>
        <w:t>của</w:t>
      </w:r>
      <w:proofErr w:type="spellEnd"/>
      <w:r w:rsidRPr="00B14ED1">
        <w:rPr>
          <w:color w:val="000000"/>
          <w:sz w:val="28"/>
          <w:szCs w:val="28"/>
        </w:rPr>
        <w:t xml:space="preserve"> HS, </w:t>
      </w:r>
      <w:proofErr w:type="spellStart"/>
      <w:r w:rsidRPr="00B14ED1">
        <w:rPr>
          <w:color w:val="000000"/>
          <w:sz w:val="28"/>
          <w:szCs w:val="28"/>
        </w:rPr>
        <w:t>câu</w:t>
      </w:r>
      <w:proofErr w:type="spellEnd"/>
      <w:r w:rsidRPr="00B14ED1">
        <w:rPr>
          <w:color w:val="000000"/>
          <w:sz w:val="28"/>
          <w:szCs w:val="28"/>
        </w:rPr>
        <w:t xml:space="preserve"> </w:t>
      </w:r>
      <w:proofErr w:type="spellStart"/>
      <w:r w:rsidRPr="00B14ED1">
        <w:rPr>
          <w:color w:val="000000"/>
          <w:sz w:val="28"/>
          <w:szCs w:val="28"/>
        </w:rPr>
        <w:t>trả</w:t>
      </w:r>
      <w:proofErr w:type="spellEnd"/>
      <w:r w:rsidRPr="00B14ED1">
        <w:rPr>
          <w:color w:val="000000"/>
          <w:sz w:val="28"/>
          <w:szCs w:val="28"/>
        </w:rPr>
        <w:t xml:space="preserve"> </w:t>
      </w:r>
      <w:proofErr w:type="spellStart"/>
      <w:r w:rsidRPr="00B14ED1">
        <w:rPr>
          <w:color w:val="000000"/>
          <w:sz w:val="28"/>
          <w:szCs w:val="28"/>
        </w:rPr>
        <w:t>lời</w:t>
      </w:r>
      <w:proofErr w:type="spellEnd"/>
      <w:r w:rsidRPr="00B14ED1">
        <w:rPr>
          <w:color w:val="000000"/>
          <w:sz w:val="28"/>
          <w:szCs w:val="28"/>
        </w:rPr>
        <w:t xml:space="preserve"> </w:t>
      </w:r>
      <w:proofErr w:type="spellStart"/>
      <w:r w:rsidRPr="00B14ED1">
        <w:rPr>
          <w:color w:val="000000"/>
          <w:sz w:val="28"/>
          <w:szCs w:val="28"/>
        </w:rPr>
        <w:t>có</w:t>
      </w:r>
      <w:proofErr w:type="spellEnd"/>
      <w:r w:rsidRPr="00B14ED1">
        <w:rPr>
          <w:color w:val="000000"/>
          <w:sz w:val="28"/>
          <w:szCs w:val="28"/>
        </w:rPr>
        <w:t xml:space="preserve"> </w:t>
      </w:r>
      <w:proofErr w:type="spellStart"/>
      <w:r w:rsidRPr="00B14ED1">
        <w:rPr>
          <w:color w:val="000000"/>
          <w:sz w:val="28"/>
          <w:szCs w:val="28"/>
        </w:rPr>
        <w:t>thể</w:t>
      </w:r>
      <w:proofErr w:type="spellEnd"/>
      <w:r w:rsidRPr="00B14ED1">
        <w:rPr>
          <w:color w:val="000000"/>
          <w:sz w:val="28"/>
          <w:szCs w:val="28"/>
        </w:rPr>
        <w:t xml:space="preserve"> </w:t>
      </w:r>
      <w:proofErr w:type="spellStart"/>
      <w:r w:rsidRPr="00B14ED1">
        <w:rPr>
          <w:color w:val="000000"/>
          <w:sz w:val="28"/>
          <w:szCs w:val="28"/>
        </w:rPr>
        <w:t>đúng</w:t>
      </w:r>
      <w:proofErr w:type="spellEnd"/>
      <w:r w:rsidRPr="00B14ED1">
        <w:rPr>
          <w:color w:val="000000"/>
          <w:sz w:val="28"/>
          <w:szCs w:val="28"/>
        </w:rPr>
        <w:t xml:space="preserve"> </w:t>
      </w:r>
      <w:proofErr w:type="spellStart"/>
      <w:r w:rsidRPr="00B14ED1">
        <w:rPr>
          <w:color w:val="000000"/>
          <w:sz w:val="28"/>
          <w:szCs w:val="28"/>
        </w:rPr>
        <w:t>hoặc</w:t>
      </w:r>
      <w:proofErr w:type="spellEnd"/>
      <w:r w:rsidRPr="00B14ED1">
        <w:rPr>
          <w:color w:val="000000"/>
          <w:sz w:val="28"/>
          <w:szCs w:val="28"/>
        </w:rPr>
        <w:t xml:space="preserve"> </w:t>
      </w:r>
      <w:proofErr w:type="spellStart"/>
      <w:r w:rsidRPr="00B14ED1">
        <w:rPr>
          <w:color w:val="000000"/>
          <w:sz w:val="28"/>
          <w:szCs w:val="28"/>
        </w:rPr>
        <w:t>sai</w:t>
      </w:r>
      <w:proofErr w:type="spellEnd"/>
      <w:r w:rsidRPr="00B14ED1">
        <w:rPr>
          <w:color w:val="000000"/>
          <w:sz w:val="28"/>
          <w:szCs w:val="28"/>
        </w:rPr>
        <w:t xml:space="preserve">, GV </w:t>
      </w:r>
      <w:proofErr w:type="spellStart"/>
      <w:r w:rsidRPr="00B14ED1">
        <w:rPr>
          <w:color w:val="000000"/>
          <w:sz w:val="28"/>
          <w:szCs w:val="28"/>
        </w:rPr>
        <w:t>không</w:t>
      </w:r>
      <w:proofErr w:type="spellEnd"/>
      <w:r w:rsidRPr="00B14ED1">
        <w:rPr>
          <w:color w:val="000000"/>
          <w:sz w:val="28"/>
          <w:szCs w:val="28"/>
        </w:rPr>
        <w:t xml:space="preserve"> </w:t>
      </w:r>
      <w:proofErr w:type="spellStart"/>
      <w:r w:rsidRPr="00B14ED1">
        <w:rPr>
          <w:color w:val="000000"/>
          <w:sz w:val="28"/>
          <w:szCs w:val="28"/>
        </w:rPr>
        <w:t>đánh</w:t>
      </w:r>
      <w:proofErr w:type="spellEnd"/>
      <w:r w:rsidRPr="00B14ED1">
        <w:rPr>
          <w:color w:val="000000"/>
          <w:sz w:val="28"/>
          <w:szCs w:val="28"/>
        </w:rPr>
        <w:t xml:space="preserve"> </w:t>
      </w:r>
      <w:proofErr w:type="spellStart"/>
      <w:r w:rsidRPr="00B14ED1">
        <w:rPr>
          <w:color w:val="000000"/>
          <w:sz w:val="28"/>
          <w:szCs w:val="28"/>
        </w:rPr>
        <w:t>giá</w:t>
      </w:r>
      <w:proofErr w:type="spellEnd"/>
      <w:r w:rsidRPr="00B14ED1">
        <w:rPr>
          <w:color w:val="000000"/>
          <w:sz w:val="28"/>
          <w:szCs w:val="28"/>
        </w:rPr>
        <w:t xml:space="preserve"> </w:t>
      </w:r>
      <w:proofErr w:type="spellStart"/>
      <w:r w:rsidRPr="00B14ED1">
        <w:rPr>
          <w:color w:val="000000"/>
          <w:sz w:val="28"/>
          <w:szCs w:val="28"/>
        </w:rPr>
        <w:t>tính</w:t>
      </w:r>
      <w:proofErr w:type="spellEnd"/>
      <w:r w:rsidRPr="00B14ED1">
        <w:rPr>
          <w:color w:val="000000"/>
          <w:sz w:val="28"/>
          <w:szCs w:val="28"/>
        </w:rPr>
        <w:t xml:space="preserve"> </w:t>
      </w:r>
      <w:proofErr w:type="spellStart"/>
      <w:r w:rsidRPr="00B14ED1">
        <w:rPr>
          <w:color w:val="000000"/>
          <w:sz w:val="28"/>
          <w:szCs w:val="28"/>
        </w:rPr>
        <w:t>đúng</w:t>
      </w:r>
      <w:proofErr w:type="spellEnd"/>
      <w:r w:rsidRPr="00B14ED1">
        <w:rPr>
          <w:color w:val="000000"/>
          <w:sz w:val="28"/>
          <w:szCs w:val="28"/>
        </w:rPr>
        <w:t xml:space="preserve"> </w:t>
      </w:r>
      <w:proofErr w:type="spellStart"/>
      <w:r w:rsidRPr="00B14ED1">
        <w:rPr>
          <w:color w:val="000000"/>
          <w:sz w:val="28"/>
          <w:szCs w:val="28"/>
        </w:rPr>
        <w:t>sai</w:t>
      </w:r>
      <w:proofErr w:type="spellEnd"/>
      <w:r w:rsidRPr="00B14ED1">
        <w:rPr>
          <w:color w:val="000000"/>
          <w:sz w:val="28"/>
          <w:szCs w:val="28"/>
        </w:rPr>
        <w:t xml:space="preserve"> </w:t>
      </w:r>
      <w:proofErr w:type="spellStart"/>
      <w:r w:rsidRPr="00B14ED1">
        <w:rPr>
          <w:color w:val="000000"/>
          <w:sz w:val="28"/>
          <w:szCs w:val="28"/>
        </w:rPr>
        <w:t>mà</w:t>
      </w:r>
      <w:proofErr w:type="spellEnd"/>
      <w:r w:rsidRPr="00B14ED1">
        <w:rPr>
          <w:color w:val="000000"/>
          <w:sz w:val="28"/>
          <w:szCs w:val="28"/>
        </w:rPr>
        <w:t xml:space="preserve"> </w:t>
      </w:r>
      <w:proofErr w:type="spellStart"/>
      <w:r w:rsidRPr="00B14ED1">
        <w:rPr>
          <w:color w:val="000000"/>
          <w:sz w:val="28"/>
          <w:szCs w:val="28"/>
        </w:rPr>
        <w:t>căn</w:t>
      </w:r>
      <w:proofErr w:type="spellEnd"/>
      <w:r w:rsidRPr="00B14ED1">
        <w:rPr>
          <w:color w:val="000000"/>
          <w:sz w:val="28"/>
          <w:szCs w:val="28"/>
        </w:rPr>
        <w:t xml:space="preserve"> </w:t>
      </w:r>
      <w:proofErr w:type="spellStart"/>
      <w:r w:rsidRPr="00B14ED1">
        <w:rPr>
          <w:color w:val="000000"/>
          <w:sz w:val="28"/>
          <w:szCs w:val="28"/>
        </w:rPr>
        <w:t>cứ</w:t>
      </w:r>
      <w:proofErr w:type="spellEnd"/>
      <w:r w:rsidRPr="00B14ED1">
        <w:rPr>
          <w:color w:val="000000"/>
          <w:sz w:val="28"/>
          <w:szCs w:val="28"/>
        </w:rPr>
        <w:t xml:space="preserve"> </w:t>
      </w:r>
      <w:proofErr w:type="spellStart"/>
      <w:r w:rsidRPr="00B14ED1">
        <w:rPr>
          <w:color w:val="000000"/>
          <w:sz w:val="28"/>
          <w:szCs w:val="28"/>
        </w:rPr>
        <w:t>vào</w:t>
      </w:r>
      <w:proofErr w:type="spellEnd"/>
      <w:r w:rsidRPr="00B14ED1">
        <w:rPr>
          <w:color w:val="000000"/>
          <w:sz w:val="28"/>
          <w:szCs w:val="28"/>
        </w:rPr>
        <w:t xml:space="preserve"> </w:t>
      </w:r>
      <w:proofErr w:type="spellStart"/>
      <w:r w:rsidRPr="00B14ED1">
        <w:rPr>
          <w:color w:val="000000"/>
          <w:sz w:val="28"/>
          <w:szCs w:val="28"/>
        </w:rPr>
        <w:t>đó</w:t>
      </w:r>
      <w:proofErr w:type="spellEnd"/>
      <w:r w:rsidRPr="00B14ED1">
        <w:rPr>
          <w:color w:val="000000"/>
          <w:sz w:val="28"/>
          <w:szCs w:val="28"/>
        </w:rPr>
        <w:t xml:space="preserve"> </w:t>
      </w:r>
      <w:proofErr w:type="spellStart"/>
      <w:r w:rsidRPr="00B14ED1">
        <w:rPr>
          <w:color w:val="000000"/>
          <w:sz w:val="28"/>
          <w:szCs w:val="28"/>
        </w:rPr>
        <w:t>để</w:t>
      </w:r>
      <w:proofErr w:type="spellEnd"/>
      <w:r w:rsidRPr="00B14ED1">
        <w:rPr>
          <w:color w:val="000000"/>
          <w:sz w:val="28"/>
          <w:szCs w:val="28"/>
        </w:rPr>
        <w:t xml:space="preserve"> </w:t>
      </w:r>
      <w:proofErr w:type="spellStart"/>
      <w:r w:rsidRPr="00B14ED1">
        <w:rPr>
          <w:color w:val="000000"/>
          <w:sz w:val="28"/>
          <w:szCs w:val="28"/>
        </w:rPr>
        <w:t>dẫn</w:t>
      </w:r>
      <w:proofErr w:type="spellEnd"/>
      <w:r w:rsidRPr="00B14ED1">
        <w:rPr>
          <w:color w:val="000000"/>
          <w:sz w:val="28"/>
          <w:szCs w:val="28"/>
        </w:rPr>
        <w:t xml:space="preserve"> </w:t>
      </w:r>
      <w:proofErr w:type="spellStart"/>
      <w:r w:rsidRPr="00B14ED1">
        <w:rPr>
          <w:color w:val="000000"/>
          <w:sz w:val="28"/>
          <w:szCs w:val="28"/>
        </w:rPr>
        <w:t>dắt</w:t>
      </w:r>
      <w:proofErr w:type="spellEnd"/>
      <w:r w:rsidRPr="00B14ED1">
        <w:rPr>
          <w:color w:val="000000"/>
          <w:sz w:val="28"/>
          <w:szCs w:val="28"/>
        </w:rPr>
        <w:t xml:space="preserve"> </w:t>
      </w:r>
      <w:proofErr w:type="spellStart"/>
      <w:r w:rsidRPr="00B14ED1">
        <w:rPr>
          <w:color w:val="000000"/>
          <w:sz w:val="28"/>
          <w:szCs w:val="28"/>
        </w:rPr>
        <w:t>vào</w:t>
      </w:r>
      <w:proofErr w:type="spellEnd"/>
      <w:r w:rsidRPr="00B14ED1">
        <w:rPr>
          <w:color w:val="000000"/>
          <w:sz w:val="28"/>
          <w:szCs w:val="28"/>
        </w:rPr>
        <w:t xml:space="preserve"> </w:t>
      </w:r>
      <w:proofErr w:type="spellStart"/>
      <w:r w:rsidRPr="00B14ED1">
        <w:rPr>
          <w:color w:val="000000"/>
          <w:sz w:val="28"/>
          <w:szCs w:val="28"/>
        </w:rPr>
        <w:t>bài</w:t>
      </w:r>
      <w:proofErr w:type="spellEnd"/>
      <w:r w:rsidRPr="00B14ED1">
        <w:rPr>
          <w:color w:val="000000"/>
          <w:sz w:val="28"/>
          <w:szCs w:val="28"/>
        </w:rPr>
        <w:t xml:space="preserve"> </w:t>
      </w:r>
      <w:proofErr w:type="spellStart"/>
      <w:r w:rsidRPr="00B14ED1">
        <w:rPr>
          <w:color w:val="000000"/>
          <w:sz w:val="28"/>
          <w:szCs w:val="28"/>
        </w:rPr>
        <w:t>mới</w:t>
      </w:r>
      <w:proofErr w:type="spellEnd"/>
      <w:r w:rsidRPr="00B14ED1">
        <w:rPr>
          <w:color w:val="000000"/>
          <w:sz w:val="28"/>
          <w:szCs w:val="28"/>
        </w:rPr>
        <w:t>.</w:t>
      </w:r>
    </w:p>
    <w:p w14:paraId="5C1710B0" w14:textId="77777777" w:rsidR="00354BC1" w:rsidRPr="00B14ED1" w:rsidRDefault="00354BC1" w:rsidP="00354BC1">
      <w:pPr>
        <w:spacing w:after="0" w:line="360" w:lineRule="auto"/>
        <w:jc w:val="both"/>
        <w:rPr>
          <w:rFonts w:eastAsia="Times New Roman"/>
          <w:szCs w:val="28"/>
        </w:rPr>
      </w:pPr>
      <w:r w:rsidRPr="00B14ED1">
        <w:rPr>
          <w:rFonts w:eastAsia="Times New Roman"/>
          <w:b/>
          <w:bCs/>
          <w:szCs w:val="28"/>
        </w:rPr>
        <w:t>d) Tổ chức thực hiện</w:t>
      </w:r>
      <w:r w:rsidRPr="00B14ED1">
        <w:rPr>
          <w:rFonts w:eastAsia="Times New Roman"/>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48"/>
      </w:tblGrid>
      <w:tr w:rsidR="00354BC1" w:rsidRPr="00B14ED1" w14:paraId="35CC1159" w14:textId="77777777" w:rsidTr="004B4E45">
        <w:trPr>
          <w:trHeight w:val="544"/>
        </w:trPr>
        <w:tc>
          <w:tcPr>
            <w:tcW w:w="4517" w:type="dxa"/>
            <w:shd w:val="clear" w:color="auto" w:fill="auto"/>
            <w:vAlign w:val="center"/>
          </w:tcPr>
          <w:p w14:paraId="7BE81E3B" w14:textId="77777777" w:rsidR="00354BC1" w:rsidRPr="00B14ED1" w:rsidRDefault="00354BC1" w:rsidP="004B4E45">
            <w:pPr>
              <w:widowControl w:val="0"/>
              <w:spacing w:after="0" w:line="360" w:lineRule="auto"/>
              <w:jc w:val="center"/>
              <w:rPr>
                <w:b/>
                <w:bCs/>
                <w:color w:val="000000"/>
                <w:szCs w:val="28"/>
              </w:rPr>
            </w:pPr>
            <w:r w:rsidRPr="00B14ED1">
              <w:rPr>
                <w:b/>
                <w:bCs/>
                <w:color w:val="000000"/>
                <w:szCs w:val="28"/>
              </w:rPr>
              <w:t>HOẠT ĐỘNG CỦA GV – HS</w:t>
            </w:r>
          </w:p>
        </w:tc>
        <w:tc>
          <w:tcPr>
            <w:tcW w:w="4555" w:type="dxa"/>
            <w:shd w:val="clear" w:color="auto" w:fill="auto"/>
            <w:vAlign w:val="center"/>
          </w:tcPr>
          <w:p w14:paraId="12DCA5A9" w14:textId="77777777" w:rsidR="00354BC1" w:rsidRPr="00B14ED1" w:rsidRDefault="00354BC1" w:rsidP="004B4E45">
            <w:pPr>
              <w:widowControl w:val="0"/>
              <w:spacing w:after="0" w:line="360" w:lineRule="auto"/>
              <w:jc w:val="center"/>
              <w:rPr>
                <w:b/>
                <w:bCs/>
                <w:color w:val="000000"/>
                <w:szCs w:val="28"/>
              </w:rPr>
            </w:pPr>
            <w:r w:rsidRPr="00B14ED1">
              <w:rPr>
                <w:b/>
                <w:color w:val="000000"/>
                <w:szCs w:val="28"/>
              </w:rPr>
              <w:t xml:space="preserve">NỘI DUNG </w:t>
            </w:r>
          </w:p>
        </w:tc>
      </w:tr>
      <w:tr w:rsidR="00354BC1" w:rsidRPr="00B14ED1" w14:paraId="5DE2E1D5" w14:textId="77777777" w:rsidTr="004B4E45">
        <w:tc>
          <w:tcPr>
            <w:tcW w:w="4517" w:type="dxa"/>
          </w:tcPr>
          <w:p w14:paraId="70C24BB6" w14:textId="77777777" w:rsidR="00354BC1" w:rsidRPr="00B14ED1" w:rsidRDefault="00354BC1" w:rsidP="004B4E45">
            <w:pPr>
              <w:widowControl w:val="0"/>
              <w:spacing w:after="0" w:line="360" w:lineRule="auto"/>
              <w:jc w:val="both"/>
              <w:rPr>
                <w:b/>
                <w:bCs/>
                <w:iCs/>
                <w:szCs w:val="28"/>
              </w:rPr>
            </w:pPr>
            <w:r w:rsidRPr="00B14ED1">
              <w:rPr>
                <w:szCs w:val="28"/>
              </w:rPr>
              <w:t xml:space="preserve"> </w:t>
            </w:r>
            <w:r w:rsidRPr="00B14ED1">
              <w:rPr>
                <w:b/>
                <w:bCs/>
                <w:iCs/>
                <w:szCs w:val="28"/>
              </w:rPr>
              <w:t>Bước 1: Chuyển giao nhiệm vụ</w:t>
            </w:r>
          </w:p>
          <w:p w14:paraId="68DF70C9" w14:textId="77777777" w:rsidR="00354BC1" w:rsidRPr="00B14ED1" w:rsidRDefault="00354BC1" w:rsidP="004B4E45">
            <w:pPr>
              <w:widowControl w:val="0"/>
              <w:spacing w:after="0" w:line="360" w:lineRule="auto"/>
              <w:jc w:val="both"/>
              <w:rPr>
                <w:rFonts w:eastAsia="Times New Roman"/>
                <w:iCs/>
                <w:szCs w:val="28"/>
              </w:rPr>
            </w:pPr>
            <w:r w:rsidRPr="00B14ED1">
              <w:rPr>
                <w:rFonts w:eastAsia="Times New Roman"/>
                <w:szCs w:val="28"/>
              </w:rPr>
              <w:t>- GV: dẫn dắt, đặt vấn đề qua bài toán mở đầu và yêu cầu HS thảo luận nhóm đưa ra câu trả lời cho bài toán.</w:t>
            </w:r>
          </w:p>
          <w:p w14:paraId="5EF6CFF8" w14:textId="77777777" w:rsidR="00354BC1" w:rsidRPr="00B14ED1" w:rsidRDefault="00354BC1" w:rsidP="004B4E45">
            <w:pPr>
              <w:widowControl w:val="0"/>
              <w:spacing w:after="0" w:line="360" w:lineRule="auto"/>
              <w:jc w:val="both"/>
              <w:rPr>
                <w:szCs w:val="28"/>
              </w:rPr>
            </w:pPr>
            <w:r w:rsidRPr="00B14ED1">
              <w:rPr>
                <w:szCs w:val="28"/>
              </w:rPr>
              <w:t>- HS: thảo luận nhóm cặp đôi, tìm ra tổng diện tích các mặt bên của hình chóp tam giác đều</w:t>
            </w:r>
          </w:p>
          <w:p w14:paraId="3D954E16" w14:textId="77777777" w:rsidR="00354BC1" w:rsidRPr="00B14ED1" w:rsidRDefault="00354BC1" w:rsidP="004B4E45">
            <w:pPr>
              <w:widowControl w:val="0"/>
              <w:shd w:val="clear" w:color="auto" w:fill="FFFFFF"/>
              <w:spacing w:after="0" w:line="360" w:lineRule="auto"/>
              <w:ind w:right="48"/>
              <w:jc w:val="both"/>
              <w:rPr>
                <w:b/>
                <w:iCs/>
                <w:color w:val="000000"/>
                <w:szCs w:val="28"/>
              </w:rPr>
            </w:pPr>
            <w:r w:rsidRPr="00B14ED1">
              <w:rPr>
                <w:b/>
                <w:iCs/>
                <w:color w:val="000000"/>
                <w:szCs w:val="28"/>
              </w:rPr>
              <w:t xml:space="preserve">Bước 2: Thực hiện nhiệm vụ </w:t>
            </w:r>
          </w:p>
          <w:p w14:paraId="23E17889"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color w:val="000000"/>
                <w:szCs w:val="28"/>
              </w:rPr>
              <w:t>HS quan sát và chú ý lắng nghe, thảo luận nhóm và thực hiện yêu cầu theo dẫn dắt của GV.</w:t>
            </w:r>
          </w:p>
          <w:p w14:paraId="1BD9F1BE" w14:textId="77777777" w:rsidR="00354BC1" w:rsidRPr="00B14ED1" w:rsidRDefault="00354BC1" w:rsidP="004B4E45">
            <w:pPr>
              <w:widowControl w:val="0"/>
              <w:spacing w:after="0" w:line="360" w:lineRule="auto"/>
              <w:jc w:val="both"/>
              <w:rPr>
                <w:b/>
                <w:iCs/>
                <w:color w:val="000000"/>
                <w:szCs w:val="28"/>
              </w:rPr>
            </w:pPr>
            <w:r w:rsidRPr="00B14ED1">
              <w:rPr>
                <w:b/>
                <w:iCs/>
                <w:color w:val="000000"/>
                <w:szCs w:val="28"/>
              </w:rPr>
              <w:t>Bước 3: Báo cáo kết quả</w:t>
            </w:r>
          </w:p>
          <w:p w14:paraId="131BD4ED" w14:textId="77777777" w:rsidR="00354BC1" w:rsidRPr="00B14ED1" w:rsidRDefault="00354BC1" w:rsidP="004B4E45">
            <w:pPr>
              <w:widowControl w:val="0"/>
              <w:spacing w:after="0" w:line="360" w:lineRule="auto"/>
              <w:jc w:val="both"/>
              <w:rPr>
                <w:bCs/>
                <w:color w:val="000000"/>
                <w:szCs w:val="28"/>
              </w:rPr>
            </w:pPr>
            <w:r w:rsidRPr="00B14ED1">
              <w:rPr>
                <w:bCs/>
                <w:color w:val="000000"/>
                <w:szCs w:val="28"/>
              </w:rPr>
              <w:t>GV gọi đại diện một số nhóm trả lời</w:t>
            </w:r>
          </w:p>
          <w:p w14:paraId="2DC445D7" w14:textId="77777777" w:rsidR="00354BC1" w:rsidRPr="00B14ED1" w:rsidRDefault="00354BC1" w:rsidP="004B4E45">
            <w:pPr>
              <w:widowControl w:val="0"/>
              <w:spacing w:after="0" w:line="360" w:lineRule="auto"/>
              <w:jc w:val="both"/>
              <w:rPr>
                <w:bCs/>
                <w:color w:val="000000"/>
                <w:szCs w:val="28"/>
              </w:rPr>
            </w:pPr>
            <w:r w:rsidRPr="00B14ED1">
              <w:rPr>
                <w:bCs/>
                <w:color w:val="000000"/>
                <w:szCs w:val="28"/>
              </w:rPr>
              <w:t>HS các nhóm khác nhận xét, bổ sung.</w:t>
            </w:r>
          </w:p>
          <w:p w14:paraId="5DB8165B" w14:textId="77777777" w:rsidR="00354BC1" w:rsidRPr="00B14ED1" w:rsidRDefault="00354BC1" w:rsidP="004B4E45">
            <w:pPr>
              <w:widowControl w:val="0"/>
              <w:spacing w:after="0" w:line="360" w:lineRule="auto"/>
              <w:jc w:val="both"/>
              <w:rPr>
                <w:b/>
                <w:bCs/>
                <w:iCs/>
                <w:szCs w:val="28"/>
              </w:rPr>
            </w:pPr>
            <w:r w:rsidRPr="00B14ED1">
              <w:rPr>
                <w:b/>
                <w:bCs/>
                <w:iCs/>
                <w:szCs w:val="28"/>
              </w:rPr>
              <w:t>Bước 4: Đánh giá kết quả thực hiện nhiệm vụ</w:t>
            </w:r>
          </w:p>
          <w:p w14:paraId="7A3E854F" w14:textId="77777777" w:rsidR="00354BC1" w:rsidRPr="00B14ED1" w:rsidRDefault="00354BC1" w:rsidP="004B4E45">
            <w:pPr>
              <w:widowControl w:val="0"/>
              <w:spacing w:after="0" w:line="360" w:lineRule="auto"/>
              <w:jc w:val="both"/>
              <w:rPr>
                <w:rFonts w:eastAsia="Times New Roman"/>
                <w:color w:val="000000"/>
                <w:szCs w:val="28"/>
              </w:rPr>
            </w:pPr>
            <w:r w:rsidRPr="00B14ED1">
              <w:rPr>
                <w:rFonts w:eastAsia="Times New Roman"/>
                <w:color w:val="000000"/>
                <w:szCs w:val="28"/>
              </w:rPr>
              <w:t xml:space="preserve">GV đánh giá kết quả của HS, trên cơ sở đó dẫn dắt HS vào bài học mới. </w:t>
            </w:r>
          </w:p>
          <w:p w14:paraId="4B8D2940" w14:textId="77777777" w:rsidR="00354BC1" w:rsidRPr="00B14ED1" w:rsidRDefault="00354BC1" w:rsidP="004B4E45">
            <w:pPr>
              <w:widowControl w:val="0"/>
              <w:spacing w:after="0" w:line="360" w:lineRule="auto"/>
              <w:jc w:val="both"/>
              <w:rPr>
                <w:color w:val="000000"/>
                <w:szCs w:val="28"/>
              </w:rPr>
            </w:pPr>
          </w:p>
          <w:p w14:paraId="01745857" w14:textId="77777777" w:rsidR="00354BC1" w:rsidRPr="00B14ED1" w:rsidRDefault="00354BC1" w:rsidP="004B4E45">
            <w:pPr>
              <w:widowControl w:val="0"/>
              <w:spacing w:after="0" w:line="360" w:lineRule="auto"/>
              <w:jc w:val="both"/>
              <w:rPr>
                <w:color w:val="000000"/>
                <w:szCs w:val="28"/>
              </w:rPr>
            </w:pPr>
          </w:p>
          <w:p w14:paraId="676DBE25" w14:textId="77777777" w:rsidR="00354BC1" w:rsidRPr="00B14ED1" w:rsidRDefault="00354BC1" w:rsidP="004B4E45">
            <w:pPr>
              <w:widowControl w:val="0"/>
              <w:spacing w:after="0" w:line="360" w:lineRule="auto"/>
              <w:jc w:val="both"/>
              <w:rPr>
                <w:szCs w:val="28"/>
              </w:rPr>
            </w:pPr>
          </w:p>
        </w:tc>
        <w:tc>
          <w:tcPr>
            <w:tcW w:w="4555" w:type="dxa"/>
          </w:tcPr>
          <w:p w14:paraId="782488A6" w14:textId="77777777" w:rsidR="00354BC1" w:rsidRPr="00B14ED1" w:rsidRDefault="00354BC1" w:rsidP="004B4E45">
            <w:pPr>
              <w:widowControl w:val="0"/>
              <w:spacing w:after="0" w:line="360" w:lineRule="auto"/>
              <w:jc w:val="both"/>
              <w:rPr>
                <w:rFonts w:eastAsia="Times New Roman"/>
                <w:szCs w:val="28"/>
              </w:rPr>
            </w:pPr>
            <w:r w:rsidRPr="00B14ED1">
              <w:rPr>
                <w:noProof/>
                <w:szCs w:val="28"/>
                <w:lang w:val="en-SG" w:eastAsia="en-SG"/>
              </w:rPr>
              <w:lastRenderedPageBreak/>
              <w:drawing>
                <wp:anchor distT="0" distB="0" distL="114300" distR="114300" simplePos="0" relativeHeight="251665408" behindDoc="0" locked="0" layoutInCell="1" allowOverlap="1" wp14:anchorId="01BAB1BB" wp14:editId="7241134B">
                  <wp:simplePos x="0" y="0"/>
                  <wp:positionH relativeFrom="column">
                    <wp:posOffset>156845</wp:posOffset>
                  </wp:positionH>
                  <wp:positionV relativeFrom="paragraph">
                    <wp:posOffset>2494915</wp:posOffset>
                  </wp:positionV>
                  <wp:extent cx="2609850" cy="298005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98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ED1">
              <w:rPr>
                <w:noProof/>
                <w:szCs w:val="28"/>
                <w:lang w:val="en-SG" w:eastAsia="en-SG"/>
              </w:rPr>
              <w:drawing>
                <wp:anchor distT="0" distB="0" distL="114300" distR="114300" simplePos="0" relativeHeight="251660288" behindDoc="0" locked="0" layoutInCell="1" allowOverlap="1" wp14:anchorId="458E2593" wp14:editId="79445696">
                  <wp:simplePos x="0" y="0"/>
                  <wp:positionH relativeFrom="column">
                    <wp:posOffset>135890</wp:posOffset>
                  </wp:positionH>
                  <wp:positionV relativeFrom="paragraph">
                    <wp:posOffset>485140</wp:posOffset>
                  </wp:positionV>
                  <wp:extent cx="2628900" cy="183769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8039" r="22234"/>
                          <a:stretch>
                            <a:fillRect/>
                          </a:stretch>
                        </pic:blipFill>
                        <pic:spPr bwMode="auto">
                          <a:xfrm>
                            <a:off x="0" y="0"/>
                            <a:ext cx="2628900" cy="183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ED1">
              <w:rPr>
                <w:rFonts w:eastAsia="Times New Roman"/>
                <w:szCs w:val="28"/>
              </w:rPr>
              <w:t>(Chiếu hình ảnh lên màn hình)</w:t>
            </w:r>
          </w:p>
          <w:p w14:paraId="2C9B5399"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color w:val="000000"/>
                <w:szCs w:val="28"/>
              </w:rPr>
              <w:t xml:space="preserve">“Để tính tổng diện tích các mặt bên của </w:t>
            </w:r>
            <w:r w:rsidRPr="00B14ED1">
              <w:rPr>
                <w:rFonts w:eastAsia="Times New Roman"/>
                <w:color w:val="000000"/>
                <w:szCs w:val="28"/>
              </w:rPr>
              <w:lastRenderedPageBreak/>
              <w:t>hình chóp tam giác đều, ngoài cách tính diện tích một mặt rồi nhân 3 lần, ta còn có cách tính khác hay không? Để hiểu rõ hơn về hình chóp tam giác đều và công thức tính diện tích xung quanh, thể tích của hình chóp tam giác đều, chúng ta sẽ tìm hiểu trong bài học hôm nay”.</w:t>
            </w:r>
            <w:r w:rsidRPr="00B14ED1">
              <w:rPr>
                <w:szCs w:val="28"/>
              </w:rPr>
              <w:tab/>
            </w:r>
          </w:p>
        </w:tc>
      </w:tr>
    </w:tbl>
    <w:p w14:paraId="63FE8CA2" w14:textId="77777777" w:rsidR="00354BC1" w:rsidRPr="00B14ED1" w:rsidRDefault="00354BC1" w:rsidP="00354BC1">
      <w:pPr>
        <w:snapToGrid w:val="0"/>
        <w:spacing w:after="0" w:line="360" w:lineRule="auto"/>
        <w:jc w:val="both"/>
        <w:rPr>
          <w:rFonts w:eastAsia="Times New Roman"/>
          <w:b/>
          <w:bCs/>
          <w:szCs w:val="28"/>
        </w:rPr>
      </w:pPr>
      <w:r w:rsidRPr="00B14ED1">
        <w:rPr>
          <w:rFonts w:eastAsia="Times New Roman"/>
          <w:b/>
          <w:bCs/>
          <w:szCs w:val="28"/>
        </w:rPr>
        <w:lastRenderedPageBreak/>
        <w:t>2. HOẠT ĐỘNG 2: HÌNH THÀNH KIẾN THỨC MỚI (38’)</w:t>
      </w:r>
    </w:p>
    <w:p w14:paraId="3765FE0A" w14:textId="77777777" w:rsidR="00354BC1" w:rsidRPr="00B14ED1" w:rsidRDefault="00354BC1" w:rsidP="00354BC1">
      <w:pPr>
        <w:snapToGrid w:val="0"/>
        <w:spacing w:after="0" w:line="360" w:lineRule="auto"/>
        <w:jc w:val="both"/>
        <w:rPr>
          <w:rFonts w:eastAsia="Times New Roman"/>
          <w:b/>
          <w:bCs/>
          <w:color w:val="000000"/>
          <w:szCs w:val="28"/>
        </w:rPr>
      </w:pPr>
      <w:r w:rsidRPr="00B14ED1">
        <w:rPr>
          <w:b/>
          <w:color w:val="000000"/>
          <w:szCs w:val="28"/>
          <w:lang w:val="nl-NL"/>
        </w:rPr>
        <w:t>Hoạt động 2.1: Hình chóp tam giác đều.</w:t>
      </w:r>
    </w:p>
    <w:p w14:paraId="5ECFA1A5"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a) Mục tiêu</w:t>
      </w:r>
      <w:r w:rsidRPr="00B14ED1">
        <w:rPr>
          <w:rFonts w:eastAsia="Times New Roman"/>
          <w:szCs w:val="28"/>
        </w:rPr>
        <w:t>: HS nắm được một số yếu tố của hình chóp tam giác đều như: đỉnh, cạnh bên, mặt bên, cạnh đáy, mặt đáy, đường cao, trung đoạn của hình chóp tam giác đều.</w:t>
      </w:r>
    </w:p>
    <w:p w14:paraId="5E7912E0"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b) Nội dung</w:t>
      </w:r>
      <w:r w:rsidRPr="00B14ED1">
        <w:rPr>
          <w:rFonts w:eastAsia="Times New Roman"/>
          <w:szCs w:val="28"/>
        </w:rPr>
        <w:t>: HS tìm hiểu các yếu tố của hình chóp tam giác đều theo hướng dẫn của GV.</w:t>
      </w:r>
    </w:p>
    <w:p w14:paraId="65D616B4" w14:textId="77777777" w:rsidR="00354BC1" w:rsidRPr="00B14ED1" w:rsidRDefault="00354BC1" w:rsidP="00354BC1">
      <w:pPr>
        <w:spacing w:after="0" w:line="360" w:lineRule="auto"/>
        <w:jc w:val="both"/>
        <w:rPr>
          <w:rFonts w:eastAsia="Times New Roman"/>
          <w:szCs w:val="28"/>
        </w:rPr>
      </w:pPr>
      <w:r w:rsidRPr="00B14ED1">
        <w:rPr>
          <w:rFonts w:eastAsia="Times New Roman"/>
          <w:b/>
          <w:bCs/>
          <w:szCs w:val="28"/>
        </w:rPr>
        <w:t xml:space="preserve">c) Sản phẩm: </w:t>
      </w:r>
      <w:r w:rsidRPr="00B14ED1">
        <w:rPr>
          <w:rFonts w:eastAsia="Times New Roman"/>
          <w:szCs w:val="28"/>
        </w:rPr>
        <w:t>HS ghi nhận các yếu tố cơ bản của hình chóp tam giác đều.</w:t>
      </w:r>
    </w:p>
    <w:p w14:paraId="6131F6D8" w14:textId="77777777" w:rsidR="00354BC1" w:rsidRPr="00B14ED1" w:rsidRDefault="00354BC1" w:rsidP="00354BC1">
      <w:pPr>
        <w:spacing w:after="0" w:line="360" w:lineRule="auto"/>
        <w:jc w:val="both"/>
        <w:rPr>
          <w:rFonts w:eastAsia="Times New Roman"/>
          <w:szCs w:val="28"/>
        </w:rPr>
      </w:pPr>
      <w:r w:rsidRPr="00B14ED1">
        <w:rPr>
          <w:rFonts w:eastAsia="Times New Roman"/>
          <w:b/>
          <w:bCs/>
          <w:szCs w:val="28"/>
        </w:rPr>
        <w:t>d) Tổ chức thực hiện</w:t>
      </w:r>
      <w:r w:rsidRPr="00B14ED1">
        <w:rPr>
          <w:rFonts w:eastAsia="Times New Roman"/>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4900"/>
      </w:tblGrid>
      <w:tr w:rsidR="00354BC1" w:rsidRPr="00B14ED1" w14:paraId="56E2AF8A" w14:textId="77777777" w:rsidTr="004B4E45">
        <w:tc>
          <w:tcPr>
            <w:tcW w:w="4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7952F" w14:textId="77777777" w:rsidR="00354BC1" w:rsidRPr="00B14ED1" w:rsidRDefault="00354BC1" w:rsidP="004B4E45">
            <w:pPr>
              <w:spacing w:after="0" w:line="360" w:lineRule="auto"/>
              <w:jc w:val="center"/>
              <w:rPr>
                <w:b/>
                <w:color w:val="000000"/>
                <w:szCs w:val="28"/>
              </w:rPr>
            </w:pPr>
            <w:r w:rsidRPr="00B14ED1">
              <w:rPr>
                <w:b/>
                <w:color w:val="000000"/>
                <w:szCs w:val="28"/>
                <w:lang w:val="de-DE"/>
              </w:rPr>
              <w:t>HOẠT ĐỘNG CỦA GV - HS</w:t>
            </w: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3084F" w14:textId="77777777" w:rsidR="00354BC1" w:rsidRPr="00B14ED1" w:rsidRDefault="00354BC1" w:rsidP="004B4E45">
            <w:pPr>
              <w:spacing w:after="0" w:line="360" w:lineRule="auto"/>
              <w:jc w:val="center"/>
              <w:rPr>
                <w:b/>
                <w:color w:val="000000"/>
                <w:szCs w:val="28"/>
              </w:rPr>
            </w:pPr>
            <w:r w:rsidRPr="00B14ED1">
              <w:rPr>
                <w:b/>
                <w:color w:val="000000"/>
                <w:szCs w:val="28"/>
              </w:rPr>
              <w:t xml:space="preserve">NỘI DUNG </w:t>
            </w:r>
          </w:p>
        </w:tc>
      </w:tr>
      <w:tr w:rsidR="00354BC1" w:rsidRPr="00B14ED1" w14:paraId="5D0952A4" w14:textId="77777777" w:rsidTr="004B4E45">
        <w:tc>
          <w:tcPr>
            <w:tcW w:w="4159" w:type="dxa"/>
            <w:tcBorders>
              <w:top w:val="single" w:sz="4" w:space="0" w:color="auto"/>
              <w:left w:val="single" w:sz="4" w:space="0" w:color="auto"/>
              <w:bottom w:val="single" w:sz="4" w:space="0" w:color="auto"/>
              <w:right w:val="single" w:sz="4" w:space="0" w:color="auto"/>
            </w:tcBorders>
            <w:shd w:val="clear" w:color="auto" w:fill="auto"/>
            <w:hideMark/>
          </w:tcPr>
          <w:p w14:paraId="51753040" w14:textId="77777777" w:rsidR="00354BC1" w:rsidRPr="00B14ED1" w:rsidRDefault="00354BC1" w:rsidP="004B4E45">
            <w:pPr>
              <w:spacing w:after="0" w:line="360" w:lineRule="auto"/>
              <w:jc w:val="both"/>
              <w:rPr>
                <w:b/>
                <w:iCs/>
                <w:color w:val="000000"/>
                <w:szCs w:val="28"/>
              </w:rPr>
            </w:pPr>
            <w:r w:rsidRPr="00B14ED1">
              <w:rPr>
                <w:b/>
                <w:iCs/>
                <w:color w:val="000000"/>
                <w:szCs w:val="28"/>
              </w:rPr>
              <w:t>Bước 1: Chuyển giao nhiệm vụ</w:t>
            </w:r>
          </w:p>
          <w:p w14:paraId="17C8EF67" w14:textId="77777777" w:rsidR="00354BC1" w:rsidRPr="00B14ED1" w:rsidRDefault="00354BC1" w:rsidP="004B4E45">
            <w:pPr>
              <w:spacing w:after="0" w:line="360" w:lineRule="auto"/>
              <w:jc w:val="both"/>
              <w:rPr>
                <w:bCs/>
                <w:color w:val="000000"/>
                <w:szCs w:val="28"/>
              </w:rPr>
            </w:pPr>
            <w:r w:rsidRPr="00B14ED1">
              <w:rPr>
                <w:bCs/>
                <w:color w:val="000000"/>
                <w:szCs w:val="28"/>
              </w:rPr>
              <w:t>Gv đưa hình vẽ hình chóp tam giác đều lên màn hình, yêu cầu Hs quan sát và nêu khái niệm hình chóp tam giác đều, đường cao, trung đoạn của hình chóp tam giác đều.</w:t>
            </w:r>
          </w:p>
          <w:p w14:paraId="12950854" w14:textId="77777777" w:rsidR="00354BC1" w:rsidRPr="00B14ED1" w:rsidRDefault="00354BC1" w:rsidP="004B4E45">
            <w:pPr>
              <w:spacing w:after="0" w:line="360" w:lineRule="auto"/>
              <w:jc w:val="both"/>
              <w:rPr>
                <w:bCs/>
                <w:color w:val="000000"/>
                <w:szCs w:val="28"/>
              </w:rPr>
            </w:pPr>
            <w:r w:rsidRPr="00B14ED1">
              <w:rPr>
                <w:bCs/>
                <w:color w:val="000000"/>
                <w:szCs w:val="28"/>
              </w:rPr>
              <w:t>Hs quan sát hình rồi nêu các khái niệm.</w:t>
            </w:r>
          </w:p>
          <w:p w14:paraId="7A6D440C" w14:textId="77777777" w:rsidR="00354BC1" w:rsidRPr="00B14ED1" w:rsidRDefault="00354BC1" w:rsidP="004B4E45">
            <w:pPr>
              <w:spacing w:after="0" w:line="360" w:lineRule="auto"/>
              <w:jc w:val="both"/>
              <w:rPr>
                <w:bCs/>
                <w:color w:val="000000"/>
                <w:szCs w:val="28"/>
              </w:rPr>
            </w:pPr>
          </w:p>
          <w:p w14:paraId="4CD86FC7" w14:textId="77777777" w:rsidR="00354BC1" w:rsidRPr="00B14ED1" w:rsidRDefault="00354BC1" w:rsidP="004B4E45">
            <w:pPr>
              <w:spacing w:after="0" w:line="360" w:lineRule="auto"/>
              <w:jc w:val="both"/>
              <w:rPr>
                <w:bCs/>
                <w:color w:val="000000"/>
                <w:szCs w:val="28"/>
              </w:rPr>
            </w:pPr>
          </w:p>
          <w:p w14:paraId="26450308" w14:textId="77777777" w:rsidR="00354BC1" w:rsidRPr="00B14ED1" w:rsidRDefault="00354BC1" w:rsidP="004B4E45">
            <w:pPr>
              <w:spacing w:after="0" w:line="360" w:lineRule="auto"/>
              <w:jc w:val="both"/>
              <w:rPr>
                <w:bCs/>
                <w:color w:val="000000"/>
                <w:szCs w:val="28"/>
              </w:rPr>
            </w:pPr>
          </w:p>
          <w:p w14:paraId="4092064C" w14:textId="77777777" w:rsidR="00354BC1" w:rsidRPr="00B14ED1" w:rsidRDefault="00354BC1" w:rsidP="004B4E45">
            <w:pPr>
              <w:spacing w:after="0" w:line="360" w:lineRule="auto"/>
              <w:jc w:val="both"/>
              <w:rPr>
                <w:bCs/>
                <w:color w:val="000000"/>
                <w:szCs w:val="28"/>
              </w:rPr>
            </w:pPr>
          </w:p>
          <w:p w14:paraId="3D087AE2" w14:textId="77777777" w:rsidR="00354BC1" w:rsidRPr="00B14ED1" w:rsidRDefault="00354BC1" w:rsidP="004B4E45">
            <w:pPr>
              <w:spacing w:after="0" w:line="360" w:lineRule="auto"/>
              <w:jc w:val="both"/>
              <w:rPr>
                <w:bCs/>
                <w:color w:val="000000"/>
                <w:szCs w:val="28"/>
              </w:rPr>
            </w:pPr>
            <w:r w:rsidRPr="00B14ED1">
              <w:rPr>
                <w:bCs/>
                <w:color w:val="000000"/>
                <w:szCs w:val="28"/>
              </w:rPr>
              <w:lastRenderedPageBreak/>
              <w:t>Gv yêu cầu HS chỉ ra các yếu tố đỉnh, cạnh bên, mặt bên, mặt đáy, đường cao, trung đoạn của hình chóp tam giác đều S.ABC</w:t>
            </w:r>
          </w:p>
          <w:p w14:paraId="095F11D0" w14:textId="77777777" w:rsidR="00354BC1" w:rsidRPr="00B14ED1" w:rsidRDefault="00354BC1" w:rsidP="004B4E45">
            <w:pPr>
              <w:spacing w:after="0" w:line="360" w:lineRule="auto"/>
              <w:jc w:val="both"/>
              <w:rPr>
                <w:bCs/>
                <w:color w:val="000000"/>
                <w:szCs w:val="28"/>
              </w:rPr>
            </w:pPr>
            <w:r w:rsidRPr="00B14ED1">
              <w:rPr>
                <w:bCs/>
                <w:color w:val="000000"/>
                <w:szCs w:val="28"/>
              </w:rPr>
              <w:t xml:space="preserve">HS trả lời </w:t>
            </w:r>
          </w:p>
          <w:p w14:paraId="1F3B06A5" w14:textId="77777777" w:rsidR="00354BC1" w:rsidRPr="00B14ED1" w:rsidRDefault="00354BC1" w:rsidP="004B4E45">
            <w:pPr>
              <w:spacing w:after="0" w:line="360" w:lineRule="auto"/>
              <w:jc w:val="both"/>
              <w:rPr>
                <w:bCs/>
                <w:color w:val="000000"/>
                <w:szCs w:val="28"/>
              </w:rPr>
            </w:pPr>
          </w:p>
          <w:p w14:paraId="367AB69E" w14:textId="77777777" w:rsidR="00354BC1" w:rsidRPr="00B14ED1" w:rsidRDefault="00354BC1" w:rsidP="004B4E45">
            <w:pPr>
              <w:spacing w:after="0" w:line="360" w:lineRule="auto"/>
              <w:jc w:val="both"/>
              <w:rPr>
                <w:bCs/>
                <w:color w:val="000000"/>
                <w:szCs w:val="28"/>
              </w:rPr>
            </w:pPr>
          </w:p>
          <w:p w14:paraId="1CBC9A9A" w14:textId="77777777" w:rsidR="00354BC1" w:rsidRPr="00B14ED1" w:rsidRDefault="00354BC1" w:rsidP="004B4E45">
            <w:pPr>
              <w:spacing w:after="0" w:line="360" w:lineRule="auto"/>
              <w:jc w:val="both"/>
              <w:rPr>
                <w:bCs/>
                <w:color w:val="000000"/>
                <w:szCs w:val="28"/>
              </w:rPr>
            </w:pPr>
          </w:p>
          <w:p w14:paraId="0A83B933" w14:textId="77777777" w:rsidR="00354BC1" w:rsidRPr="00B14ED1" w:rsidRDefault="00354BC1" w:rsidP="004B4E45">
            <w:pPr>
              <w:spacing w:after="0" w:line="360" w:lineRule="auto"/>
              <w:jc w:val="both"/>
              <w:rPr>
                <w:bCs/>
                <w:color w:val="000000"/>
                <w:szCs w:val="28"/>
              </w:rPr>
            </w:pPr>
          </w:p>
          <w:p w14:paraId="7A64964A" w14:textId="77777777" w:rsidR="00354BC1" w:rsidRPr="00B14ED1" w:rsidRDefault="00354BC1" w:rsidP="004B4E45">
            <w:pPr>
              <w:spacing w:after="0" w:line="360" w:lineRule="auto"/>
              <w:jc w:val="both"/>
              <w:rPr>
                <w:bCs/>
                <w:color w:val="000000"/>
                <w:szCs w:val="28"/>
              </w:rPr>
            </w:pPr>
          </w:p>
          <w:p w14:paraId="7FE6A0FF" w14:textId="77777777" w:rsidR="00354BC1" w:rsidRPr="00B14ED1" w:rsidRDefault="00354BC1" w:rsidP="004B4E45">
            <w:pPr>
              <w:spacing w:after="0" w:line="360" w:lineRule="auto"/>
              <w:jc w:val="both"/>
              <w:rPr>
                <w:bCs/>
                <w:color w:val="000000"/>
                <w:szCs w:val="28"/>
              </w:rPr>
            </w:pPr>
          </w:p>
          <w:p w14:paraId="4DBB4A40" w14:textId="77777777" w:rsidR="00354BC1" w:rsidRPr="00B14ED1" w:rsidRDefault="00354BC1" w:rsidP="004B4E45">
            <w:pPr>
              <w:spacing w:after="0" w:line="360" w:lineRule="auto"/>
              <w:jc w:val="both"/>
              <w:rPr>
                <w:bCs/>
                <w:color w:val="000000"/>
                <w:szCs w:val="28"/>
              </w:rPr>
            </w:pPr>
            <w:r w:rsidRPr="00B14ED1">
              <w:rPr>
                <w:bCs/>
                <w:color w:val="000000"/>
                <w:szCs w:val="28"/>
              </w:rPr>
              <w:t>Gv yêu cầu HS rút ra Nhận xét nhận biết về đáy, mặt bên, chân đường cao kẻ từ đỉnh tới mặt đáy của hình chóp tam giác đều.</w:t>
            </w:r>
          </w:p>
          <w:p w14:paraId="251C5D95" w14:textId="77777777" w:rsidR="00354BC1" w:rsidRPr="00B14ED1" w:rsidRDefault="00354BC1" w:rsidP="004B4E45">
            <w:pPr>
              <w:spacing w:after="0" w:line="360" w:lineRule="auto"/>
              <w:jc w:val="both"/>
              <w:rPr>
                <w:bCs/>
                <w:color w:val="000000"/>
                <w:szCs w:val="28"/>
              </w:rPr>
            </w:pPr>
            <w:r w:rsidRPr="00B14ED1">
              <w:rPr>
                <w:bCs/>
                <w:color w:val="000000"/>
                <w:szCs w:val="28"/>
              </w:rPr>
              <w:t>Gv hướng dẫn Hs các bước Thực hành cắt và gấp hình chóp tam giác đều</w:t>
            </w:r>
          </w:p>
          <w:p w14:paraId="4C3ED8EC" w14:textId="77777777" w:rsidR="00354BC1" w:rsidRPr="00B14ED1" w:rsidRDefault="00354BC1" w:rsidP="004B4E45">
            <w:pPr>
              <w:spacing w:after="0" w:line="360" w:lineRule="auto"/>
              <w:jc w:val="both"/>
              <w:rPr>
                <w:bCs/>
                <w:color w:val="000000"/>
                <w:szCs w:val="28"/>
              </w:rPr>
            </w:pPr>
            <w:r w:rsidRPr="00B14ED1">
              <w:rPr>
                <w:bCs/>
                <w:color w:val="000000"/>
                <w:szCs w:val="28"/>
              </w:rPr>
              <w:t xml:space="preserve">Hs thực hành cắt và gấp hình </w:t>
            </w:r>
          </w:p>
          <w:p w14:paraId="2214ADA1" w14:textId="77777777" w:rsidR="00354BC1" w:rsidRPr="00B14ED1" w:rsidRDefault="00354BC1" w:rsidP="004B4E45">
            <w:pPr>
              <w:spacing w:after="0" w:line="360" w:lineRule="auto"/>
              <w:jc w:val="both"/>
              <w:rPr>
                <w:bCs/>
                <w:color w:val="000000"/>
                <w:szCs w:val="28"/>
              </w:rPr>
            </w:pPr>
          </w:p>
          <w:p w14:paraId="0E55AF71" w14:textId="77777777" w:rsidR="00354BC1" w:rsidRPr="00B14ED1" w:rsidRDefault="00354BC1" w:rsidP="004B4E45">
            <w:pPr>
              <w:shd w:val="clear" w:color="auto" w:fill="FFFFFF"/>
              <w:spacing w:after="0" w:line="360" w:lineRule="auto"/>
              <w:ind w:right="48"/>
              <w:jc w:val="both"/>
              <w:rPr>
                <w:b/>
                <w:iCs/>
                <w:color w:val="000000"/>
                <w:szCs w:val="28"/>
              </w:rPr>
            </w:pPr>
            <w:r w:rsidRPr="00B14ED1">
              <w:rPr>
                <w:b/>
                <w:iCs/>
                <w:color w:val="000000"/>
                <w:szCs w:val="28"/>
              </w:rPr>
              <w:t xml:space="preserve">Bước 2: Thực hiện nhiệm vụ </w:t>
            </w:r>
          </w:p>
          <w:p w14:paraId="08382D23"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HS theo dõi SGK, chú ý nghe, tiếp nhận kiến thức, thực hiện lần lượt các yêu cầu, sử dụng kĩ thuật chia sẻ cặp đôi, kiểm tra chéo đáp án.</w:t>
            </w:r>
          </w:p>
          <w:p w14:paraId="6E285C32" w14:textId="77777777" w:rsidR="00354BC1" w:rsidRPr="00B14ED1" w:rsidRDefault="00354BC1" w:rsidP="004B4E45">
            <w:pPr>
              <w:spacing w:after="0" w:line="360" w:lineRule="auto"/>
              <w:jc w:val="both"/>
              <w:rPr>
                <w:bCs/>
                <w:color w:val="000000"/>
                <w:szCs w:val="28"/>
              </w:rPr>
            </w:pPr>
            <w:r w:rsidRPr="00B14ED1">
              <w:rPr>
                <w:rFonts w:eastAsia="Times New Roman"/>
                <w:color w:val="000000"/>
                <w:szCs w:val="28"/>
              </w:rPr>
              <w:t>- GV: sát sao, gợi ý và giúp đỡ HS.</w:t>
            </w:r>
          </w:p>
          <w:p w14:paraId="1D65EB1E" w14:textId="77777777" w:rsidR="00354BC1" w:rsidRPr="00B14ED1" w:rsidRDefault="00354BC1" w:rsidP="004B4E45">
            <w:pPr>
              <w:spacing w:after="0" w:line="360" w:lineRule="auto"/>
              <w:jc w:val="both"/>
              <w:rPr>
                <w:b/>
                <w:iCs/>
                <w:color w:val="000000"/>
                <w:szCs w:val="28"/>
              </w:rPr>
            </w:pPr>
            <w:r w:rsidRPr="00B14ED1">
              <w:rPr>
                <w:b/>
                <w:iCs/>
                <w:color w:val="000000"/>
                <w:szCs w:val="28"/>
              </w:rPr>
              <w:t>Bước 3: Báo cáo kết quả</w:t>
            </w:r>
          </w:p>
          <w:p w14:paraId="69F9A89A"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HS trình bày miệng/ trình bày bảng. Các HS khác chú ý và nhận xét, bổ sung.</w:t>
            </w:r>
          </w:p>
          <w:p w14:paraId="29C5F975" w14:textId="77777777" w:rsidR="00354BC1" w:rsidRPr="00B14ED1" w:rsidRDefault="00354BC1" w:rsidP="004B4E45">
            <w:pPr>
              <w:spacing w:after="0" w:line="360" w:lineRule="auto"/>
              <w:jc w:val="both"/>
              <w:rPr>
                <w:b/>
                <w:iCs/>
                <w:color w:val="000000"/>
                <w:szCs w:val="28"/>
              </w:rPr>
            </w:pPr>
            <w:r w:rsidRPr="00B14ED1">
              <w:rPr>
                <w:b/>
                <w:iCs/>
                <w:color w:val="000000"/>
                <w:szCs w:val="28"/>
              </w:rPr>
              <w:lastRenderedPageBreak/>
              <w:t>Bước 4: Đánh giá kết quả thực hiện nhiệm vụ</w:t>
            </w:r>
          </w:p>
          <w:p w14:paraId="2AFFCB5B" w14:textId="77777777" w:rsidR="00354BC1" w:rsidRPr="00B14ED1" w:rsidRDefault="00354BC1" w:rsidP="004B4E45">
            <w:pPr>
              <w:spacing w:after="0" w:line="360" w:lineRule="auto"/>
              <w:jc w:val="both"/>
              <w:rPr>
                <w:rFonts w:eastAsia="Times New Roman"/>
                <w:szCs w:val="28"/>
                <w:lang w:val="en-US"/>
              </w:rPr>
            </w:pPr>
            <w:r w:rsidRPr="00B14ED1">
              <w:rPr>
                <w:rFonts w:eastAsia="Times New Roman"/>
                <w:color w:val="000000"/>
                <w:szCs w:val="28"/>
              </w:rPr>
              <w:t>GV đánh giá quá trình tiếp nhận kiến thức của HS. GV tổng quát chốt lại kiến thức trọng tâm và yêu cầu HS ghi chép nội dung cần ghi nhớ vào vở.</w:t>
            </w:r>
          </w:p>
        </w:tc>
        <w:tc>
          <w:tcPr>
            <w:tcW w:w="4913" w:type="dxa"/>
            <w:tcBorders>
              <w:top w:val="single" w:sz="4" w:space="0" w:color="auto"/>
              <w:left w:val="single" w:sz="4" w:space="0" w:color="auto"/>
              <w:bottom w:val="single" w:sz="4" w:space="0" w:color="auto"/>
              <w:right w:val="single" w:sz="4" w:space="0" w:color="auto"/>
            </w:tcBorders>
            <w:shd w:val="clear" w:color="auto" w:fill="auto"/>
          </w:tcPr>
          <w:p w14:paraId="32293155" w14:textId="77777777" w:rsidR="00354BC1" w:rsidRPr="00B14ED1" w:rsidRDefault="00354BC1" w:rsidP="00354BC1">
            <w:pPr>
              <w:pStyle w:val="ListParagraph"/>
              <w:numPr>
                <w:ilvl w:val="0"/>
                <w:numId w:val="1"/>
              </w:numPr>
              <w:spacing w:after="0" w:line="360" w:lineRule="auto"/>
              <w:ind w:left="325"/>
              <w:jc w:val="both"/>
              <w:rPr>
                <w:rFonts w:ascii="Times New Roman" w:hAnsi="Times New Roman"/>
                <w:b/>
                <w:color w:val="000000"/>
                <w:sz w:val="28"/>
                <w:szCs w:val="28"/>
              </w:rPr>
            </w:pPr>
            <w:proofErr w:type="spellStart"/>
            <w:r w:rsidRPr="00B14ED1">
              <w:rPr>
                <w:rFonts w:ascii="Times New Roman" w:hAnsi="Times New Roman"/>
                <w:b/>
                <w:color w:val="000000"/>
                <w:sz w:val="28"/>
                <w:szCs w:val="28"/>
              </w:rPr>
              <w:lastRenderedPageBreak/>
              <w:t>Hình</w:t>
            </w:r>
            <w:proofErr w:type="spellEnd"/>
            <w:r w:rsidRPr="00B14ED1">
              <w:rPr>
                <w:rFonts w:ascii="Times New Roman" w:hAnsi="Times New Roman"/>
                <w:b/>
                <w:color w:val="000000"/>
                <w:sz w:val="28"/>
                <w:szCs w:val="28"/>
              </w:rPr>
              <w:t xml:space="preserve"> </w:t>
            </w:r>
            <w:proofErr w:type="spellStart"/>
            <w:r w:rsidRPr="00B14ED1">
              <w:rPr>
                <w:rFonts w:ascii="Times New Roman" w:hAnsi="Times New Roman"/>
                <w:b/>
                <w:color w:val="000000"/>
                <w:sz w:val="28"/>
                <w:szCs w:val="28"/>
              </w:rPr>
              <w:t>chóp</w:t>
            </w:r>
            <w:proofErr w:type="spellEnd"/>
            <w:r w:rsidRPr="00B14ED1">
              <w:rPr>
                <w:rFonts w:ascii="Times New Roman" w:hAnsi="Times New Roman"/>
                <w:b/>
                <w:color w:val="000000"/>
                <w:sz w:val="28"/>
                <w:szCs w:val="28"/>
              </w:rPr>
              <w:t xml:space="preserve"> tam </w:t>
            </w:r>
            <w:proofErr w:type="spellStart"/>
            <w:r w:rsidRPr="00B14ED1">
              <w:rPr>
                <w:rFonts w:ascii="Times New Roman" w:hAnsi="Times New Roman"/>
                <w:b/>
                <w:color w:val="000000"/>
                <w:sz w:val="28"/>
                <w:szCs w:val="28"/>
              </w:rPr>
              <w:t>giác</w:t>
            </w:r>
            <w:proofErr w:type="spellEnd"/>
            <w:r w:rsidRPr="00B14ED1">
              <w:rPr>
                <w:rFonts w:ascii="Times New Roman" w:hAnsi="Times New Roman"/>
                <w:b/>
                <w:color w:val="000000"/>
                <w:sz w:val="28"/>
                <w:szCs w:val="28"/>
              </w:rPr>
              <w:t xml:space="preserve"> </w:t>
            </w:r>
            <w:proofErr w:type="spellStart"/>
            <w:r w:rsidRPr="00B14ED1">
              <w:rPr>
                <w:rFonts w:ascii="Times New Roman" w:hAnsi="Times New Roman"/>
                <w:b/>
                <w:color w:val="000000"/>
                <w:sz w:val="28"/>
                <w:szCs w:val="28"/>
              </w:rPr>
              <w:t>đều</w:t>
            </w:r>
            <w:proofErr w:type="spellEnd"/>
            <w:r w:rsidRPr="00B14ED1">
              <w:rPr>
                <w:rFonts w:ascii="Times New Roman" w:hAnsi="Times New Roman"/>
                <w:b/>
                <w:color w:val="000000"/>
                <w:sz w:val="28"/>
                <w:szCs w:val="28"/>
              </w:rPr>
              <w:t>.</w:t>
            </w:r>
          </w:p>
          <w:p w14:paraId="71566A75" w14:textId="77777777" w:rsidR="00354BC1" w:rsidRPr="00B14ED1" w:rsidRDefault="00354BC1" w:rsidP="00354BC1">
            <w:pPr>
              <w:pStyle w:val="ListParagraph"/>
              <w:numPr>
                <w:ilvl w:val="0"/>
                <w:numId w:val="2"/>
              </w:numPr>
              <w:spacing w:after="0" w:line="360" w:lineRule="auto"/>
              <w:ind w:left="325"/>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Khái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niệm</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chóp</w:t>
            </w:r>
            <w:proofErr w:type="spellEnd"/>
            <w:r w:rsidRPr="00B14ED1">
              <w:rPr>
                <w:rFonts w:ascii="Times New Roman" w:hAnsi="Times New Roman"/>
                <w:bCs/>
                <w:color w:val="000000"/>
                <w:sz w:val="28"/>
                <w:szCs w:val="28"/>
              </w:rPr>
              <w:t xml:space="preserve"> tam </w:t>
            </w:r>
            <w:proofErr w:type="spellStart"/>
            <w:r w:rsidRPr="00B14ED1">
              <w:rPr>
                <w:rFonts w:ascii="Times New Roman" w:hAnsi="Times New Roman"/>
                <w:bCs/>
                <w:color w:val="000000"/>
                <w:sz w:val="28"/>
                <w:szCs w:val="28"/>
              </w:rPr>
              <w:t>giác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đều</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có</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đáy</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là</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một</w:t>
            </w:r>
            <w:proofErr w:type="spellEnd"/>
            <w:r w:rsidRPr="00B14ED1">
              <w:rPr>
                <w:rFonts w:ascii="Times New Roman" w:hAnsi="Times New Roman"/>
                <w:bCs/>
                <w:color w:val="000000"/>
                <w:sz w:val="28"/>
                <w:szCs w:val="28"/>
              </w:rPr>
              <w:t xml:space="preserve"> tam </w:t>
            </w:r>
            <w:proofErr w:type="spellStart"/>
            <w:r w:rsidRPr="00B14ED1">
              <w:rPr>
                <w:rFonts w:ascii="Times New Roman" w:hAnsi="Times New Roman"/>
                <w:bCs/>
                <w:color w:val="000000"/>
                <w:sz w:val="28"/>
                <w:szCs w:val="28"/>
              </w:rPr>
              <w:t>giác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đều</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mặt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bên</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là</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các</w:t>
            </w:r>
            <w:proofErr w:type="spellEnd"/>
            <w:r w:rsidRPr="00B14ED1">
              <w:rPr>
                <w:rFonts w:ascii="Times New Roman" w:hAnsi="Times New Roman"/>
                <w:bCs/>
                <w:color w:val="000000"/>
                <w:sz w:val="28"/>
                <w:szCs w:val="28"/>
              </w:rPr>
              <w:t xml:space="preserve"> tam </w:t>
            </w:r>
            <w:proofErr w:type="spellStart"/>
            <w:r w:rsidRPr="00B14ED1">
              <w:rPr>
                <w:rFonts w:ascii="Times New Roman" w:hAnsi="Times New Roman"/>
                <w:bCs/>
                <w:color w:val="000000"/>
                <w:sz w:val="28"/>
                <w:szCs w:val="28"/>
              </w:rPr>
              <w:t>giác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cân</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bằng</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nhau</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chung</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một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đỉnh</w:t>
            </w:r>
            <w:proofErr w:type="spellEnd"/>
            <w:r w:rsidRPr="00B14ED1">
              <w:rPr>
                <w:rFonts w:ascii="Times New Roman" w:hAnsi="Times New Roman"/>
                <w:bCs/>
                <w:color w:val="000000"/>
                <w:sz w:val="28"/>
                <w:szCs w:val="28"/>
              </w:rPr>
              <w:t xml:space="preserve">. Đỉnh </w:t>
            </w:r>
            <w:proofErr w:type="spellStart"/>
            <w:r w:rsidRPr="00B14ED1">
              <w:rPr>
                <w:rFonts w:ascii="Times New Roman" w:hAnsi="Times New Roman"/>
                <w:bCs/>
                <w:color w:val="000000"/>
                <w:sz w:val="28"/>
                <w:szCs w:val="28"/>
              </w:rPr>
              <w:t>chung</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này</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được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gọi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là</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iCs/>
                <w:color w:val="000000"/>
                <w:sz w:val="28"/>
                <w:szCs w:val="28"/>
              </w:rPr>
              <w:t>đỉnh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của</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chóp</w:t>
            </w:r>
            <w:proofErr w:type="spellEnd"/>
            <w:r w:rsidRPr="00B14ED1">
              <w:rPr>
                <w:rFonts w:ascii="Times New Roman" w:hAnsi="Times New Roman"/>
                <w:bCs/>
                <w:color w:val="000000"/>
                <w:sz w:val="28"/>
                <w:szCs w:val="28"/>
              </w:rPr>
              <w:t xml:space="preserve"> tam </w:t>
            </w:r>
            <w:proofErr w:type="spellStart"/>
            <w:r w:rsidRPr="00B14ED1">
              <w:rPr>
                <w:rFonts w:ascii="Times New Roman" w:hAnsi="Times New Roman"/>
                <w:bCs/>
                <w:color w:val="000000"/>
                <w:sz w:val="28"/>
                <w:szCs w:val="28"/>
              </w:rPr>
              <w:t>giác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đều</w:t>
            </w:r>
            <w:proofErr w:type="spellEnd"/>
            <w:r w:rsidRPr="00B14ED1">
              <w:rPr>
                <w:rFonts w:ascii="Times New Roman" w:hAnsi="Times New Roman"/>
                <w:bCs/>
                <w:color w:val="000000"/>
                <w:sz w:val="28"/>
                <w:szCs w:val="28"/>
              </w:rPr>
              <w:t>.</w:t>
            </w:r>
          </w:p>
          <w:p w14:paraId="1B3F0FE1"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r w:rsidRPr="00B14ED1">
              <w:rPr>
                <w:rFonts w:ascii="Times New Roman" w:hAnsi="Times New Roman"/>
                <w:noProof/>
                <w:color w:val="000000"/>
                <w:sz w:val="28"/>
                <w:szCs w:val="28"/>
                <w:lang w:val="en-SG" w:eastAsia="en-SG"/>
              </w:rPr>
              <w:lastRenderedPageBreak/>
              <w:drawing>
                <wp:inline distT="0" distB="0" distL="0" distR="0" wp14:anchorId="4DBA9EB2" wp14:editId="0B66E337">
                  <wp:extent cx="2524125" cy="2228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228850"/>
                          </a:xfrm>
                          <a:prstGeom prst="rect">
                            <a:avLst/>
                          </a:prstGeom>
                          <a:noFill/>
                          <a:ln>
                            <a:noFill/>
                          </a:ln>
                        </pic:spPr>
                      </pic:pic>
                    </a:graphicData>
                  </a:graphic>
                </wp:inline>
              </w:drawing>
            </w:r>
          </w:p>
          <w:p w14:paraId="5D50EA80"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r w:rsidRPr="00B14ED1">
              <w:rPr>
                <w:rFonts w:ascii="Times New Roman" w:hAnsi="Times New Roman"/>
                <w:bCs/>
                <w:noProof/>
                <w:color w:val="000000"/>
                <w:sz w:val="28"/>
                <w:szCs w:val="28"/>
                <w:lang w:val="en-SG" w:eastAsia="en-SG"/>
              </w:rPr>
              <w:drawing>
                <wp:anchor distT="0" distB="0" distL="114300" distR="114300" simplePos="0" relativeHeight="251659264" behindDoc="0" locked="0" layoutInCell="1" allowOverlap="1" wp14:anchorId="05277293" wp14:editId="556330B7">
                  <wp:simplePos x="0" y="0"/>
                  <wp:positionH relativeFrom="column">
                    <wp:posOffset>203200</wp:posOffset>
                  </wp:positionH>
                  <wp:positionV relativeFrom="paragraph">
                    <wp:posOffset>479425</wp:posOffset>
                  </wp:positionV>
                  <wp:extent cx="352425" cy="30480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ED1">
              <w:rPr>
                <w:rFonts w:ascii="Times New Roman" w:hAnsi="Times New Roman"/>
                <w:bCs/>
                <w:color w:val="000000"/>
                <w:sz w:val="28"/>
                <w:szCs w:val="28"/>
              </w:rPr>
              <w:t xml:space="preserve">Trong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10.2, S.ABC </w:t>
            </w:r>
            <w:proofErr w:type="spellStart"/>
            <w:r w:rsidRPr="00B14ED1">
              <w:rPr>
                <w:rFonts w:ascii="Times New Roman" w:hAnsi="Times New Roman"/>
                <w:bCs/>
                <w:color w:val="000000"/>
                <w:sz w:val="28"/>
                <w:szCs w:val="28"/>
              </w:rPr>
              <w:t>là</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chóp</w:t>
            </w:r>
            <w:proofErr w:type="spellEnd"/>
            <w:r w:rsidRPr="00B14ED1">
              <w:rPr>
                <w:rFonts w:ascii="Times New Roman" w:hAnsi="Times New Roman"/>
                <w:bCs/>
                <w:color w:val="000000"/>
                <w:sz w:val="28"/>
                <w:szCs w:val="28"/>
              </w:rPr>
              <w:t xml:space="preserve"> tam </w:t>
            </w:r>
            <w:proofErr w:type="spellStart"/>
            <w:r w:rsidRPr="00B14ED1">
              <w:rPr>
                <w:rFonts w:ascii="Times New Roman" w:hAnsi="Times New Roman"/>
                <w:bCs/>
                <w:color w:val="000000"/>
                <w:sz w:val="28"/>
                <w:szCs w:val="28"/>
              </w:rPr>
              <w:t>giác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đều</w:t>
            </w:r>
            <w:proofErr w:type="spellEnd"/>
          </w:p>
          <w:p w14:paraId="04412072"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chóp</w:t>
            </w:r>
            <w:proofErr w:type="spellEnd"/>
            <w:r w:rsidRPr="00B14ED1">
              <w:rPr>
                <w:rFonts w:ascii="Times New Roman" w:hAnsi="Times New Roman"/>
                <w:bCs/>
                <w:color w:val="000000"/>
                <w:sz w:val="28"/>
                <w:szCs w:val="28"/>
              </w:rPr>
              <w:t xml:space="preserve"> S.ABC </w:t>
            </w:r>
            <w:proofErr w:type="spellStart"/>
            <w:r w:rsidRPr="00B14ED1">
              <w:rPr>
                <w:rFonts w:ascii="Times New Roman" w:hAnsi="Times New Roman"/>
                <w:bCs/>
                <w:color w:val="000000"/>
                <w:sz w:val="28"/>
                <w:szCs w:val="28"/>
              </w:rPr>
              <w:t>có</w:t>
            </w:r>
            <w:proofErr w:type="spellEnd"/>
            <w:r w:rsidRPr="00B14ED1">
              <w:rPr>
                <w:rFonts w:ascii="Times New Roman" w:hAnsi="Times New Roman"/>
                <w:bCs/>
                <w:color w:val="000000"/>
                <w:sz w:val="28"/>
                <w:szCs w:val="28"/>
              </w:rPr>
              <w:t xml:space="preserve"> Đỉnh S </w:t>
            </w:r>
          </w:p>
          <w:p w14:paraId="51867720"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r w:rsidRPr="00B14ED1">
              <w:rPr>
                <w:rFonts w:ascii="Times New Roman" w:hAnsi="Times New Roman"/>
                <w:bCs/>
                <w:color w:val="000000"/>
                <w:sz w:val="28"/>
                <w:szCs w:val="28"/>
              </w:rPr>
              <w:t xml:space="preserve">Cạnh </w:t>
            </w:r>
            <w:proofErr w:type="spellStart"/>
            <w:r w:rsidRPr="00B14ED1">
              <w:rPr>
                <w:rFonts w:ascii="Times New Roman" w:hAnsi="Times New Roman"/>
                <w:bCs/>
                <w:color w:val="000000"/>
                <w:sz w:val="28"/>
                <w:szCs w:val="28"/>
              </w:rPr>
              <w:t>bên</w:t>
            </w:r>
            <w:proofErr w:type="spellEnd"/>
            <w:r w:rsidRPr="00B14ED1">
              <w:rPr>
                <w:rFonts w:ascii="Times New Roman" w:hAnsi="Times New Roman"/>
                <w:bCs/>
                <w:color w:val="000000"/>
                <w:sz w:val="28"/>
                <w:szCs w:val="28"/>
              </w:rPr>
              <w:t>: SA; SB; SC.</w:t>
            </w:r>
          </w:p>
          <w:p w14:paraId="2E94EBEE"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Mặt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bên</w:t>
            </w:r>
            <w:proofErr w:type="spellEnd"/>
            <w:r w:rsidRPr="00B14ED1">
              <w:rPr>
                <w:rFonts w:ascii="Times New Roman" w:hAnsi="Times New Roman"/>
                <w:bCs/>
                <w:color w:val="000000"/>
                <w:sz w:val="28"/>
                <w:szCs w:val="28"/>
              </w:rPr>
              <w:t>: SAB; SBC; SCA</w:t>
            </w:r>
          </w:p>
          <w:p w14:paraId="222BD31E"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Mặt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đáy</w:t>
            </w:r>
            <w:proofErr w:type="spellEnd"/>
            <w:r w:rsidRPr="00B14ED1">
              <w:rPr>
                <w:rFonts w:ascii="Times New Roman" w:hAnsi="Times New Roman"/>
                <w:bCs/>
                <w:color w:val="000000"/>
                <w:sz w:val="28"/>
                <w:szCs w:val="28"/>
              </w:rPr>
              <w:t>: ABC</w:t>
            </w:r>
          </w:p>
          <w:p w14:paraId="064EEE95"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Đường</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cao</w:t>
            </w:r>
            <w:proofErr w:type="spellEnd"/>
            <w:r w:rsidRPr="00B14ED1">
              <w:rPr>
                <w:rFonts w:ascii="Times New Roman" w:hAnsi="Times New Roman"/>
                <w:bCs/>
                <w:color w:val="000000"/>
                <w:sz w:val="28"/>
                <w:szCs w:val="28"/>
              </w:rPr>
              <w:t xml:space="preserve">: SO; Trung </w:t>
            </w:r>
            <w:proofErr w:type="spellStart"/>
            <w:r w:rsidRPr="00B14ED1">
              <w:rPr>
                <w:rFonts w:ascii="Times New Roman" w:hAnsi="Times New Roman"/>
                <w:bCs/>
                <w:color w:val="000000"/>
                <w:sz w:val="28"/>
                <w:szCs w:val="28"/>
              </w:rPr>
              <w:t>đoạn</w:t>
            </w:r>
            <w:proofErr w:type="spellEnd"/>
            <w:r w:rsidRPr="00B14ED1">
              <w:rPr>
                <w:rFonts w:ascii="Times New Roman" w:hAnsi="Times New Roman"/>
                <w:bCs/>
                <w:color w:val="000000"/>
                <w:sz w:val="28"/>
                <w:szCs w:val="28"/>
              </w:rPr>
              <w:t xml:space="preserve"> SH</w:t>
            </w:r>
          </w:p>
          <w:p w14:paraId="1D2384F3" w14:textId="77777777" w:rsidR="00354BC1" w:rsidRPr="00B14ED1" w:rsidRDefault="00354BC1" w:rsidP="00354BC1">
            <w:pPr>
              <w:pStyle w:val="ListParagraph"/>
              <w:numPr>
                <w:ilvl w:val="0"/>
                <w:numId w:val="2"/>
              </w:numPr>
              <w:spacing w:after="0" w:line="360" w:lineRule="auto"/>
              <w:ind w:left="325"/>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Nhận</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xét</w:t>
            </w:r>
            <w:proofErr w:type="spellEnd"/>
            <w:r w:rsidRPr="00B14ED1">
              <w:rPr>
                <w:rFonts w:ascii="Times New Roman" w:hAnsi="Times New Roman"/>
                <w:bCs/>
                <w:color w:val="000000"/>
                <w:sz w:val="28"/>
                <w:szCs w:val="28"/>
              </w:rPr>
              <w:t>: (SGK tr 113)</w:t>
            </w:r>
          </w:p>
          <w:p w14:paraId="76B0284E" w14:textId="77777777" w:rsidR="00354BC1" w:rsidRPr="00B14ED1" w:rsidRDefault="00354BC1" w:rsidP="00354BC1">
            <w:pPr>
              <w:pStyle w:val="ListParagraph"/>
              <w:numPr>
                <w:ilvl w:val="0"/>
                <w:numId w:val="2"/>
              </w:numPr>
              <w:spacing w:after="0" w:line="360" w:lineRule="auto"/>
              <w:ind w:left="325"/>
              <w:jc w:val="both"/>
              <w:rPr>
                <w:rFonts w:ascii="Times New Roman" w:hAnsi="Times New Roman"/>
                <w:bCs/>
                <w:color w:val="000000"/>
                <w:sz w:val="28"/>
                <w:szCs w:val="28"/>
              </w:rPr>
            </w:pPr>
            <w:r w:rsidRPr="00B14ED1">
              <w:rPr>
                <w:rFonts w:ascii="Times New Roman" w:hAnsi="Times New Roman"/>
                <w:bCs/>
                <w:noProof/>
                <w:color w:val="000000"/>
                <w:sz w:val="28"/>
                <w:szCs w:val="28"/>
                <w:lang w:val="en-SG" w:eastAsia="en-SG"/>
              </w:rPr>
              <w:drawing>
                <wp:anchor distT="0" distB="0" distL="114300" distR="114300" simplePos="0" relativeHeight="251661312" behindDoc="0" locked="0" layoutInCell="1" allowOverlap="1" wp14:anchorId="5950C8FA" wp14:editId="0B3AF943">
                  <wp:simplePos x="0" y="0"/>
                  <wp:positionH relativeFrom="column">
                    <wp:posOffset>704215</wp:posOffset>
                  </wp:positionH>
                  <wp:positionV relativeFrom="paragraph">
                    <wp:posOffset>342900</wp:posOffset>
                  </wp:positionV>
                  <wp:extent cx="1537970" cy="1228090"/>
                  <wp:effectExtent l="0" t="0" r="508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7970" cy="12280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14ED1">
              <w:rPr>
                <w:rFonts w:ascii="Times New Roman" w:hAnsi="Times New Roman"/>
                <w:bCs/>
                <w:color w:val="000000"/>
                <w:sz w:val="28"/>
                <w:szCs w:val="28"/>
              </w:rPr>
              <w:t>Thực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hành</w:t>
            </w:r>
            <w:proofErr w:type="spellEnd"/>
            <w:r w:rsidRPr="00B14ED1">
              <w:rPr>
                <w:rFonts w:ascii="Times New Roman" w:hAnsi="Times New Roman"/>
                <w:bCs/>
                <w:color w:val="000000"/>
                <w:sz w:val="28"/>
                <w:szCs w:val="28"/>
              </w:rPr>
              <w:t xml:space="preserve">: </w:t>
            </w:r>
          </w:p>
          <w:p w14:paraId="5F0723DB" w14:textId="77777777" w:rsidR="00354BC1" w:rsidRPr="00B14ED1" w:rsidRDefault="00354BC1" w:rsidP="00354BC1">
            <w:pPr>
              <w:pStyle w:val="ListParagraph"/>
              <w:numPr>
                <w:ilvl w:val="0"/>
                <w:numId w:val="3"/>
              </w:numPr>
              <w:spacing w:after="0" w:line="360" w:lineRule="auto"/>
              <w:ind w:left="319" w:hanging="319"/>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Bước</w:t>
            </w:r>
            <w:proofErr w:type="spellEnd"/>
            <w:r w:rsidRPr="00B14ED1">
              <w:rPr>
                <w:rFonts w:ascii="Times New Roman" w:hAnsi="Times New Roman"/>
                <w:bCs/>
                <w:color w:val="000000"/>
                <w:sz w:val="28"/>
                <w:szCs w:val="28"/>
              </w:rPr>
              <w:t xml:space="preserve"> 1: </w:t>
            </w:r>
            <w:proofErr w:type="spellStart"/>
            <w:r w:rsidRPr="00B14ED1">
              <w:rPr>
                <w:rFonts w:ascii="Times New Roman" w:hAnsi="Times New Roman"/>
                <w:bCs/>
                <w:color w:val="000000"/>
                <w:sz w:val="28"/>
                <w:szCs w:val="28"/>
              </w:rPr>
              <w:t>Vẽ</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khai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triển</w:t>
            </w:r>
            <w:proofErr w:type="spellEnd"/>
            <w:r w:rsidRPr="00B14ED1">
              <w:rPr>
                <w:rFonts w:ascii="Times New Roman" w:hAnsi="Times New Roman"/>
                <w:bCs/>
                <w:color w:val="000000"/>
                <w:sz w:val="28"/>
                <w:szCs w:val="28"/>
              </w:rPr>
              <w:t>.</w:t>
            </w:r>
          </w:p>
          <w:p w14:paraId="2FF77B93" w14:textId="77777777" w:rsidR="00354BC1" w:rsidRPr="00B14ED1" w:rsidRDefault="00354BC1" w:rsidP="00354BC1">
            <w:pPr>
              <w:pStyle w:val="ListParagraph"/>
              <w:numPr>
                <w:ilvl w:val="0"/>
                <w:numId w:val="3"/>
              </w:numPr>
              <w:spacing w:after="0" w:line="360" w:lineRule="auto"/>
              <w:ind w:left="319" w:hanging="319"/>
              <w:jc w:val="both"/>
              <w:rPr>
                <w:rFonts w:ascii="Times New Roman" w:hAnsi="Times New Roman"/>
                <w:bCs/>
                <w:color w:val="000000"/>
                <w:sz w:val="28"/>
                <w:szCs w:val="28"/>
              </w:rPr>
            </w:pPr>
            <w:proofErr w:type="spellStart"/>
            <w:r w:rsidRPr="00B14ED1">
              <w:rPr>
                <w:rFonts w:ascii="Times New Roman" w:hAnsi="Times New Roman"/>
                <w:bCs/>
                <w:color w:val="000000"/>
                <w:sz w:val="28"/>
                <w:szCs w:val="28"/>
              </w:rPr>
              <w:t>Bước</w:t>
            </w:r>
            <w:proofErr w:type="spellEnd"/>
            <w:r w:rsidRPr="00B14ED1">
              <w:rPr>
                <w:rFonts w:ascii="Times New Roman" w:hAnsi="Times New Roman"/>
                <w:bCs/>
                <w:color w:val="000000"/>
                <w:sz w:val="28"/>
                <w:szCs w:val="28"/>
              </w:rPr>
              <w:t xml:space="preserve"> 2: </w:t>
            </w:r>
            <w:proofErr w:type="spellStart"/>
            <w:r w:rsidRPr="00B14ED1">
              <w:rPr>
                <w:rFonts w:ascii="Times New Roman" w:hAnsi="Times New Roman"/>
                <w:bCs/>
                <w:color w:val="000000"/>
                <w:sz w:val="28"/>
                <w:szCs w:val="28"/>
              </w:rPr>
              <w:t>Cắt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theo</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viền</w:t>
            </w:r>
            <w:proofErr w:type="spellEnd"/>
          </w:p>
          <w:p w14:paraId="444C8946" w14:textId="77777777" w:rsidR="00354BC1" w:rsidRPr="00B14ED1" w:rsidRDefault="00354BC1" w:rsidP="00354BC1">
            <w:pPr>
              <w:pStyle w:val="ListParagraph"/>
              <w:numPr>
                <w:ilvl w:val="0"/>
                <w:numId w:val="3"/>
              </w:numPr>
              <w:spacing w:after="0" w:line="360" w:lineRule="auto"/>
              <w:ind w:left="319" w:hanging="319"/>
              <w:jc w:val="both"/>
              <w:rPr>
                <w:rFonts w:ascii="Times New Roman" w:hAnsi="Times New Roman"/>
                <w:bCs/>
                <w:color w:val="000000"/>
                <w:sz w:val="28"/>
                <w:szCs w:val="28"/>
              </w:rPr>
            </w:pPr>
            <w:r w:rsidRPr="00B14ED1">
              <w:rPr>
                <w:rFonts w:ascii="Times New Roman" w:hAnsi="Times New Roman"/>
                <w:bCs/>
                <w:noProof/>
                <w:color w:val="000000"/>
                <w:sz w:val="28"/>
                <w:szCs w:val="28"/>
                <w:lang w:val="en-SG" w:eastAsia="en-SG"/>
              </w:rPr>
              <w:drawing>
                <wp:anchor distT="0" distB="0" distL="114300" distR="114300" simplePos="0" relativeHeight="251662336" behindDoc="1" locked="0" layoutInCell="1" allowOverlap="1" wp14:anchorId="70793C07" wp14:editId="7600DDB0">
                  <wp:simplePos x="0" y="0"/>
                  <wp:positionH relativeFrom="column">
                    <wp:posOffset>1618615</wp:posOffset>
                  </wp:positionH>
                  <wp:positionV relativeFrom="paragraph">
                    <wp:posOffset>568960</wp:posOffset>
                  </wp:positionV>
                  <wp:extent cx="1632585" cy="1581150"/>
                  <wp:effectExtent l="0" t="0" r="571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687" r="8755"/>
                          <a:stretch>
                            <a:fillRect/>
                          </a:stretch>
                        </pic:blipFill>
                        <pic:spPr bwMode="auto">
                          <a:xfrm>
                            <a:off x="0" y="0"/>
                            <a:ext cx="1632585" cy="1581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14ED1">
              <w:rPr>
                <w:rFonts w:ascii="Times New Roman" w:hAnsi="Times New Roman"/>
                <w:bCs/>
                <w:color w:val="000000"/>
                <w:sz w:val="28"/>
                <w:szCs w:val="28"/>
              </w:rPr>
              <w:t>Bước</w:t>
            </w:r>
            <w:proofErr w:type="spellEnd"/>
            <w:r w:rsidRPr="00B14ED1">
              <w:rPr>
                <w:rFonts w:ascii="Times New Roman" w:hAnsi="Times New Roman"/>
                <w:bCs/>
                <w:color w:val="000000"/>
                <w:sz w:val="28"/>
                <w:szCs w:val="28"/>
              </w:rPr>
              <w:t xml:space="preserve"> 3: </w:t>
            </w:r>
            <w:proofErr w:type="spellStart"/>
            <w:r w:rsidRPr="00B14ED1">
              <w:rPr>
                <w:rFonts w:ascii="Times New Roman" w:hAnsi="Times New Roman"/>
                <w:bCs/>
                <w:color w:val="000000"/>
                <w:sz w:val="28"/>
                <w:szCs w:val="28"/>
              </w:rPr>
              <w:t>Gấp</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theo</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đường</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màu</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để</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được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hình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chóp</w:t>
            </w:r>
            <w:proofErr w:type="spellEnd"/>
            <w:r w:rsidRPr="00B14ED1">
              <w:rPr>
                <w:rFonts w:ascii="Times New Roman" w:hAnsi="Times New Roman"/>
                <w:bCs/>
                <w:color w:val="000000"/>
                <w:sz w:val="28"/>
                <w:szCs w:val="28"/>
              </w:rPr>
              <w:t xml:space="preserve"> tam </w:t>
            </w:r>
            <w:proofErr w:type="spellStart"/>
            <w:r w:rsidRPr="00B14ED1">
              <w:rPr>
                <w:rFonts w:ascii="Times New Roman" w:hAnsi="Times New Roman"/>
                <w:bCs/>
                <w:color w:val="000000"/>
                <w:sz w:val="28"/>
                <w:szCs w:val="28"/>
              </w:rPr>
              <w:t>giác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đều</w:t>
            </w:r>
            <w:proofErr w:type="spellEnd"/>
            <w:r w:rsidRPr="00B14ED1">
              <w:rPr>
                <w:rFonts w:ascii="Times New Roman" w:hAnsi="Times New Roman"/>
                <w:bCs/>
                <w:color w:val="000000"/>
                <w:sz w:val="28"/>
                <w:szCs w:val="28"/>
              </w:rPr>
              <w:t>.</w:t>
            </w:r>
          </w:p>
          <w:p w14:paraId="473B1839" w14:textId="77777777" w:rsidR="00354BC1" w:rsidRPr="00B14ED1" w:rsidRDefault="00354BC1" w:rsidP="004B4E45">
            <w:pPr>
              <w:pStyle w:val="ListParagraph"/>
              <w:spacing w:after="0" w:line="360" w:lineRule="auto"/>
              <w:ind w:left="0"/>
              <w:jc w:val="both"/>
              <w:rPr>
                <w:rFonts w:ascii="Times New Roman" w:hAnsi="Times New Roman"/>
                <w:noProof/>
                <w:sz w:val="28"/>
                <w:szCs w:val="28"/>
              </w:rPr>
            </w:pPr>
            <w:r w:rsidRPr="00B14ED1">
              <w:rPr>
                <w:rFonts w:ascii="Times New Roman" w:hAnsi="Times New Roman"/>
                <w:noProof/>
                <w:color w:val="000000"/>
                <w:sz w:val="28"/>
                <w:szCs w:val="28"/>
                <w:lang w:val="en-SG" w:eastAsia="en-SG"/>
              </w:rPr>
              <w:lastRenderedPageBreak/>
              <w:drawing>
                <wp:inline distT="0" distB="0" distL="0" distR="0" wp14:anchorId="1A45A09A" wp14:editId="7C2EEA91">
                  <wp:extent cx="1504950" cy="2085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r="48701" b="2232"/>
                          <a:stretch>
                            <a:fillRect/>
                          </a:stretch>
                        </pic:blipFill>
                        <pic:spPr bwMode="auto">
                          <a:xfrm>
                            <a:off x="0" y="0"/>
                            <a:ext cx="1504950" cy="2085975"/>
                          </a:xfrm>
                          <a:prstGeom prst="rect">
                            <a:avLst/>
                          </a:prstGeom>
                          <a:noFill/>
                          <a:ln>
                            <a:noFill/>
                          </a:ln>
                        </pic:spPr>
                      </pic:pic>
                    </a:graphicData>
                  </a:graphic>
                </wp:inline>
              </w:drawing>
            </w:r>
            <w:r w:rsidRPr="00B14ED1">
              <w:rPr>
                <w:rFonts w:ascii="Times New Roman" w:hAnsi="Times New Roman"/>
                <w:noProof/>
                <w:sz w:val="28"/>
                <w:szCs w:val="28"/>
              </w:rPr>
              <w:t xml:space="preserve"> </w:t>
            </w:r>
          </w:p>
          <w:p w14:paraId="411D1BB9" w14:textId="77777777" w:rsidR="00354BC1" w:rsidRPr="00B14ED1" w:rsidRDefault="00354BC1" w:rsidP="004B4E45">
            <w:pPr>
              <w:pStyle w:val="ListParagraph"/>
              <w:spacing w:after="0" w:line="360" w:lineRule="auto"/>
              <w:ind w:left="0"/>
              <w:jc w:val="both"/>
              <w:rPr>
                <w:rFonts w:ascii="Times New Roman" w:hAnsi="Times New Roman"/>
                <w:noProof/>
                <w:sz w:val="28"/>
                <w:szCs w:val="28"/>
              </w:rPr>
            </w:pPr>
          </w:p>
          <w:p w14:paraId="14BD59F5" w14:textId="77777777" w:rsidR="00354BC1" w:rsidRPr="00B14ED1" w:rsidRDefault="00354BC1" w:rsidP="004B4E45">
            <w:pPr>
              <w:pStyle w:val="ListParagraph"/>
              <w:spacing w:after="0" w:line="360" w:lineRule="auto"/>
              <w:ind w:left="0"/>
              <w:jc w:val="both"/>
              <w:rPr>
                <w:rFonts w:ascii="Times New Roman" w:hAnsi="Times New Roman"/>
                <w:noProof/>
                <w:sz w:val="28"/>
                <w:szCs w:val="28"/>
              </w:rPr>
            </w:pPr>
          </w:p>
          <w:p w14:paraId="3F30C600" w14:textId="77777777" w:rsidR="00354BC1" w:rsidRPr="00B14ED1" w:rsidRDefault="00354BC1" w:rsidP="004B4E45">
            <w:pPr>
              <w:pStyle w:val="ListParagraph"/>
              <w:spacing w:after="0" w:line="360" w:lineRule="auto"/>
              <w:ind w:left="0"/>
              <w:jc w:val="both"/>
              <w:rPr>
                <w:rFonts w:ascii="Times New Roman" w:hAnsi="Times New Roman"/>
                <w:noProof/>
                <w:sz w:val="28"/>
                <w:szCs w:val="28"/>
              </w:rPr>
            </w:pPr>
          </w:p>
          <w:p w14:paraId="4D28B81B" w14:textId="77777777" w:rsidR="00354BC1" w:rsidRPr="00B14ED1" w:rsidRDefault="00354BC1" w:rsidP="004B4E45">
            <w:pPr>
              <w:pStyle w:val="ListParagraph"/>
              <w:spacing w:after="0" w:line="360" w:lineRule="auto"/>
              <w:ind w:left="0"/>
              <w:jc w:val="both"/>
              <w:rPr>
                <w:rFonts w:ascii="Times New Roman" w:hAnsi="Times New Roman"/>
                <w:bCs/>
                <w:color w:val="000000"/>
                <w:sz w:val="28"/>
                <w:szCs w:val="28"/>
              </w:rPr>
            </w:pPr>
          </w:p>
          <w:p w14:paraId="2E2BAFF0" w14:textId="77777777" w:rsidR="00354BC1" w:rsidRPr="00B14ED1" w:rsidRDefault="00354BC1" w:rsidP="004B4E45">
            <w:pPr>
              <w:pStyle w:val="ListParagraph"/>
              <w:spacing w:after="0" w:line="360" w:lineRule="auto"/>
              <w:ind w:left="325"/>
              <w:jc w:val="both"/>
              <w:rPr>
                <w:rFonts w:ascii="Times New Roman" w:hAnsi="Times New Roman"/>
                <w:bCs/>
                <w:color w:val="000000"/>
                <w:sz w:val="28"/>
                <w:szCs w:val="28"/>
              </w:rPr>
            </w:pPr>
          </w:p>
        </w:tc>
      </w:tr>
    </w:tbl>
    <w:p w14:paraId="49B45038" w14:textId="77777777" w:rsidR="00354BC1" w:rsidRPr="00B14ED1" w:rsidRDefault="00354BC1" w:rsidP="00354BC1">
      <w:pPr>
        <w:snapToGrid w:val="0"/>
        <w:spacing w:after="0" w:line="360" w:lineRule="auto"/>
        <w:jc w:val="both"/>
        <w:rPr>
          <w:rFonts w:eastAsia="Times New Roman"/>
          <w:b/>
          <w:bCs/>
          <w:color w:val="000000"/>
          <w:szCs w:val="28"/>
        </w:rPr>
      </w:pPr>
      <w:r w:rsidRPr="00B14ED1">
        <w:rPr>
          <w:b/>
          <w:color w:val="000000"/>
          <w:szCs w:val="28"/>
          <w:lang w:val="nl-NL"/>
        </w:rPr>
        <w:lastRenderedPageBreak/>
        <w:t>Hoạt động 2.2: Diện tích xung quanh của hình chóp tam giác đều.</w:t>
      </w:r>
    </w:p>
    <w:p w14:paraId="25764ABD"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a) Mục tiêu</w:t>
      </w:r>
      <w:r w:rsidRPr="00B14ED1">
        <w:rPr>
          <w:rFonts w:eastAsia="Times New Roman"/>
          <w:szCs w:val="28"/>
        </w:rPr>
        <w:t>: HS nắm được công thức tính diện tích xung quanh của hình chóp tam giác đều.</w:t>
      </w:r>
    </w:p>
    <w:p w14:paraId="461DF8B2"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b) Nội dung</w:t>
      </w:r>
      <w:r w:rsidRPr="00B14ED1">
        <w:rPr>
          <w:rFonts w:eastAsia="Times New Roman"/>
          <w:szCs w:val="28"/>
        </w:rPr>
        <w:t>: Hs tìm hiểu công thức tính diện tích xung quanh của hình chóp tam giác đều. Hs áp dụng được các công thức vào tính toán.</w:t>
      </w:r>
    </w:p>
    <w:p w14:paraId="06DA9BCF" w14:textId="77777777" w:rsidR="00354BC1" w:rsidRPr="00B14ED1" w:rsidRDefault="00354BC1" w:rsidP="00354BC1">
      <w:pPr>
        <w:pStyle w:val="NormalWeb"/>
        <w:spacing w:before="0" w:beforeAutospacing="0" w:after="0" w:afterAutospacing="0" w:line="360" w:lineRule="auto"/>
        <w:jc w:val="both"/>
        <w:rPr>
          <w:sz w:val="28"/>
          <w:szCs w:val="28"/>
        </w:rPr>
      </w:pPr>
      <w:r w:rsidRPr="00B14ED1">
        <w:rPr>
          <w:b/>
          <w:bCs/>
          <w:sz w:val="28"/>
          <w:szCs w:val="28"/>
        </w:rPr>
        <w:t xml:space="preserve">c) </w:t>
      </w:r>
      <w:r w:rsidRPr="00B14ED1">
        <w:rPr>
          <w:b/>
          <w:bCs/>
          <w:sz w:val="28"/>
          <w:szCs w:val="28"/>
          <w:lang w:val="vi-VN"/>
        </w:rPr>
        <w:t xml:space="preserve">Sản phẩm: </w:t>
      </w:r>
      <w:r w:rsidRPr="00B14ED1">
        <w:rPr>
          <w:color w:val="000000"/>
          <w:sz w:val="28"/>
          <w:szCs w:val="28"/>
        </w:rPr>
        <w:t xml:space="preserve">HS </w:t>
      </w:r>
      <w:proofErr w:type="spellStart"/>
      <w:r w:rsidRPr="00B14ED1">
        <w:rPr>
          <w:color w:val="000000"/>
          <w:sz w:val="28"/>
          <w:szCs w:val="28"/>
        </w:rPr>
        <w:t>giải</w:t>
      </w:r>
      <w:proofErr w:type="spellEnd"/>
      <w:r w:rsidRPr="00B14ED1">
        <w:rPr>
          <w:color w:val="000000"/>
          <w:sz w:val="28"/>
          <w:szCs w:val="28"/>
        </w:rPr>
        <w:t xml:space="preserve"> </w:t>
      </w:r>
      <w:proofErr w:type="spellStart"/>
      <w:r w:rsidRPr="00B14ED1">
        <w:rPr>
          <w:color w:val="000000"/>
          <w:sz w:val="28"/>
          <w:szCs w:val="28"/>
        </w:rPr>
        <w:t>quyết</w:t>
      </w:r>
      <w:proofErr w:type="spellEnd"/>
      <w:r w:rsidRPr="00B14ED1">
        <w:rPr>
          <w:color w:val="000000"/>
          <w:sz w:val="28"/>
          <w:szCs w:val="28"/>
        </w:rPr>
        <w:t xml:space="preserve"> </w:t>
      </w:r>
      <w:proofErr w:type="spellStart"/>
      <w:r w:rsidRPr="00B14ED1">
        <w:rPr>
          <w:color w:val="000000"/>
          <w:sz w:val="28"/>
          <w:szCs w:val="28"/>
        </w:rPr>
        <w:t>được</w:t>
      </w:r>
      <w:proofErr w:type="spellEnd"/>
      <w:r w:rsidRPr="00B14ED1">
        <w:rPr>
          <w:color w:val="000000"/>
          <w:sz w:val="28"/>
          <w:szCs w:val="28"/>
        </w:rPr>
        <w:t xml:space="preserve"> </w:t>
      </w:r>
      <w:proofErr w:type="spellStart"/>
      <w:r w:rsidRPr="00B14ED1">
        <w:rPr>
          <w:color w:val="000000"/>
          <w:sz w:val="28"/>
          <w:szCs w:val="28"/>
        </w:rPr>
        <w:t>các</w:t>
      </w:r>
      <w:proofErr w:type="spellEnd"/>
      <w:r w:rsidRPr="00B14ED1">
        <w:rPr>
          <w:color w:val="000000"/>
          <w:sz w:val="28"/>
          <w:szCs w:val="28"/>
        </w:rPr>
        <w:t xml:space="preserve"> </w:t>
      </w:r>
      <w:proofErr w:type="spellStart"/>
      <w:r w:rsidRPr="00B14ED1">
        <w:rPr>
          <w:color w:val="000000"/>
          <w:sz w:val="28"/>
          <w:szCs w:val="28"/>
        </w:rPr>
        <w:t>bài</w:t>
      </w:r>
      <w:proofErr w:type="spellEnd"/>
      <w:r w:rsidRPr="00B14ED1">
        <w:rPr>
          <w:color w:val="000000"/>
          <w:sz w:val="28"/>
          <w:szCs w:val="28"/>
        </w:rPr>
        <w:t xml:space="preserve"> </w:t>
      </w:r>
      <w:proofErr w:type="spellStart"/>
      <w:r w:rsidRPr="00B14ED1">
        <w:rPr>
          <w:color w:val="000000"/>
          <w:sz w:val="28"/>
          <w:szCs w:val="28"/>
        </w:rPr>
        <w:t>Ví</w:t>
      </w:r>
      <w:proofErr w:type="spellEnd"/>
      <w:r w:rsidRPr="00B14ED1">
        <w:rPr>
          <w:color w:val="000000"/>
          <w:sz w:val="28"/>
          <w:szCs w:val="28"/>
        </w:rPr>
        <w:t xml:space="preserve"> </w:t>
      </w:r>
      <w:proofErr w:type="spellStart"/>
      <w:r w:rsidRPr="00B14ED1">
        <w:rPr>
          <w:color w:val="000000"/>
          <w:sz w:val="28"/>
          <w:szCs w:val="28"/>
        </w:rPr>
        <w:t>dụ</w:t>
      </w:r>
      <w:proofErr w:type="spellEnd"/>
      <w:r w:rsidRPr="00B14ED1">
        <w:rPr>
          <w:color w:val="000000"/>
          <w:sz w:val="28"/>
          <w:szCs w:val="28"/>
        </w:rPr>
        <w:t xml:space="preserve">, </w:t>
      </w:r>
      <w:proofErr w:type="spellStart"/>
      <w:r w:rsidRPr="00B14ED1">
        <w:rPr>
          <w:color w:val="000000"/>
          <w:sz w:val="28"/>
          <w:szCs w:val="28"/>
        </w:rPr>
        <w:t>Luyện</w:t>
      </w:r>
      <w:proofErr w:type="spellEnd"/>
      <w:r w:rsidRPr="00B14ED1">
        <w:rPr>
          <w:color w:val="000000"/>
          <w:sz w:val="28"/>
          <w:szCs w:val="28"/>
        </w:rPr>
        <w:t xml:space="preserve"> </w:t>
      </w:r>
      <w:proofErr w:type="spellStart"/>
      <w:r w:rsidRPr="00B14ED1">
        <w:rPr>
          <w:color w:val="000000"/>
          <w:sz w:val="28"/>
          <w:szCs w:val="28"/>
        </w:rPr>
        <w:t>tập</w:t>
      </w:r>
      <w:proofErr w:type="spellEnd"/>
      <w:r w:rsidRPr="00B14ED1">
        <w:rPr>
          <w:color w:val="000000"/>
          <w:sz w:val="28"/>
          <w:szCs w:val="28"/>
        </w:rPr>
        <w:t>. </w:t>
      </w:r>
    </w:p>
    <w:p w14:paraId="0B981132"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d) Tổ chức thực hiện</w:t>
      </w:r>
      <w:r w:rsidRPr="00B14ED1">
        <w:rPr>
          <w:rFonts w:eastAsia="Times New Roman"/>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354BC1" w:rsidRPr="00B14ED1" w14:paraId="689753BA" w14:textId="77777777" w:rsidTr="004B4E45">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5918" w14:textId="5BF197D8" w:rsidR="00354BC1" w:rsidRPr="00B14ED1" w:rsidRDefault="00354BC1" w:rsidP="004B4E45">
            <w:pPr>
              <w:spacing w:after="0" w:line="360" w:lineRule="auto"/>
              <w:rPr>
                <w:b/>
                <w:color w:val="000000"/>
                <w:szCs w:val="28"/>
              </w:rPr>
            </w:pPr>
            <w:r w:rsidRPr="00B14ED1">
              <w:rPr>
                <w:b/>
                <w:color w:val="000000"/>
                <w:szCs w:val="28"/>
                <w:lang w:val="de-DE"/>
              </w:rPr>
              <w:t xml:space="preserve">HOẠT ĐỘNG CỦA GV </w:t>
            </w:r>
            <w:r w:rsidR="00B14ED1">
              <w:rPr>
                <w:b/>
                <w:color w:val="000000"/>
                <w:szCs w:val="28"/>
                <w:lang w:val="de-DE"/>
              </w:rPr>
              <w:t>–</w:t>
            </w:r>
            <w:r w:rsidRPr="00B14ED1">
              <w:rPr>
                <w:b/>
                <w:color w:val="000000"/>
                <w:szCs w:val="28"/>
                <w:lang w:val="de-DE"/>
              </w:rPr>
              <w:t xml:space="preserve">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ED4D1" w14:textId="77777777" w:rsidR="00354BC1" w:rsidRPr="00B14ED1" w:rsidRDefault="00354BC1" w:rsidP="004B4E45">
            <w:pPr>
              <w:spacing w:after="0" w:line="360" w:lineRule="auto"/>
              <w:jc w:val="center"/>
              <w:rPr>
                <w:b/>
                <w:color w:val="000000"/>
                <w:szCs w:val="28"/>
                <w:lang w:val="en-US"/>
              </w:rPr>
            </w:pPr>
            <w:r w:rsidRPr="00B14ED1">
              <w:rPr>
                <w:b/>
                <w:color w:val="000000"/>
                <w:szCs w:val="28"/>
                <w:lang w:val="en-US"/>
              </w:rPr>
              <w:t>NỘI DUNG</w:t>
            </w:r>
          </w:p>
        </w:tc>
      </w:tr>
      <w:tr w:rsidR="00354BC1" w:rsidRPr="00B14ED1" w14:paraId="78E5CDE6" w14:textId="77777777" w:rsidTr="004B4E45">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07405E0" w14:textId="77777777" w:rsidR="00354BC1" w:rsidRPr="00B14ED1" w:rsidRDefault="00354BC1" w:rsidP="004B4E45">
            <w:pPr>
              <w:spacing w:after="0" w:line="360" w:lineRule="auto"/>
              <w:jc w:val="both"/>
              <w:rPr>
                <w:b/>
                <w:iCs/>
                <w:color w:val="000000"/>
                <w:szCs w:val="28"/>
              </w:rPr>
            </w:pPr>
            <w:r w:rsidRPr="00B14ED1">
              <w:rPr>
                <w:b/>
                <w:bCs/>
                <w:color w:val="000000"/>
                <w:szCs w:val="28"/>
              </w:rPr>
              <w:t>Nhiệm vụ 1: Diện tích xung quanh của hình chóp tam giác đều</w:t>
            </w:r>
          </w:p>
          <w:p w14:paraId="4E122D27" w14:textId="77777777" w:rsidR="00354BC1" w:rsidRPr="00B14ED1" w:rsidRDefault="00354BC1" w:rsidP="004B4E45">
            <w:pPr>
              <w:spacing w:after="0" w:line="360" w:lineRule="auto"/>
              <w:jc w:val="both"/>
              <w:rPr>
                <w:b/>
                <w:iCs/>
                <w:color w:val="000000"/>
                <w:szCs w:val="28"/>
              </w:rPr>
            </w:pPr>
            <w:r w:rsidRPr="00B14ED1">
              <w:rPr>
                <w:b/>
                <w:iCs/>
                <w:color w:val="000000"/>
                <w:szCs w:val="28"/>
              </w:rPr>
              <w:t>Bước 1: Chuyển giao nhiệm vụ</w:t>
            </w:r>
          </w:p>
          <w:p w14:paraId="2A5B15A6" w14:textId="77777777" w:rsidR="00354BC1" w:rsidRPr="00B14ED1" w:rsidRDefault="00354BC1" w:rsidP="004B4E45">
            <w:pPr>
              <w:spacing w:after="0" w:line="360" w:lineRule="auto"/>
              <w:jc w:val="both"/>
              <w:rPr>
                <w:bCs/>
                <w:color w:val="000000"/>
                <w:szCs w:val="28"/>
              </w:rPr>
            </w:pPr>
            <w:r w:rsidRPr="00B14ED1">
              <w:rPr>
                <w:bCs/>
                <w:color w:val="000000"/>
                <w:szCs w:val="28"/>
              </w:rPr>
              <w:t>Gv yêu cầu Hs làm việc nhóm HĐ1, HĐ2 rồi rút ra công thức tính diện tích xung quanh.</w:t>
            </w:r>
          </w:p>
          <w:p w14:paraId="035A4B0A" w14:textId="77777777" w:rsidR="00354BC1" w:rsidRPr="00B14ED1" w:rsidRDefault="00354BC1" w:rsidP="004B4E45">
            <w:pPr>
              <w:spacing w:after="0" w:line="360" w:lineRule="auto"/>
              <w:jc w:val="both"/>
              <w:rPr>
                <w:bCs/>
                <w:color w:val="000000"/>
                <w:szCs w:val="28"/>
              </w:rPr>
            </w:pPr>
            <w:r w:rsidRPr="00B14ED1">
              <w:rPr>
                <w:bCs/>
                <w:color w:val="000000"/>
                <w:szCs w:val="28"/>
              </w:rPr>
              <w:t>Gv đưa Ví dụ 1 lên màn hình, yêu cầu HS đọc sách rồi trình bày lại cách giải.</w:t>
            </w:r>
          </w:p>
          <w:p w14:paraId="39FD67EB" w14:textId="77777777" w:rsidR="00354BC1" w:rsidRPr="00B14ED1" w:rsidRDefault="00354BC1" w:rsidP="004B4E45">
            <w:pPr>
              <w:spacing w:after="0" w:line="360" w:lineRule="auto"/>
              <w:jc w:val="both"/>
              <w:rPr>
                <w:bCs/>
                <w:color w:val="000000"/>
                <w:szCs w:val="28"/>
              </w:rPr>
            </w:pPr>
            <w:r w:rsidRPr="00B14ED1">
              <w:rPr>
                <w:bCs/>
                <w:color w:val="000000"/>
                <w:szCs w:val="28"/>
              </w:rPr>
              <w:t>Gv đưa lên màn hình đề bài Luyện tập, yêu cầu HS làm việc theo nhóm.</w:t>
            </w:r>
          </w:p>
          <w:p w14:paraId="49887F6F" w14:textId="77777777" w:rsidR="00354BC1" w:rsidRPr="00B14ED1" w:rsidRDefault="00354BC1" w:rsidP="004B4E45">
            <w:pPr>
              <w:spacing w:after="0" w:line="360" w:lineRule="auto"/>
              <w:jc w:val="both"/>
              <w:rPr>
                <w:bCs/>
                <w:color w:val="000000"/>
                <w:szCs w:val="28"/>
              </w:rPr>
            </w:pPr>
          </w:p>
          <w:p w14:paraId="148D8FBB" w14:textId="77777777" w:rsidR="00354BC1" w:rsidRPr="00B14ED1" w:rsidRDefault="00354BC1" w:rsidP="004B4E45">
            <w:pPr>
              <w:spacing w:after="0" w:line="360" w:lineRule="auto"/>
              <w:jc w:val="both"/>
              <w:rPr>
                <w:bCs/>
                <w:color w:val="000000"/>
                <w:szCs w:val="28"/>
              </w:rPr>
            </w:pPr>
          </w:p>
          <w:p w14:paraId="15CFBA93" w14:textId="77777777" w:rsidR="00354BC1" w:rsidRPr="00B14ED1" w:rsidRDefault="00354BC1" w:rsidP="004B4E45">
            <w:pPr>
              <w:spacing w:after="0" w:line="360" w:lineRule="auto"/>
              <w:jc w:val="both"/>
              <w:rPr>
                <w:bCs/>
                <w:color w:val="000000"/>
                <w:szCs w:val="28"/>
              </w:rPr>
            </w:pPr>
          </w:p>
          <w:p w14:paraId="5D35515F" w14:textId="77777777" w:rsidR="00354BC1" w:rsidRPr="00B14ED1" w:rsidRDefault="00354BC1" w:rsidP="004B4E45">
            <w:pPr>
              <w:spacing w:after="0" w:line="360" w:lineRule="auto"/>
              <w:jc w:val="both"/>
              <w:rPr>
                <w:bCs/>
                <w:color w:val="000000"/>
                <w:szCs w:val="28"/>
              </w:rPr>
            </w:pPr>
          </w:p>
          <w:p w14:paraId="617F9DA6" w14:textId="77777777" w:rsidR="00354BC1" w:rsidRPr="00B14ED1" w:rsidRDefault="00354BC1" w:rsidP="004B4E45">
            <w:pPr>
              <w:spacing w:after="0" w:line="360" w:lineRule="auto"/>
              <w:jc w:val="both"/>
              <w:rPr>
                <w:bCs/>
                <w:color w:val="000000"/>
                <w:szCs w:val="28"/>
                <w:lang w:val="en-US"/>
              </w:rPr>
            </w:pPr>
          </w:p>
          <w:p w14:paraId="77CFD7F8" w14:textId="77777777" w:rsidR="00354BC1" w:rsidRPr="00B14ED1" w:rsidRDefault="00354BC1" w:rsidP="004B4E45">
            <w:pPr>
              <w:spacing w:after="0" w:line="360" w:lineRule="auto"/>
              <w:jc w:val="both"/>
              <w:rPr>
                <w:b/>
                <w:iCs/>
                <w:color w:val="000000"/>
                <w:szCs w:val="28"/>
              </w:rPr>
            </w:pPr>
            <w:r w:rsidRPr="00B14ED1">
              <w:rPr>
                <w:b/>
                <w:iCs/>
                <w:color w:val="000000"/>
                <w:szCs w:val="28"/>
              </w:rPr>
              <w:t xml:space="preserve">Bước 2: Thực hiện nhiệm vụ </w:t>
            </w:r>
          </w:p>
          <w:p w14:paraId="7B9D5028"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HS thảo luận nhóm hoàn thiện HĐ1, HĐ2, Ví dụ 1, Luyện tập.</w:t>
            </w:r>
          </w:p>
          <w:p w14:paraId="5D191387"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GV quan sát, hỗ trợ HS khi cần thiết.</w:t>
            </w:r>
          </w:p>
          <w:p w14:paraId="260F0BC5" w14:textId="77777777" w:rsidR="00354BC1" w:rsidRPr="00B14ED1" w:rsidRDefault="00354BC1" w:rsidP="004B4E45">
            <w:pPr>
              <w:spacing w:after="0" w:line="360" w:lineRule="auto"/>
              <w:jc w:val="both"/>
              <w:rPr>
                <w:b/>
                <w:iCs/>
                <w:color w:val="000000"/>
                <w:szCs w:val="28"/>
              </w:rPr>
            </w:pPr>
            <w:r w:rsidRPr="00B14ED1">
              <w:rPr>
                <w:b/>
                <w:iCs/>
                <w:color w:val="000000"/>
                <w:szCs w:val="28"/>
              </w:rPr>
              <w:t>Bước 3: Báo cáo kết quả</w:t>
            </w:r>
          </w:p>
          <w:p w14:paraId="2A43435C"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Đại diện từng nhóm HS báo cáo kết quả, các nhóm khác theo dõi nhận xét, bổ sung.</w:t>
            </w:r>
          </w:p>
          <w:p w14:paraId="717BDC23" w14:textId="77777777" w:rsidR="00354BC1" w:rsidRPr="00B14ED1" w:rsidRDefault="00354BC1" w:rsidP="004B4E45">
            <w:pPr>
              <w:spacing w:after="0" w:line="360" w:lineRule="auto"/>
              <w:jc w:val="both"/>
              <w:rPr>
                <w:b/>
                <w:iCs/>
                <w:color w:val="000000"/>
                <w:szCs w:val="28"/>
              </w:rPr>
            </w:pPr>
            <w:r w:rsidRPr="00B14ED1">
              <w:rPr>
                <w:b/>
                <w:iCs/>
                <w:color w:val="000000"/>
                <w:szCs w:val="28"/>
              </w:rPr>
              <w:t>Bước 4: Đánh giá kết quả thực hiện nhiệm vụ</w:t>
            </w:r>
          </w:p>
          <w:p w14:paraId="37B92200"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GV tổng kết, chốt lại kiến thức.</w:t>
            </w:r>
          </w:p>
          <w:p w14:paraId="545A3A6F" w14:textId="77777777" w:rsidR="00354BC1" w:rsidRPr="00B14ED1" w:rsidRDefault="00354BC1" w:rsidP="004B4E45">
            <w:pPr>
              <w:spacing w:after="0" w:line="360" w:lineRule="auto"/>
              <w:jc w:val="both"/>
              <w:rPr>
                <w:rFonts w:eastAsia="Times New Roman"/>
                <w:color w:val="000000"/>
                <w:szCs w:val="28"/>
              </w:rPr>
            </w:pPr>
            <w:r w:rsidRPr="00B14ED1">
              <w:rPr>
                <w:rFonts w:eastAsia="Times New Roman"/>
                <w:color w:val="000000"/>
                <w:szCs w:val="28"/>
              </w:rPr>
              <w:t>- HS chú ý ghi chép bài.</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808566" w14:textId="77777777" w:rsidR="00354BC1" w:rsidRPr="00B14ED1" w:rsidRDefault="00354BC1" w:rsidP="004B4E45">
            <w:pPr>
              <w:spacing w:after="0" w:line="360" w:lineRule="auto"/>
              <w:jc w:val="both"/>
              <w:rPr>
                <w:b/>
                <w:bCs/>
                <w:szCs w:val="28"/>
              </w:rPr>
            </w:pPr>
            <w:r w:rsidRPr="00B14ED1">
              <w:rPr>
                <w:b/>
                <w:bCs/>
                <w:szCs w:val="28"/>
              </w:rPr>
              <w:lastRenderedPageBreak/>
              <w:t>2.1 Diện tích xung quanh của hình chóp tam giác đều.</w:t>
            </w:r>
          </w:p>
          <w:p w14:paraId="718A620F" w14:textId="77777777" w:rsidR="00354BC1" w:rsidRPr="00B14ED1" w:rsidRDefault="00354BC1" w:rsidP="004B4E45">
            <w:pPr>
              <w:spacing w:after="0" w:line="360" w:lineRule="auto"/>
              <w:jc w:val="both"/>
              <w:rPr>
                <w:szCs w:val="28"/>
              </w:rPr>
            </w:pPr>
            <w:r w:rsidRPr="00B14ED1">
              <w:rPr>
                <w:b/>
                <w:bCs/>
                <w:szCs w:val="28"/>
              </w:rPr>
              <w:t xml:space="preserve">HĐ1. </w:t>
            </w:r>
            <w:r w:rsidRPr="00B14ED1">
              <w:rPr>
                <w:szCs w:val="28"/>
              </w:rPr>
              <w:t>Tổng diện tích các mặt bên là:</w:t>
            </w:r>
            <w:r w:rsidRPr="00B14ED1">
              <w:rPr>
                <w:szCs w:val="28"/>
                <w:lang w:val="en-US"/>
              </w:rPr>
              <w:t xml:space="preserve"> </w:t>
            </w:r>
            <w:r w:rsidRPr="00B14ED1">
              <w:rPr>
                <w:position w:val="-24"/>
                <w:szCs w:val="28"/>
              </w:rPr>
              <w:object w:dxaOrig="1900" w:dyaOrig="620" w14:anchorId="2EE9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31.5pt" o:ole="">
                  <v:imagedata r:id="rId14" o:title=""/>
                </v:shape>
                <o:OLEObject Type="Embed" ProgID="Equation.DSMT4" ShapeID="_x0000_i1025" DrawAspect="Content" ObjectID="_1804869750" r:id="rId15"/>
              </w:object>
            </w:r>
          </w:p>
          <w:p w14:paraId="64E0C8A4" w14:textId="77777777" w:rsidR="00354BC1" w:rsidRPr="00B14ED1" w:rsidRDefault="00354BC1" w:rsidP="004B4E45">
            <w:pPr>
              <w:spacing w:after="0" w:line="360" w:lineRule="auto"/>
              <w:jc w:val="both"/>
              <w:rPr>
                <w:szCs w:val="28"/>
              </w:rPr>
            </w:pPr>
            <w:r w:rsidRPr="00B14ED1">
              <w:rPr>
                <w:b/>
                <w:bCs/>
                <w:szCs w:val="28"/>
              </w:rPr>
              <w:t xml:space="preserve">HĐ2. </w:t>
            </w:r>
            <w:r w:rsidRPr="00B14ED1">
              <w:rPr>
                <w:szCs w:val="28"/>
              </w:rPr>
              <w:t>Tích của nửa chu vi đáy với trung đoạn của hình chóp tam giác đều là:</w:t>
            </w:r>
          </w:p>
          <w:p w14:paraId="1E7E2AB3" w14:textId="77777777" w:rsidR="00354BC1" w:rsidRPr="00B14ED1" w:rsidRDefault="00354BC1" w:rsidP="004B4E45">
            <w:pPr>
              <w:spacing w:after="0" w:line="360" w:lineRule="auto"/>
              <w:jc w:val="both"/>
              <w:rPr>
                <w:szCs w:val="28"/>
              </w:rPr>
            </w:pPr>
            <w:r w:rsidRPr="00B14ED1">
              <w:rPr>
                <w:position w:val="-24"/>
                <w:szCs w:val="28"/>
              </w:rPr>
              <w:object w:dxaOrig="2380" w:dyaOrig="620" w14:anchorId="54A45C14">
                <v:shape id="_x0000_i1026" type="#_x0000_t75" style="width:119pt;height:31.5pt" o:ole="">
                  <v:imagedata r:id="rId16" o:title=""/>
                </v:shape>
                <o:OLEObject Type="Embed" ProgID="Equation.DSMT4" ShapeID="_x0000_i1026" DrawAspect="Content" ObjectID="_1804869751" r:id="rId17"/>
              </w:object>
            </w:r>
          </w:p>
          <w:p w14:paraId="6938D6D0" w14:textId="77777777" w:rsidR="00354BC1" w:rsidRPr="00B14ED1" w:rsidRDefault="00354BC1" w:rsidP="004B4E45">
            <w:pPr>
              <w:spacing w:after="0" w:line="360" w:lineRule="auto"/>
              <w:jc w:val="both"/>
              <w:rPr>
                <w:szCs w:val="28"/>
              </w:rPr>
            </w:pPr>
            <w:r w:rsidRPr="00B14ED1">
              <w:rPr>
                <w:szCs w:val="28"/>
              </w:rPr>
              <w:lastRenderedPageBreak/>
              <w:t>Diện tích xung quanh của hình chóp tam giác đều bằng tích của nửa chu vi đáy với trung đoạn.</w:t>
            </w: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tblGrid>
            <w:tr w:rsidR="00354BC1" w:rsidRPr="00B14ED1" w14:paraId="43393847" w14:textId="77777777" w:rsidTr="004B4E45">
              <w:trPr>
                <w:trHeight w:val="450"/>
              </w:trPr>
              <w:tc>
                <w:tcPr>
                  <w:tcW w:w="1305" w:type="dxa"/>
                </w:tcPr>
                <w:p w14:paraId="4495D5D5" w14:textId="77777777" w:rsidR="00354BC1" w:rsidRPr="00B14ED1" w:rsidRDefault="00354BC1" w:rsidP="004B4E45">
                  <w:pPr>
                    <w:spacing w:after="0" w:line="360" w:lineRule="auto"/>
                    <w:rPr>
                      <w:szCs w:val="28"/>
                    </w:rPr>
                  </w:pPr>
                  <w:r w:rsidRPr="00B14ED1">
                    <w:rPr>
                      <w:position w:val="-14"/>
                      <w:szCs w:val="28"/>
                    </w:rPr>
                    <w:object w:dxaOrig="960" w:dyaOrig="380" w14:anchorId="406D493A">
                      <v:shape id="_x0000_i1027" type="#_x0000_t75" style="width:56.5pt;height:22pt" o:ole="">
                        <v:imagedata r:id="rId18" o:title=""/>
                      </v:shape>
                      <o:OLEObject Type="Embed" ProgID="Equation.DSMT4" ShapeID="_x0000_i1027" DrawAspect="Content" ObjectID="_1804869752" r:id="rId19"/>
                    </w:object>
                  </w:r>
                </w:p>
              </w:tc>
            </w:tr>
          </w:tbl>
          <w:p w14:paraId="0530C4DA" w14:textId="77777777" w:rsidR="00354BC1" w:rsidRPr="00B14ED1" w:rsidRDefault="00354BC1" w:rsidP="004B4E45">
            <w:pPr>
              <w:spacing w:after="0" w:line="360" w:lineRule="auto"/>
              <w:rPr>
                <w:szCs w:val="28"/>
              </w:rPr>
            </w:pPr>
            <w:r w:rsidRPr="00B14ED1">
              <w:rPr>
                <w:szCs w:val="28"/>
              </w:rPr>
              <w:t xml:space="preserve">Trong đó: </w:t>
            </w:r>
            <w:r w:rsidRPr="00B14ED1">
              <w:rPr>
                <w:position w:val="-10"/>
                <w:szCs w:val="28"/>
              </w:rPr>
              <w:object w:dxaOrig="240" w:dyaOrig="260" w14:anchorId="3B9F075E">
                <v:shape id="_x0000_i1028" type="#_x0000_t75" style="width:12pt;height:13pt" o:ole="">
                  <v:imagedata r:id="rId20" o:title=""/>
                </v:shape>
                <o:OLEObject Type="Embed" ProgID="Equation.DSMT4" ShapeID="_x0000_i1028" DrawAspect="Content" ObjectID="_1804869753" r:id="rId21"/>
              </w:object>
            </w:r>
            <w:r w:rsidRPr="00B14ED1">
              <w:rPr>
                <w:szCs w:val="28"/>
              </w:rPr>
              <w:t>là nửa chu vi đáy</w:t>
            </w:r>
          </w:p>
          <w:p w14:paraId="3AFC967E" w14:textId="77777777" w:rsidR="00354BC1" w:rsidRPr="00B14ED1" w:rsidRDefault="00354BC1" w:rsidP="004B4E45">
            <w:pPr>
              <w:spacing w:after="0" w:line="360" w:lineRule="auto"/>
              <w:ind w:firstLine="1039"/>
              <w:rPr>
                <w:szCs w:val="28"/>
              </w:rPr>
            </w:pPr>
            <w:r w:rsidRPr="00B14ED1">
              <w:rPr>
                <w:position w:val="-6"/>
                <w:szCs w:val="28"/>
              </w:rPr>
              <w:object w:dxaOrig="220" w:dyaOrig="279" w14:anchorId="5EEA7E0F">
                <v:shape id="_x0000_i1029" type="#_x0000_t75" style="width:11.5pt;height:14.5pt" o:ole="">
                  <v:imagedata r:id="rId22" o:title=""/>
                </v:shape>
                <o:OLEObject Type="Embed" ProgID="Equation.DSMT4" ShapeID="_x0000_i1029" DrawAspect="Content" ObjectID="_1804869754" r:id="rId23"/>
              </w:object>
            </w:r>
            <w:r w:rsidRPr="00B14ED1">
              <w:rPr>
                <w:szCs w:val="28"/>
              </w:rPr>
              <w:t xml:space="preserve"> là độ dài trung đoạn</w:t>
            </w:r>
          </w:p>
          <w:p w14:paraId="07263B90" w14:textId="77777777" w:rsidR="00354BC1" w:rsidRPr="00B14ED1" w:rsidRDefault="00354BC1" w:rsidP="004B4E45">
            <w:pPr>
              <w:spacing w:after="0" w:line="360" w:lineRule="auto"/>
              <w:jc w:val="both"/>
              <w:rPr>
                <w:szCs w:val="28"/>
              </w:rPr>
            </w:pPr>
            <w:r w:rsidRPr="00B14ED1">
              <w:rPr>
                <w:b/>
                <w:bCs/>
                <w:szCs w:val="28"/>
              </w:rPr>
              <w:t>Ví dụ 1.</w:t>
            </w:r>
            <w:r w:rsidRPr="00B14ED1">
              <w:rPr>
                <w:szCs w:val="28"/>
              </w:rPr>
              <w:t xml:space="preserve"> (SGK tr 114)</w:t>
            </w:r>
          </w:p>
          <w:p w14:paraId="60C7CA58"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noProof/>
                <w:color w:val="000000"/>
                <w:sz w:val="28"/>
                <w:szCs w:val="28"/>
                <w:lang w:val="en-SG" w:eastAsia="en-SG"/>
              </w:rPr>
              <w:drawing>
                <wp:anchor distT="0" distB="0" distL="114300" distR="114300" simplePos="0" relativeHeight="251663360" behindDoc="0" locked="0" layoutInCell="1" allowOverlap="1" wp14:anchorId="64F2E847" wp14:editId="55C5DC09">
                  <wp:simplePos x="0" y="0"/>
                  <wp:positionH relativeFrom="column">
                    <wp:posOffset>227330</wp:posOffset>
                  </wp:positionH>
                  <wp:positionV relativeFrom="paragraph">
                    <wp:posOffset>911860</wp:posOffset>
                  </wp:positionV>
                  <wp:extent cx="2327275" cy="180975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2727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ED1">
              <w:rPr>
                <w:sz w:val="28"/>
                <w:szCs w:val="28"/>
                <w:lang w:val="vi-VN" w:eastAsia="en-US"/>
              </w:rPr>
              <w:t xml:space="preserve"> </w:t>
            </w:r>
            <w:proofErr w:type="spellStart"/>
            <w:r w:rsidRPr="00B14ED1">
              <w:rPr>
                <w:b/>
                <w:bCs/>
                <w:sz w:val="28"/>
                <w:szCs w:val="28"/>
                <w:lang w:val="en-US" w:eastAsia="en-US"/>
              </w:rPr>
              <w:t>Luyện</w:t>
            </w:r>
            <w:proofErr w:type="spellEnd"/>
            <w:r w:rsidRPr="00B14ED1">
              <w:rPr>
                <w:b/>
                <w:bCs/>
                <w:sz w:val="28"/>
                <w:szCs w:val="28"/>
                <w:lang w:val="en-US" w:eastAsia="en-US"/>
              </w:rPr>
              <w:t xml:space="preserve"> </w:t>
            </w:r>
            <w:proofErr w:type="spellStart"/>
            <w:r w:rsidRPr="00B14ED1">
              <w:rPr>
                <w:b/>
                <w:bCs/>
                <w:sz w:val="28"/>
                <w:szCs w:val="28"/>
                <w:lang w:val="en-US" w:eastAsia="en-US"/>
              </w:rPr>
              <w:t>tập</w:t>
            </w:r>
            <w:proofErr w:type="spellEnd"/>
            <w:r w:rsidRPr="00B14ED1">
              <w:rPr>
                <w:b/>
                <w:bCs/>
                <w:sz w:val="28"/>
                <w:szCs w:val="28"/>
                <w:lang w:val="en-US" w:eastAsia="en-US"/>
              </w:rPr>
              <w:t>.</w:t>
            </w:r>
            <w:r w:rsidRPr="00B14ED1">
              <w:rPr>
                <w:sz w:val="28"/>
                <w:szCs w:val="28"/>
                <w:lang w:val="en-US" w:eastAsia="en-US"/>
              </w:rPr>
              <w:t xml:space="preserve"> </w:t>
            </w:r>
            <w:proofErr w:type="spellStart"/>
            <w:r w:rsidRPr="00B14ED1">
              <w:rPr>
                <w:sz w:val="28"/>
                <w:szCs w:val="28"/>
                <w:lang w:val="en-US" w:eastAsia="en-US"/>
              </w:rPr>
              <w:t>Tính</w:t>
            </w:r>
            <w:proofErr w:type="spellEnd"/>
            <w:r w:rsidRPr="00B14ED1">
              <w:rPr>
                <w:sz w:val="28"/>
                <w:szCs w:val="28"/>
                <w:lang w:val="en-US" w:eastAsia="en-US"/>
              </w:rPr>
              <w:t xml:space="preserve"> </w:t>
            </w:r>
            <w:proofErr w:type="spellStart"/>
            <w:r w:rsidRPr="00B14ED1">
              <w:rPr>
                <w:sz w:val="28"/>
                <w:szCs w:val="28"/>
                <w:lang w:val="en-US" w:eastAsia="en-US"/>
              </w:rPr>
              <w:t>diện</w:t>
            </w:r>
            <w:proofErr w:type="spellEnd"/>
            <w:r w:rsidRPr="00B14ED1">
              <w:rPr>
                <w:sz w:val="28"/>
                <w:szCs w:val="28"/>
                <w:lang w:val="en-US" w:eastAsia="en-US"/>
              </w:rPr>
              <w:t xml:space="preserve"> </w:t>
            </w:r>
            <w:proofErr w:type="spellStart"/>
            <w:r w:rsidRPr="00B14ED1">
              <w:rPr>
                <w:sz w:val="28"/>
                <w:szCs w:val="28"/>
                <w:lang w:val="en-US" w:eastAsia="en-US"/>
              </w:rPr>
              <w:t>tích</w:t>
            </w:r>
            <w:proofErr w:type="spellEnd"/>
            <w:r w:rsidRPr="00B14ED1">
              <w:rPr>
                <w:sz w:val="28"/>
                <w:szCs w:val="28"/>
                <w:lang w:val="en-US" w:eastAsia="en-US"/>
              </w:rPr>
              <w:t xml:space="preserve"> </w:t>
            </w:r>
            <w:proofErr w:type="spellStart"/>
            <w:r w:rsidRPr="00B14ED1">
              <w:rPr>
                <w:sz w:val="28"/>
                <w:szCs w:val="28"/>
                <w:lang w:val="en-US" w:eastAsia="en-US"/>
              </w:rPr>
              <w:t>xung</w:t>
            </w:r>
            <w:proofErr w:type="spellEnd"/>
            <w:r w:rsidRPr="00B14ED1">
              <w:rPr>
                <w:sz w:val="28"/>
                <w:szCs w:val="28"/>
                <w:lang w:val="en-US" w:eastAsia="en-US"/>
              </w:rPr>
              <w:t xml:space="preserve"> </w:t>
            </w:r>
            <w:proofErr w:type="spellStart"/>
            <w:r w:rsidRPr="00B14ED1">
              <w:rPr>
                <w:sz w:val="28"/>
                <w:szCs w:val="28"/>
                <w:lang w:val="en-US" w:eastAsia="en-US"/>
              </w:rPr>
              <w:t>quanh</w:t>
            </w:r>
            <w:proofErr w:type="spellEnd"/>
            <w:r w:rsidRPr="00B14ED1">
              <w:rPr>
                <w:sz w:val="28"/>
                <w:szCs w:val="28"/>
                <w:lang w:val="en-US" w:eastAsia="en-US"/>
              </w:rPr>
              <w:t xml:space="preserve"> </w:t>
            </w:r>
            <w:proofErr w:type="spellStart"/>
            <w:r w:rsidRPr="00B14ED1">
              <w:rPr>
                <w:sz w:val="28"/>
                <w:szCs w:val="28"/>
                <w:lang w:val="en-US" w:eastAsia="en-US"/>
              </w:rPr>
              <w:t>của</w:t>
            </w:r>
            <w:proofErr w:type="spellEnd"/>
            <w:r w:rsidRPr="00B14ED1">
              <w:rPr>
                <w:sz w:val="28"/>
                <w:szCs w:val="28"/>
                <w:lang w:val="en-US" w:eastAsia="en-US"/>
              </w:rPr>
              <w:t xml:space="preserve"> </w:t>
            </w:r>
            <w:proofErr w:type="spellStart"/>
            <w:r w:rsidRPr="00B14ED1">
              <w:rPr>
                <w:sz w:val="28"/>
                <w:szCs w:val="28"/>
                <w:lang w:val="en-US" w:eastAsia="en-US"/>
              </w:rPr>
              <w:t>hình</w:t>
            </w:r>
            <w:proofErr w:type="spellEnd"/>
            <w:r w:rsidRPr="00B14ED1">
              <w:rPr>
                <w:sz w:val="28"/>
                <w:szCs w:val="28"/>
                <w:lang w:val="en-US" w:eastAsia="en-US"/>
              </w:rPr>
              <w:t xml:space="preserve"> </w:t>
            </w:r>
            <w:proofErr w:type="spellStart"/>
            <w:r w:rsidRPr="00B14ED1">
              <w:rPr>
                <w:sz w:val="28"/>
                <w:szCs w:val="28"/>
                <w:lang w:val="en-US" w:eastAsia="en-US"/>
              </w:rPr>
              <w:t>chóp</w:t>
            </w:r>
            <w:proofErr w:type="spellEnd"/>
            <w:r w:rsidRPr="00B14ED1">
              <w:rPr>
                <w:sz w:val="28"/>
                <w:szCs w:val="28"/>
                <w:lang w:val="en-US" w:eastAsia="en-US"/>
              </w:rPr>
              <w:t xml:space="preserve"> tam </w:t>
            </w:r>
            <w:proofErr w:type="spellStart"/>
            <w:r w:rsidRPr="00B14ED1">
              <w:rPr>
                <w:sz w:val="28"/>
                <w:szCs w:val="28"/>
                <w:lang w:val="en-US" w:eastAsia="en-US"/>
              </w:rPr>
              <w:t>giác</w:t>
            </w:r>
            <w:proofErr w:type="spellEnd"/>
            <w:r w:rsidRPr="00B14ED1">
              <w:rPr>
                <w:sz w:val="28"/>
                <w:szCs w:val="28"/>
                <w:lang w:val="en-US" w:eastAsia="en-US"/>
              </w:rPr>
              <w:t xml:space="preserve"> </w:t>
            </w:r>
            <w:proofErr w:type="spellStart"/>
            <w:r w:rsidRPr="00B14ED1">
              <w:rPr>
                <w:sz w:val="28"/>
                <w:szCs w:val="28"/>
                <w:lang w:val="en-US" w:eastAsia="en-US"/>
              </w:rPr>
              <w:t>đều</w:t>
            </w:r>
            <w:proofErr w:type="spellEnd"/>
            <w:r w:rsidRPr="00B14ED1">
              <w:rPr>
                <w:sz w:val="28"/>
                <w:szCs w:val="28"/>
                <w:lang w:val="en-US" w:eastAsia="en-US"/>
              </w:rPr>
              <w:t xml:space="preserve"> </w:t>
            </w:r>
            <w:r w:rsidRPr="00B14ED1">
              <w:rPr>
                <w:position w:val="-6"/>
                <w:sz w:val="28"/>
                <w:szCs w:val="28"/>
                <w:lang w:val="en-US" w:eastAsia="en-US"/>
              </w:rPr>
              <w:object w:dxaOrig="780" w:dyaOrig="279" w14:anchorId="229722DB">
                <v:shape id="_x0000_i1030" type="#_x0000_t75" style="width:39pt;height:14.5pt" o:ole="">
                  <v:imagedata r:id="rId25" o:title=""/>
                </v:shape>
                <o:OLEObject Type="Embed" ProgID="Equation.DSMT4" ShapeID="_x0000_i1030" DrawAspect="Content" ObjectID="_1804869755" r:id="rId26"/>
              </w:object>
            </w:r>
            <w:proofErr w:type="spellStart"/>
            <w:r w:rsidRPr="00B14ED1">
              <w:rPr>
                <w:sz w:val="28"/>
                <w:szCs w:val="28"/>
                <w:lang w:val="en-US" w:eastAsia="en-US"/>
              </w:rPr>
              <w:t>trong</w:t>
            </w:r>
            <w:proofErr w:type="spellEnd"/>
            <w:r w:rsidRPr="00B14ED1">
              <w:rPr>
                <w:sz w:val="28"/>
                <w:szCs w:val="28"/>
                <w:lang w:val="en-US" w:eastAsia="en-US"/>
              </w:rPr>
              <w:t xml:space="preserve"> </w:t>
            </w:r>
            <w:proofErr w:type="spellStart"/>
            <w:r w:rsidRPr="00B14ED1">
              <w:rPr>
                <w:sz w:val="28"/>
                <w:szCs w:val="28"/>
                <w:lang w:val="en-US" w:eastAsia="en-US"/>
              </w:rPr>
              <w:t>hình</w:t>
            </w:r>
            <w:proofErr w:type="spellEnd"/>
            <w:r w:rsidRPr="00B14ED1">
              <w:rPr>
                <w:sz w:val="28"/>
                <w:szCs w:val="28"/>
                <w:lang w:val="en-US" w:eastAsia="en-US"/>
              </w:rPr>
              <w:t xml:space="preserve"> 10.8.</w:t>
            </w:r>
          </w:p>
          <w:p w14:paraId="6BAA734C"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sz w:val="28"/>
                <w:szCs w:val="28"/>
                <w:lang w:val="en-US" w:eastAsia="en-US"/>
              </w:rPr>
              <w:t xml:space="preserve">HD </w:t>
            </w:r>
            <w:proofErr w:type="spellStart"/>
            <w:r w:rsidRPr="00B14ED1">
              <w:rPr>
                <w:sz w:val="28"/>
                <w:szCs w:val="28"/>
                <w:lang w:val="en-US" w:eastAsia="en-US"/>
              </w:rPr>
              <w:t>Giải</w:t>
            </w:r>
            <w:proofErr w:type="spellEnd"/>
            <w:r w:rsidRPr="00B14ED1">
              <w:rPr>
                <w:sz w:val="28"/>
                <w:szCs w:val="28"/>
                <w:lang w:val="en-US" w:eastAsia="en-US"/>
              </w:rPr>
              <w:t>:</w:t>
            </w:r>
          </w:p>
          <w:p w14:paraId="051628F1"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sz w:val="28"/>
                <w:szCs w:val="28"/>
                <w:lang w:val="en-US" w:eastAsia="en-US"/>
              </w:rPr>
              <w:t xml:space="preserve">IP = 3 cm </w:t>
            </w:r>
            <w:proofErr w:type="spellStart"/>
            <w:r w:rsidRPr="00B14ED1">
              <w:rPr>
                <w:sz w:val="28"/>
                <w:szCs w:val="28"/>
                <w:lang w:val="en-US" w:eastAsia="en-US"/>
              </w:rPr>
              <w:t>suy</w:t>
            </w:r>
            <w:proofErr w:type="spellEnd"/>
            <w:r w:rsidRPr="00B14ED1">
              <w:rPr>
                <w:sz w:val="28"/>
                <w:szCs w:val="28"/>
                <w:lang w:val="en-US" w:eastAsia="en-US"/>
              </w:rPr>
              <w:t xml:space="preserve"> </w:t>
            </w:r>
            <w:proofErr w:type="spellStart"/>
            <w:r w:rsidRPr="00B14ED1">
              <w:rPr>
                <w:sz w:val="28"/>
                <w:szCs w:val="28"/>
                <w:lang w:val="en-US" w:eastAsia="en-US"/>
              </w:rPr>
              <w:t>ra</w:t>
            </w:r>
            <w:proofErr w:type="spellEnd"/>
            <w:r w:rsidRPr="00B14ED1">
              <w:rPr>
                <w:sz w:val="28"/>
                <w:szCs w:val="28"/>
                <w:lang w:val="en-US" w:eastAsia="en-US"/>
              </w:rPr>
              <w:t xml:space="preserve"> MP = 2.3 = 6 cm</w:t>
            </w:r>
          </w:p>
          <w:p w14:paraId="3E2D629E"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proofErr w:type="spellStart"/>
            <w:r w:rsidRPr="00B14ED1">
              <w:rPr>
                <w:sz w:val="28"/>
                <w:szCs w:val="28"/>
                <w:lang w:val="en-US" w:eastAsia="en-US"/>
              </w:rPr>
              <w:t>Nửa</w:t>
            </w:r>
            <w:proofErr w:type="spellEnd"/>
            <w:r w:rsidRPr="00B14ED1">
              <w:rPr>
                <w:sz w:val="28"/>
                <w:szCs w:val="28"/>
                <w:lang w:val="en-US" w:eastAsia="en-US"/>
              </w:rPr>
              <w:t xml:space="preserve"> chu vi </w:t>
            </w:r>
            <w:proofErr w:type="spellStart"/>
            <w:r w:rsidRPr="00B14ED1">
              <w:rPr>
                <w:sz w:val="28"/>
                <w:szCs w:val="28"/>
                <w:lang w:val="en-US" w:eastAsia="en-US"/>
              </w:rPr>
              <w:t>đáy</w:t>
            </w:r>
            <w:proofErr w:type="spellEnd"/>
            <w:r w:rsidRPr="00B14ED1">
              <w:rPr>
                <w:sz w:val="28"/>
                <w:szCs w:val="28"/>
                <w:lang w:val="en-US" w:eastAsia="en-US"/>
              </w:rPr>
              <w:t xml:space="preserve"> </w:t>
            </w:r>
            <w:proofErr w:type="spellStart"/>
            <w:r w:rsidRPr="00B14ED1">
              <w:rPr>
                <w:sz w:val="28"/>
                <w:szCs w:val="28"/>
                <w:lang w:val="en-US" w:eastAsia="en-US"/>
              </w:rPr>
              <w:t>là</w:t>
            </w:r>
            <w:proofErr w:type="spellEnd"/>
            <w:r w:rsidRPr="00B14ED1">
              <w:rPr>
                <w:sz w:val="28"/>
                <w:szCs w:val="28"/>
                <w:lang w:val="en-US" w:eastAsia="en-US"/>
              </w:rPr>
              <w:t xml:space="preserve">: </w:t>
            </w:r>
          </w:p>
          <w:p w14:paraId="6E2D22A9"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position w:val="-10"/>
                <w:sz w:val="28"/>
                <w:szCs w:val="28"/>
                <w:lang w:val="en-US" w:eastAsia="en-US"/>
              </w:rPr>
              <w:object w:dxaOrig="499" w:dyaOrig="260" w14:anchorId="1B210061">
                <v:shape id="_x0000_i1031" type="#_x0000_t75" style="width:25pt;height:13pt" o:ole="">
                  <v:imagedata r:id="rId27" o:title=""/>
                </v:shape>
                <o:OLEObject Type="Embed" ProgID="Equation.DSMT4" ShapeID="_x0000_i1031" DrawAspect="Content" ObjectID="_1804869756" r:id="rId28"/>
              </w:object>
            </w:r>
            <w:r w:rsidRPr="00B14ED1">
              <w:rPr>
                <w:sz w:val="28"/>
                <w:szCs w:val="28"/>
                <w:lang w:val="en-US" w:eastAsia="en-US"/>
              </w:rPr>
              <w:t xml:space="preserve"> </w:t>
            </w:r>
            <w:r w:rsidRPr="00B14ED1">
              <w:rPr>
                <w:position w:val="-24"/>
                <w:sz w:val="28"/>
                <w:szCs w:val="28"/>
                <w:lang w:val="en-US" w:eastAsia="en-US"/>
              </w:rPr>
              <w:object w:dxaOrig="2439" w:dyaOrig="620" w14:anchorId="5C185464">
                <v:shape id="_x0000_i1032" type="#_x0000_t75" style="width:121.5pt;height:31.5pt" o:ole="">
                  <v:imagedata r:id="rId29" o:title=""/>
                </v:shape>
                <o:OLEObject Type="Embed" ProgID="Equation.DSMT4" ShapeID="_x0000_i1032" DrawAspect="Content" ObjectID="_1804869757" r:id="rId30"/>
              </w:object>
            </w:r>
          </w:p>
          <w:p w14:paraId="54979060"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sz w:val="28"/>
                <w:szCs w:val="28"/>
                <w:lang w:val="en-US" w:eastAsia="en-US"/>
              </w:rPr>
              <w:t xml:space="preserve">Trung </w:t>
            </w:r>
            <w:proofErr w:type="spellStart"/>
            <w:r w:rsidRPr="00B14ED1">
              <w:rPr>
                <w:sz w:val="28"/>
                <w:szCs w:val="28"/>
                <w:lang w:val="en-US" w:eastAsia="en-US"/>
              </w:rPr>
              <w:t>đoạn</w:t>
            </w:r>
            <w:proofErr w:type="spellEnd"/>
            <w:r w:rsidRPr="00B14ED1">
              <w:rPr>
                <w:sz w:val="28"/>
                <w:szCs w:val="28"/>
                <w:lang w:val="en-US" w:eastAsia="en-US"/>
              </w:rPr>
              <w:t xml:space="preserve"> </w:t>
            </w:r>
            <w:proofErr w:type="spellStart"/>
            <w:r w:rsidRPr="00B14ED1">
              <w:rPr>
                <w:sz w:val="28"/>
                <w:szCs w:val="28"/>
                <w:lang w:val="en-US" w:eastAsia="en-US"/>
              </w:rPr>
              <w:t>của</w:t>
            </w:r>
            <w:proofErr w:type="spellEnd"/>
            <w:r w:rsidRPr="00B14ED1">
              <w:rPr>
                <w:sz w:val="28"/>
                <w:szCs w:val="28"/>
                <w:lang w:val="en-US" w:eastAsia="en-US"/>
              </w:rPr>
              <w:t xml:space="preserve"> </w:t>
            </w:r>
            <w:proofErr w:type="spellStart"/>
            <w:r w:rsidRPr="00B14ED1">
              <w:rPr>
                <w:sz w:val="28"/>
                <w:szCs w:val="28"/>
                <w:lang w:val="en-US" w:eastAsia="en-US"/>
              </w:rPr>
              <w:t>hình</w:t>
            </w:r>
            <w:proofErr w:type="spellEnd"/>
            <w:r w:rsidRPr="00B14ED1">
              <w:rPr>
                <w:sz w:val="28"/>
                <w:szCs w:val="28"/>
                <w:lang w:val="en-US" w:eastAsia="en-US"/>
              </w:rPr>
              <w:t xml:space="preserve"> </w:t>
            </w:r>
            <w:proofErr w:type="spellStart"/>
            <w:r w:rsidRPr="00B14ED1">
              <w:rPr>
                <w:sz w:val="28"/>
                <w:szCs w:val="28"/>
                <w:lang w:val="en-US" w:eastAsia="en-US"/>
              </w:rPr>
              <w:t>chóp</w:t>
            </w:r>
            <w:proofErr w:type="spellEnd"/>
            <w:r w:rsidRPr="00B14ED1">
              <w:rPr>
                <w:sz w:val="28"/>
                <w:szCs w:val="28"/>
                <w:lang w:val="en-US" w:eastAsia="en-US"/>
              </w:rPr>
              <w:t xml:space="preserve"> </w:t>
            </w:r>
            <w:proofErr w:type="spellStart"/>
            <w:r w:rsidRPr="00B14ED1">
              <w:rPr>
                <w:sz w:val="28"/>
                <w:szCs w:val="28"/>
                <w:lang w:val="en-US" w:eastAsia="en-US"/>
              </w:rPr>
              <w:t>là</w:t>
            </w:r>
            <w:proofErr w:type="spellEnd"/>
            <w:r w:rsidRPr="00B14ED1">
              <w:rPr>
                <w:sz w:val="28"/>
                <w:szCs w:val="28"/>
                <w:lang w:val="en-US" w:eastAsia="en-US"/>
              </w:rPr>
              <w:t xml:space="preserve"> SI</w:t>
            </w:r>
          </w:p>
          <w:p w14:paraId="558A8AC4"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position w:val="-10"/>
                <w:sz w:val="28"/>
                <w:szCs w:val="28"/>
                <w:lang w:val="en-US" w:eastAsia="en-US"/>
              </w:rPr>
              <w:object w:dxaOrig="2220" w:dyaOrig="420" w14:anchorId="2C6A6149">
                <v:shape id="_x0000_i1033" type="#_x0000_t75" style="width:111pt;height:20pt" o:ole="">
                  <v:imagedata r:id="rId31" o:title=""/>
                </v:shape>
                <o:OLEObject Type="Embed" ProgID="Equation.DSMT4" ShapeID="_x0000_i1033" DrawAspect="Content" ObjectID="_1804869758" r:id="rId32"/>
              </w:object>
            </w:r>
          </w:p>
          <w:p w14:paraId="3EFA5D84"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proofErr w:type="spellStart"/>
            <w:r w:rsidRPr="00B14ED1">
              <w:rPr>
                <w:sz w:val="28"/>
                <w:szCs w:val="28"/>
                <w:lang w:val="en-US" w:eastAsia="en-US"/>
              </w:rPr>
              <w:t>Diện</w:t>
            </w:r>
            <w:proofErr w:type="spellEnd"/>
            <w:r w:rsidRPr="00B14ED1">
              <w:rPr>
                <w:sz w:val="28"/>
                <w:szCs w:val="28"/>
                <w:lang w:val="en-US" w:eastAsia="en-US"/>
              </w:rPr>
              <w:t xml:space="preserve"> </w:t>
            </w:r>
            <w:proofErr w:type="spellStart"/>
            <w:r w:rsidRPr="00B14ED1">
              <w:rPr>
                <w:sz w:val="28"/>
                <w:szCs w:val="28"/>
                <w:lang w:val="en-US" w:eastAsia="en-US"/>
              </w:rPr>
              <w:t>tích</w:t>
            </w:r>
            <w:proofErr w:type="spellEnd"/>
            <w:r w:rsidRPr="00B14ED1">
              <w:rPr>
                <w:sz w:val="28"/>
                <w:szCs w:val="28"/>
                <w:lang w:val="en-US" w:eastAsia="en-US"/>
              </w:rPr>
              <w:t xml:space="preserve"> </w:t>
            </w:r>
            <w:proofErr w:type="spellStart"/>
            <w:r w:rsidRPr="00B14ED1">
              <w:rPr>
                <w:sz w:val="28"/>
                <w:szCs w:val="28"/>
                <w:lang w:val="en-US" w:eastAsia="en-US"/>
              </w:rPr>
              <w:t>xung</w:t>
            </w:r>
            <w:proofErr w:type="spellEnd"/>
            <w:r w:rsidRPr="00B14ED1">
              <w:rPr>
                <w:sz w:val="28"/>
                <w:szCs w:val="28"/>
                <w:lang w:val="en-US" w:eastAsia="en-US"/>
              </w:rPr>
              <w:t xml:space="preserve"> </w:t>
            </w:r>
            <w:proofErr w:type="spellStart"/>
            <w:r w:rsidRPr="00B14ED1">
              <w:rPr>
                <w:sz w:val="28"/>
                <w:szCs w:val="28"/>
                <w:lang w:val="en-US" w:eastAsia="en-US"/>
              </w:rPr>
              <w:t>quanh</w:t>
            </w:r>
            <w:proofErr w:type="spellEnd"/>
            <w:r w:rsidRPr="00B14ED1">
              <w:rPr>
                <w:sz w:val="28"/>
                <w:szCs w:val="28"/>
                <w:lang w:val="en-US" w:eastAsia="en-US"/>
              </w:rPr>
              <w:t xml:space="preserve"> </w:t>
            </w:r>
            <w:proofErr w:type="spellStart"/>
            <w:r w:rsidRPr="00B14ED1">
              <w:rPr>
                <w:sz w:val="28"/>
                <w:szCs w:val="28"/>
                <w:lang w:val="en-US" w:eastAsia="en-US"/>
              </w:rPr>
              <w:t>của</w:t>
            </w:r>
            <w:proofErr w:type="spellEnd"/>
            <w:r w:rsidRPr="00B14ED1">
              <w:rPr>
                <w:sz w:val="28"/>
                <w:szCs w:val="28"/>
                <w:lang w:val="en-US" w:eastAsia="en-US"/>
              </w:rPr>
              <w:t xml:space="preserve"> </w:t>
            </w:r>
            <w:proofErr w:type="spellStart"/>
            <w:r w:rsidRPr="00B14ED1">
              <w:rPr>
                <w:sz w:val="28"/>
                <w:szCs w:val="28"/>
                <w:lang w:val="en-US" w:eastAsia="en-US"/>
              </w:rPr>
              <w:t>hình</w:t>
            </w:r>
            <w:proofErr w:type="spellEnd"/>
            <w:r w:rsidRPr="00B14ED1">
              <w:rPr>
                <w:sz w:val="28"/>
                <w:szCs w:val="28"/>
                <w:lang w:val="en-US" w:eastAsia="en-US"/>
              </w:rPr>
              <w:t xml:space="preserve"> </w:t>
            </w:r>
            <w:proofErr w:type="spellStart"/>
            <w:r w:rsidRPr="00B14ED1">
              <w:rPr>
                <w:sz w:val="28"/>
                <w:szCs w:val="28"/>
                <w:lang w:val="en-US" w:eastAsia="en-US"/>
              </w:rPr>
              <w:t>chóp</w:t>
            </w:r>
            <w:proofErr w:type="spellEnd"/>
            <w:r w:rsidRPr="00B14ED1">
              <w:rPr>
                <w:sz w:val="28"/>
                <w:szCs w:val="28"/>
                <w:lang w:val="en-US" w:eastAsia="en-US"/>
              </w:rPr>
              <w:t xml:space="preserve"> tam </w:t>
            </w:r>
            <w:proofErr w:type="spellStart"/>
            <w:r w:rsidRPr="00B14ED1">
              <w:rPr>
                <w:sz w:val="28"/>
                <w:szCs w:val="28"/>
                <w:lang w:val="en-US" w:eastAsia="en-US"/>
              </w:rPr>
              <w:t>giác</w:t>
            </w:r>
            <w:proofErr w:type="spellEnd"/>
            <w:r w:rsidRPr="00B14ED1">
              <w:rPr>
                <w:sz w:val="28"/>
                <w:szCs w:val="28"/>
                <w:lang w:val="en-US" w:eastAsia="en-US"/>
              </w:rPr>
              <w:t xml:space="preserve"> </w:t>
            </w:r>
            <w:proofErr w:type="spellStart"/>
            <w:r w:rsidRPr="00B14ED1">
              <w:rPr>
                <w:sz w:val="28"/>
                <w:szCs w:val="28"/>
                <w:lang w:val="en-US" w:eastAsia="en-US"/>
              </w:rPr>
              <w:t>đều</w:t>
            </w:r>
            <w:proofErr w:type="spellEnd"/>
            <w:r w:rsidRPr="00B14ED1">
              <w:rPr>
                <w:sz w:val="28"/>
                <w:szCs w:val="28"/>
                <w:lang w:val="en-US" w:eastAsia="en-US"/>
              </w:rPr>
              <w:t xml:space="preserve"> </w:t>
            </w:r>
            <w:r w:rsidRPr="00B14ED1">
              <w:rPr>
                <w:position w:val="-6"/>
                <w:sz w:val="28"/>
                <w:szCs w:val="28"/>
                <w:lang w:val="en-US" w:eastAsia="en-US"/>
              </w:rPr>
              <w:object w:dxaOrig="780" w:dyaOrig="279" w14:anchorId="08230903">
                <v:shape id="_x0000_i1034" type="#_x0000_t75" style="width:39pt;height:14.5pt" o:ole="">
                  <v:imagedata r:id="rId25" o:title=""/>
                </v:shape>
                <o:OLEObject Type="Embed" ProgID="Equation.DSMT4" ShapeID="_x0000_i1034" DrawAspect="Content" ObjectID="_1804869759" r:id="rId33"/>
              </w:object>
            </w:r>
            <w:proofErr w:type="spellStart"/>
            <w:r w:rsidRPr="00B14ED1">
              <w:rPr>
                <w:sz w:val="28"/>
                <w:szCs w:val="28"/>
                <w:lang w:val="en-US" w:eastAsia="en-US"/>
              </w:rPr>
              <w:t>là</w:t>
            </w:r>
            <w:proofErr w:type="spellEnd"/>
            <w:r w:rsidRPr="00B14ED1">
              <w:rPr>
                <w:sz w:val="28"/>
                <w:szCs w:val="28"/>
                <w:lang w:val="en-US" w:eastAsia="en-US"/>
              </w:rPr>
              <w:t>:</w:t>
            </w:r>
          </w:p>
          <w:p w14:paraId="25E26267"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position w:val="-14"/>
                <w:sz w:val="28"/>
                <w:szCs w:val="28"/>
                <w:lang w:val="en-US" w:eastAsia="en-US"/>
              </w:rPr>
              <w:object w:dxaOrig="1980" w:dyaOrig="400" w14:anchorId="431D6340">
                <v:shape id="_x0000_i1035" type="#_x0000_t75" style="width:99pt;height:20.5pt" o:ole="">
                  <v:imagedata r:id="rId34" o:title=""/>
                </v:shape>
                <o:OLEObject Type="Embed" ProgID="Equation.DSMT4" ShapeID="_x0000_i1035" DrawAspect="Content" ObjectID="_1804869760" r:id="rId35"/>
              </w:object>
            </w:r>
          </w:p>
        </w:tc>
      </w:tr>
    </w:tbl>
    <w:p w14:paraId="2318F182" w14:textId="77777777" w:rsidR="00354BC1" w:rsidRPr="00B14ED1" w:rsidRDefault="00354BC1" w:rsidP="00354BC1">
      <w:pPr>
        <w:spacing w:after="0" w:line="360" w:lineRule="auto"/>
        <w:jc w:val="both"/>
        <w:rPr>
          <w:rFonts w:eastAsia="Times New Roman"/>
          <w:b/>
          <w:bCs/>
          <w:szCs w:val="28"/>
          <w:lang w:val="en-US"/>
        </w:rPr>
      </w:pPr>
    </w:p>
    <w:p w14:paraId="0EF5D2EF" w14:textId="77777777" w:rsidR="00354BC1" w:rsidRPr="00B14ED1" w:rsidRDefault="00354BC1" w:rsidP="00354BC1">
      <w:pPr>
        <w:spacing w:after="0" w:line="360" w:lineRule="auto"/>
        <w:jc w:val="both"/>
        <w:rPr>
          <w:rFonts w:eastAsia="Times New Roman"/>
          <w:b/>
          <w:bCs/>
          <w:szCs w:val="28"/>
        </w:rPr>
      </w:pPr>
      <w:r w:rsidRPr="00B14ED1">
        <w:rPr>
          <w:rFonts w:eastAsia="Times New Roman"/>
          <w:b/>
          <w:bCs/>
          <w:szCs w:val="28"/>
        </w:rPr>
        <w:t>HƯỚNG DẪN VỀ NHÀ (2’):</w:t>
      </w:r>
    </w:p>
    <w:p w14:paraId="07A9D1FA" w14:textId="77777777" w:rsidR="00354BC1" w:rsidRPr="00B14ED1" w:rsidRDefault="00354BC1" w:rsidP="00354BC1">
      <w:pPr>
        <w:spacing w:after="0" w:line="360" w:lineRule="auto"/>
        <w:jc w:val="both"/>
        <w:rPr>
          <w:szCs w:val="28"/>
          <w:lang w:val="pt-BR"/>
        </w:rPr>
      </w:pPr>
      <w:r w:rsidRPr="00B14ED1">
        <w:rPr>
          <w:szCs w:val="28"/>
          <w:lang w:val="pt-BR"/>
        </w:rPr>
        <w:t xml:space="preserve">- Ghi nhớ kiến thức: </w:t>
      </w:r>
      <w:r w:rsidRPr="00B14ED1">
        <w:rPr>
          <w:rFonts w:eastAsia="Times New Roman"/>
          <w:color w:val="000000"/>
          <w:szCs w:val="28"/>
        </w:rPr>
        <w:t>(Khái niệm hình chóp tam giác đều, đường cao, trung đoạn của hình chóp, công thức tính diện tích xung quanh</w:t>
      </w:r>
      <w:r w:rsidRPr="00B14ED1">
        <w:rPr>
          <w:szCs w:val="28"/>
          <w:lang w:val="pt-BR"/>
        </w:rPr>
        <w:t xml:space="preserve"> )</w:t>
      </w:r>
    </w:p>
    <w:p w14:paraId="18E90B4F" w14:textId="77777777" w:rsidR="00354BC1" w:rsidRPr="00B14ED1" w:rsidRDefault="00354BC1" w:rsidP="00354BC1">
      <w:pPr>
        <w:spacing w:after="0" w:line="360" w:lineRule="auto"/>
        <w:jc w:val="both"/>
        <w:rPr>
          <w:szCs w:val="28"/>
          <w:lang w:val="pt-BR"/>
        </w:rPr>
      </w:pPr>
      <w:r w:rsidRPr="00B14ED1">
        <w:rPr>
          <w:szCs w:val="28"/>
          <w:lang w:val="pt-BR"/>
        </w:rPr>
        <w:t>- Hoàn thành các bài tập trong SGK: 10.1+10.2/tr116;  SBT: ....</w:t>
      </w:r>
    </w:p>
    <w:p w14:paraId="3F63A4F9" w14:textId="77777777" w:rsidR="00354BC1" w:rsidRPr="00B14ED1" w:rsidRDefault="00354BC1" w:rsidP="00354BC1">
      <w:pPr>
        <w:spacing w:after="0" w:line="360" w:lineRule="auto"/>
        <w:jc w:val="both"/>
        <w:rPr>
          <w:szCs w:val="28"/>
          <w:lang w:val="pt-BR"/>
        </w:rPr>
      </w:pPr>
      <w:r w:rsidRPr="00B14ED1">
        <w:rPr>
          <w:szCs w:val="28"/>
          <w:lang w:val="pt-BR"/>
        </w:rPr>
        <w:lastRenderedPageBreak/>
        <w:t>- Chuẩn bị tiết học sau “ Thể tích của hình chóp tam giác đều”.</w:t>
      </w:r>
    </w:p>
    <w:p w14:paraId="7C008555" w14:textId="77777777" w:rsidR="00354BC1" w:rsidRPr="00B14ED1" w:rsidRDefault="00354BC1" w:rsidP="00354BC1">
      <w:pPr>
        <w:snapToGrid w:val="0"/>
        <w:spacing w:after="0" w:line="360" w:lineRule="auto"/>
        <w:jc w:val="center"/>
        <w:rPr>
          <w:b/>
          <w:color w:val="000000"/>
          <w:szCs w:val="28"/>
        </w:rPr>
      </w:pPr>
      <w:r w:rsidRPr="00B14ED1">
        <w:rPr>
          <w:b/>
          <w:color w:val="000000"/>
          <w:szCs w:val="28"/>
        </w:rPr>
        <w:t>T</w:t>
      </w:r>
      <w:proofErr w:type="spellStart"/>
      <w:r w:rsidRPr="00B14ED1">
        <w:rPr>
          <w:b/>
          <w:color w:val="000000"/>
          <w:szCs w:val="28"/>
          <w:lang w:val="en-US"/>
        </w:rPr>
        <w:t>iết</w:t>
      </w:r>
      <w:proofErr w:type="spellEnd"/>
      <w:r w:rsidRPr="00B14ED1">
        <w:rPr>
          <w:b/>
          <w:color w:val="000000"/>
          <w:szCs w:val="28"/>
          <w:lang w:val="en-US"/>
        </w:rPr>
        <w:t xml:space="preserve"> </w:t>
      </w:r>
      <w:r w:rsidRPr="00B14ED1">
        <w:rPr>
          <w:b/>
          <w:color w:val="000000"/>
          <w:szCs w:val="28"/>
        </w:rPr>
        <w:t>2:</w:t>
      </w:r>
    </w:p>
    <w:p w14:paraId="3B07F5F4" w14:textId="77777777" w:rsidR="00354BC1" w:rsidRPr="00B14ED1" w:rsidRDefault="00354BC1" w:rsidP="00354BC1">
      <w:pPr>
        <w:snapToGrid w:val="0"/>
        <w:spacing w:after="0" w:line="360" w:lineRule="auto"/>
        <w:jc w:val="both"/>
        <w:rPr>
          <w:rFonts w:eastAsia="Times New Roman"/>
          <w:b/>
          <w:bCs/>
          <w:color w:val="000000"/>
          <w:szCs w:val="28"/>
        </w:rPr>
      </w:pPr>
      <w:r w:rsidRPr="00B14ED1">
        <w:rPr>
          <w:b/>
          <w:color w:val="000000"/>
          <w:szCs w:val="28"/>
          <w:lang w:val="nl-NL"/>
        </w:rPr>
        <w:t>Hoạt động 2.3: Thể tích của hình chóp tam giác đều. (15’)</w:t>
      </w:r>
    </w:p>
    <w:p w14:paraId="3B737705"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a) Mục tiêu</w:t>
      </w:r>
      <w:r w:rsidRPr="00B14ED1">
        <w:rPr>
          <w:rFonts w:eastAsia="Times New Roman"/>
          <w:szCs w:val="28"/>
        </w:rPr>
        <w:t>: HS nắm được công thức tính thể tích của hình chóp tam giác đều.</w:t>
      </w:r>
    </w:p>
    <w:p w14:paraId="57A9CB70"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b) Nội dung</w:t>
      </w:r>
      <w:r w:rsidRPr="00B14ED1">
        <w:rPr>
          <w:rFonts w:eastAsia="Times New Roman"/>
          <w:szCs w:val="28"/>
        </w:rPr>
        <w:t>: Hs tìm hiểu công thức tính thể tích của hình chóp tam giác đều. Hs áp dụng được các công thức vào tính toán và vận dụng vào thực tế</w:t>
      </w:r>
    </w:p>
    <w:p w14:paraId="27EE729D" w14:textId="77777777" w:rsidR="00354BC1" w:rsidRPr="00B14ED1" w:rsidRDefault="00354BC1" w:rsidP="00354BC1">
      <w:pPr>
        <w:pStyle w:val="NormalWeb"/>
        <w:spacing w:before="0" w:beforeAutospacing="0" w:after="0" w:afterAutospacing="0" w:line="360" w:lineRule="auto"/>
        <w:jc w:val="both"/>
        <w:rPr>
          <w:sz w:val="28"/>
          <w:szCs w:val="28"/>
        </w:rPr>
      </w:pPr>
      <w:r w:rsidRPr="00B14ED1">
        <w:rPr>
          <w:b/>
          <w:bCs/>
          <w:sz w:val="28"/>
          <w:szCs w:val="28"/>
        </w:rPr>
        <w:t xml:space="preserve">c) </w:t>
      </w:r>
      <w:r w:rsidRPr="00B14ED1">
        <w:rPr>
          <w:b/>
          <w:bCs/>
          <w:sz w:val="28"/>
          <w:szCs w:val="28"/>
          <w:lang w:val="vi-VN"/>
        </w:rPr>
        <w:t xml:space="preserve">Sản phẩm: </w:t>
      </w:r>
      <w:r w:rsidRPr="00B14ED1">
        <w:rPr>
          <w:color w:val="000000"/>
          <w:sz w:val="28"/>
          <w:szCs w:val="28"/>
        </w:rPr>
        <w:t xml:space="preserve">HS </w:t>
      </w:r>
      <w:proofErr w:type="spellStart"/>
      <w:r w:rsidRPr="00B14ED1">
        <w:rPr>
          <w:color w:val="000000"/>
          <w:sz w:val="28"/>
          <w:szCs w:val="28"/>
        </w:rPr>
        <w:t>giải</w:t>
      </w:r>
      <w:proofErr w:type="spellEnd"/>
      <w:r w:rsidRPr="00B14ED1">
        <w:rPr>
          <w:color w:val="000000"/>
          <w:sz w:val="28"/>
          <w:szCs w:val="28"/>
        </w:rPr>
        <w:t xml:space="preserve"> </w:t>
      </w:r>
      <w:proofErr w:type="spellStart"/>
      <w:r w:rsidRPr="00B14ED1">
        <w:rPr>
          <w:color w:val="000000"/>
          <w:sz w:val="28"/>
          <w:szCs w:val="28"/>
        </w:rPr>
        <w:t>quyết</w:t>
      </w:r>
      <w:proofErr w:type="spellEnd"/>
      <w:r w:rsidRPr="00B14ED1">
        <w:rPr>
          <w:color w:val="000000"/>
          <w:sz w:val="28"/>
          <w:szCs w:val="28"/>
        </w:rPr>
        <w:t xml:space="preserve"> </w:t>
      </w:r>
      <w:proofErr w:type="spellStart"/>
      <w:r w:rsidRPr="00B14ED1">
        <w:rPr>
          <w:color w:val="000000"/>
          <w:sz w:val="28"/>
          <w:szCs w:val="28"/>
        </w:rPr>
        <w:t>được</w:t>
      </w:r>
      <w:proofErr w:type="spellEnd"/>
      <w:r w:rsidRPr="00B14ED1">
        <w:rPr>
          <w:color w:val="000000"/>
          <w:sz w:val="28"/>
          <w:szCs w:val="28"/>
        </w:rPr>
        <w:t xml:space="preserve"> </w:t>
      </w:r>
      <w:proofErr w:type="spellStart"/>
      <w:r w:rsidRPr="00B14ED1">
        <w:rPr>
          <w:color w:val="000000"/>
          <w:sz w:val="28"/>
          <w:szCs w:val="28"/>
        </w:rPr>
        <w:t>các</w:t>
      </w:r>
      <w:proofErr w:type="spellEnd"/>
      <w:r w:rsidRPr="00B14ED1">
        <w:rPr>
          <w:color w:val="000000"/>
          <w:sz w:val="28"/>
          <w:szCs w:val="28"/>
        </w:rPr>
        <w:t xml:space="preserve"> </w:t>
      </w:r>
      <w:proofErr w:type="spellStart"/>
      <w:r w:rsidRPr="00B14ED1">
        <w:rPr>
          <w:color w:val="000000"/>
          <w:sz w:val="28"/>
          <w:szCs w:val="28"/>
        </w:rPr>
        <w:t>bài</w:t>
      </w:r>
      <w:proofErr w:type="spellEnd"/>
      <w:r w:rsidRPr="00B14ED1">
        <w:rPr>
          <w:color w:val="000000"/>
          <w:sz w:val="28"/>
          <w:szCs w:val="28"/>
        </w:rPr>
        <w:t xml:space="preserve"> </w:t>
      </w:r>
      <w:proofErr w:type="spellStart"/>
      <w:r w:rsidRPr="00B14ED1">
        <w:rPr>
          <w:color w:val="000000"/>
          <w:sz w:val="28"/>
          <w:szCs w:val="28"/>
        </w:rPr>
        <w:t>Ví</w:t>
      </w:r>
      <w:proofErr w:type="spellEnd"/>
      <w:r w:rsidRPr="00B14ED1">
        <w:rPr>
          <w:color w:val="000000"/>
          <w:sz w:val="28"/>
          <w:szCs w:val="28"/>
        </w:rPr>
        <w:t xml:space="preserve"> </w:t>
      </w:r>
      <w:proofErr w:type="spellStart"/>
      <w:r w:rsidRPr="00B14ED1">
        <w:rPr>
          <w:color w:val="000000"/>
          <w:sz w:val="28"/>
          <w:szCs w:val="28"/>
        </w:rPr>
        <w:t>dụ</w:t>
      </w:r>
      <w:proofErr w:type="spellEnd"/>
      <w:r w:rsidRPr="00B14ED1">
        <w:rPr>
          <w:color w:val="000000"/>
          <w:sz w:val="28"/>
          <w:szCs w:val="28"/>
        </w:rPr>
        <w:t xml:space="preserve">, </w:t>
      </w:r>
      <w:proofErr w:type="spellStart"/>
      <w:r w:rsidRPr="00B14ED1">
        <w:rPr>
          <w:color w:val="000000"/>
          <w:sz w:val="28"/>
          <w:szCs w:val="28"/>
        </w:rPr>
        <w:t>Luyện</w:t>
      </w:r>
      <w:proofErr w:type="spellEnd"/>
      <w:r w:rsidRPr="00B14ED1">
        <w:rPr>
          <w:color w:val="000000"/>
          <w:sz w:val="28"/>
          <w:szCs w:val="28"/>
        </w:rPr>
        <w:t xml:space="preserve"> </w:t>
      </w:r>
      <w:proofErr w:type="spellStart"/>
      <w:r w:rsidRPr="00B14ED1">
        <w:rPr>
          <w:color w:val="000000"/>
          <w:sz w:val="28"/>
          <w:szCs w:val="28"/>
        </w:rPr>
        <w:t>tập</w:t>
      </w:r>
      <w:proofErr w:type="spellEnd"/>
      <w:r w:rsidRPr="00B14ED1">
        <w:rPr>
          <w:color w:val="000000"/>
          <w:sz w:val="28"/>
          <w:szCs w:val="28"/>
        </w:rPr>
        <w:t xml:space="preserve">, </w:t>
      </w:r>
      <w:proofErr w:type="spellStart"/>
      <w:r w:rsidRPr="00B14ED1">
        <w:rPr>
          <w:color w:val="000000"/>
          <w:sz w:val="28"/>
          <w:szCs w:val="28"/>
        </w:rPr>
        <w:t>Vận</w:t>
      </w:r>
      <w:proofErr w:type="spellEnd"/>
      <w:r w:rsidRPr="00B14ED1">
        <w:rPr>
          <w:color w:val="000000"/>
          <w:sz w:val="28"/>
          <w:szCs w:val="28"/>
        </w:rPr>
        <w:t xml:space="preserve"> </w:t>
      </w:r>
      <w:proofErr w:type="spellStart"/>
      <w:r w:rsidRPr="00B14ED1">
        <w:rPr>
          <w:color w:val="000000"/>
          <w:sz w:val="28"/>
          <w:szCs w:val="28"/>
        </w:rPr>
        <w:t>dụng</w:t>
      </w:r>
      <w:proofErr w:type="spellEnd"/>
      <w:r w:rsidRPr="00B14ED1">
        <w:rPr>
          <w:color w:val="000000"/>
          <w:sz w:val="28"/>
          <w:szCs w:val="28"/>
        </w:rPr>
        <w:t>. </w:t>
      </w:r>
    </w:p>
    <w:p w14:paraId="01AFAC3C"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d) Tổ chức thực hiện</w:t>
      </w:r>
      <w:r w:rsidRPr="00B14ED1">
        <w:rPr>
          <w:rFonts w:eastAsia="Times New Roman"/>
          <w:szCs w:val="28"/>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354BC1" w:rsidRPr="00B14ED1" w14:paraId="26CF260C" w14:textId="77777777" w:rsidTr="004B4E45">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19F1" w14:textId="66FACFA1" w:rsidR="00354BC1" w:rsidRPr="00B14ED1" w:rsidRDefault="00354BC1" w:rsidP="004B4E45">
            <w:pPr>
              <w:spacing w:after="0" w:line="360" w:lineRule="auto"/>
              <w:jc w:val="center"/>
              <w:rPr>
                <w:b/>
                <w:color w:val="000000"/>
                <w:szCs w:val="28"/>
              </w:rPr>
            </w:pPr>
            <w:r w:rsidRPr="00B14ED1">
              <w:rPr>
                <w:b/>
                <w:color w:val="000000"/>
                <w:szCs w:val="28"/>
                <w:lang w:val="de-DE"/>
              </w:rPr>
              <w:t xml:space="preserve">HOẠT ĐỘNG CỦA GV </w:t>
            </w:r>
            <w:r w:rsidR="00B14ED1">
              <w:rPr>
                <w:b/>
                <w:color w:val="000000"/>
                <w:szCs w:val="28"/>
                <w:lang w:val="de-DE"/>
              </w:rPr>
              <w:t>–</w:t>
            </w:r>
            <w:r w:rsidRPr="00B14ED1">
              <w:rPr>
                <w:b/>
                <w:color w:val="000000"/>
                <w:szCs w:val="28"/>
                <w:lang w:val="de-DE"/>
              </w:rPr>
              <w:t xml:space="preserve">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30979" w14:textId="77777777" w:rsidR="00354BC1" w:rsidRPr="00B14ED1" w:rsidRDefault="00354BC1" w:rsidP="004B4E45">
            <w:pPr>
              <w:spacing w:after="0" w:line="360" w:lineRule="auto"/>
              <w:jc w:val="center"/>
              <w:rPr>
                <w:b/>
                <w:color w:val="000000"/>
                <w:szCs w:val="28"/>
                <w:lang w:val="en-US"/>
              </w:rPr>
            </w:pPr>
            <w:r w:rsidRPr="00B14ED1">
              <w:rPr>
                <w:b/>
                <w:color w:val="000000"/>
                <w:szCs w:val="28"/>
                <w:lang w:val="en-US"/>
              </w:rPr>
              <w:t>NỘI DUNG</w:t>
            </w:r>
          </w:p>
        </w:tc>
      </w:tr>
      <w:tr w:rsidR="00354BC1" w:rsidRPr="00B14ED1" w14:paraId="462B2F18" w14:textId="77777777" w:rsidTr="004B4E45">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73F371F3" w14:textId="77777777" w:rsidR="00354BC1" w:rsidRPr="00B14ED1" w:rsidRDefault="00354BC1" w:rsidP="004B4E45">
            <w:pPr>
              <w:spacing w:after="0" w:line="360" w:lineRule="auto"/>
              <w:jc w:val="both"/>
              <w:rPr>
                <w:b/>
                <w:bCs/>
                <w:color w:val="000000"/>
                <w:szCs w:val="28"/>
              </w:rPr>
            </w:pPr>
            <w:r w:rsidRPr="00B14ED1">
              <w:rPr>
                <w:b/>
                <w:bCs/>
                <w:color w:val="000000"/>
                <w:szCs w:val="28"/>
              </w:rPr>
              <w:t>Nhiệm vụ 2: Tìm hiểu Thể tích của hình chóp tam giác đều</w:t>
            </w:r>
          </w:p>
          <w:p w14:paraId="5D676C77" w14:textId="77777777" w:rsidR="00354BC1" w:rsidRPr="00B14ED1" w:rsidRDefault="00354BC1" w:rsidP="004B4E45">
            <w:pPr>
              <w:spacing w:after="0" w:line="360" w:lineRule="auto"/>
              <w:jc w:val="both"/>
              <w:rPr>
                <w:b/>
                <w:iCs/>
                <w:color w:val="000000"/>
                <w:szCs w:val="28"/>
              </w:rPr>
            </w:pPr>
            <w:r w:rsidRPr="00B14ED1">
              <w:rPr>
                <w:b/>
                <w:iCs/>
                <w:color w:val="000000"/>
                <w:szCs w:val="28"/>
              </w:rPr>
              <w:t>Bước 1: Chuyển giao nhiệm vụ</w:t>
            </w:r>
          </w:p>
          <w:p w14:paraId="63B8EE5D" w14:textId="77777777" w:rsidR="00354BC1" w:rsidRPr="00B14ED1" w:rsidRDefault="00354BC1" w:rsidP="004B4E45">
            <w:pPr>
              <w:spacing w:after="0" w:line="360" w:lineRule="auto"/>
              <w:jc w:val="both"/>
              <w:rPr>
                <w:bCs/>
                <w:color w:val="000000"/>
                <w:szCs w:val="28"/>
              </w:rPr>
            </w:pPr>
            <w:r w:rsidRPr="00B14ED1">
              <w:rPr>
                <w:bCs/>
                <w:color w:val="000000"/>
                <w:szCs w:val="28"/>
              </w:rPr>
              <w:t>- Gv đưa hình vẽ 10.9 lên màn hình, giới thiệu mối liên hệ giữa thể tích hình chóp tam giác đều và hình lặng trụ đứng đáy tam giác đều. Yêu cầu HS quan sát, lắng nghe rồi rút ra công thức tính thể tích hình chóp tam giác đều.</w:t>
            </w:r>
          </w:p>
          <w:p w14:paraId="489D5D85" w14:textId="77777777" w:rsidR="00354BC1" w:rsidRPr="00B14ED1" w:rsidRDefault="00354BC1" w:rsidP="004B4E45">
            <w:pPr>
              <w:spacing w:after="0" w:line="360" w:lineRule="auto"/>
              <w:jc w:val="both"/>
              <w:rPr>
                <w:bCs/>
                <w:color w:val="000000"/>
                <w:szCs w:val="28"/>
              </w:rPr>
            </w:pPr>
            <w:r w:rsidRPr="00B14ED1">
              <w:rPr>
                <w:bCs/>
                <w:color w:val="000000"/>
                <w:szCs w:val="28"/>
              </w:rPr>
              <w:t>- Gv yêu cầu HS đọc Ví dụ 2 trong sách rồi trình bày lại bài giải.</w:t>
            </w:r>
          </w:p>
          <w:p w14:paraId="58199B32" w14:textId="77777777" w:rsidR="00354BC1" w:rsidRPr="00B14ED1" w:rsidRDefault="00354BC1" w:rsidP="004B4E45">
            <w:pPr>
              <w:spacing w:after="0" w:line="360" w:lineRule="auto"/>
              <w:jc w:val="both"/>
              <w:rPr>
                <w:bCs/>
                <w:color w:val="000000"/>
                <w:szCs w:val="28"/>
              </w:rPr>
            </w:pPr>
            <w:r w:rsidRPr="00B14ED1">
              <w:rPr>
                <w:bCs/>
                <w:color w:val="000000"/>
                <w:szCs w:val="28"/>
              </w:rPr>
              <w:t>- GV gọi HS nhắc lại định lí Pythagore, quy tắc làm tròn.</w:t>
            </w:r>
          </w:p>
          <w:p w14:paraId="6963ABDF" w14:textId="77777777" w:rsidR="00354BC1" w:rsidRPr="00B14ED1" w:rsidRDefault="00354BC1" w:rsidP="004B4E45">
            <w:pPr>
              <w:spacing w:after="0" w:line="360" w:lineRule="auto"/>
              <w:jc w:val="both"/>
              <w:rPr>
                <w:b/>
                <w:iCs/>
                <w:color w:val="000000"/>
                <w:szCs w:val="28"/>
              </w:rPr>
            </w:pPr>
            <w:r w:rsidRPr="00B14ED1">
              <w:rPr>
                <w:b/>
                <w:iCs/>
                <w:color w:val="000000"/>
                <w:szCs w:val="28"/>
              </w:rPr>
              <w:t xml:space="preserve">Bước 2: Thực hiện nhiệm vụ </w:t>
            </w:r>
          </w:p>
          <w:p w14:paraId="2FC57AA1"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HS thảo luận nhóm hoàn thiện Ví dụ 2</w:t>
            </w:r>
          </w:p>
          <w:p w14:paraId="45FE4C8D"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GV quan sát, hỗ trợ HS khi cần thiết.</w:t>
            </w:r>
          </w:p>
          <w:p w14:paraId="47CBA3CD" w14:textId="77777777" w:rsidR="00354BC1" w:rsidRPr="00B14ED1" w:rsidRDefault="00354BC1" w:rsidP="004B4E45">
            <w:pPr>
              <w:spacing w:after="0" w:line="360" w:lineRule="auto"/>
              <w:jc w:val="both"/>
              <w:rPr>
                <w:b/>
                <w:iCs/>
                <w:color w:val="000000"/>
                <w:szCs w:val="28"/>
              </w:rPr>
            </w:pPr>
            <w:r w:rsidRPr="00B14ED1">
              <w:rPr>
                <w:b/>
                <w:iCs/>
                <w:color w:val="000000"/>
                <w:szCs w:val="28"/>
              </w:rPr>
              <w:t>Bước 3: Báo cáo kết quả</w:t>
            </w:r>
          </w:p>
          <w:p w14:paraId="6A57BC7F"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t>- Đại diện từng nhóm HS báo cáo kết quả, các nhóm khác theo dõi nhận xét, bổ sung.</w:t>
            </w:r>
          </w:p>
          <w:p w14:paraId="42E749D9" w14:textId="77777777" w:rsidR="00354BC1" w:rsidRPr="00B14ED1" w:rsidRDefault="00354BC1" w:rsidP="004B4E45">
            <w:pPr>
              <w:spacing w:after="0" w:line="360" w:lineRule="auto"/>
              <w:jc w:val="both"/>
              <w:rPr>
                <w:b/>
                <w:iCs/>
                <w:color w:val="000000"/>
                <w:szCs w:val="28"/>
              </w:rPr>
            </w:pPr>
            <w:r w:rsidRPr="00B14ED1">
              <w:rPr>
                <w:b/>
                <w:iCs/>
                <w:color w:val="000000"/>
                <w:szCs w:val="28"/>
              </w:rPr>
              <w:t>Bước 4: Đánh giá kết quả thực hiện nhiệm vụ</w:t>
            </w:r>
          </w:p>
          <w:p w14:paraId="3E08F162" w14:textId="77777777" w:rsidR="00354BC1" w:rsidRPr="00B14ED1" w:rsidRDefault="00354BC1" w:rsidP="004B4E45">
            <w:pPr>
              <w:spacing w:after="0" w:line="360" w:lineRule="auto"/>
              <w:jc w:val="both"/>
              <w:rPr>
                <w:rFonts w:eastAsia="Times New Roman"/>
                <w:szCs w:val="28"/>
              </w:rPr>
            </w:pPr>
            <w:r w:rsidRPr="00B14ED1">
              <w:rPr>
                <w:rFonts w:eastAsia="Times New Roman"/>
                <w:color w:val="000000"/>
                <w:szCs w:val="28"/>
              </w:rPr>
              <w:lastRenderedPageBreak/>
              <w:t>- GV tổng kết, chốt lại kiến thức.</w:t>
            </w:r>
          </w:p>
          <w:p w14:paraId="7821177D" w14:textId="77777777" w:rsidR="00354BC1" w:rsidRPr="00B14ED1" w:rsidRDefault="00354BC1" w:rsidP="004B4E45">
            <w:pPr>
              <w:spacing w:after="0" w:line="360" w:lineRule="auto"/>
              <w:jc w:val="both"/>
              <w:rPr>
                <w:b/>
                <w:bCs/>
                <w:color w:val="0070C0"/>
                <w:szCs w:val="28"/>
                <w:lang w:val="en-US"/>
              </w:rPr>
            </w:pPr>
            <w:r w:rsidRPr="00B14ED1">
              <w:rPr>
                <w:rFonts w:eastAsia="Times New Roman"/>
                <w:color w:val="000000"/>
                <w:szCs w:val="28"/>
              </w:rPr>
              <w:t>- HS chú ý ghi chép bài.</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88EFCEA" w14:textId="77777777" w:rsidR="00354BC1" w:rsidRPr="00B14ED1" w:rsidRDefault="00354BC1" w:rsidP="004B4E45">
            <w:pPr>
              <w:spacing w:after="0" w:line="360" w:lineRule="auto"/>
              <w:jc w:val="both"/>
              <w:rPr>
                <w:b/>
                <w:bCs/>
                <w:szCs w:val="28"/>
              </w:rPr>
            </w:pPr>
            <w:r w:rsidRPr="00B14ED1">
              <w:rPr>
                <w:b/>
                <w:bCs/>
                <w:szCs w:val="28"/>
              </w:rPr>
              <w:lastRenderedPageBreak/>
              <w:t>2.2 Thể tích của hình chóp tam giác đều.</w:t>
            </w:r>
          </w:p>
          <w:p w14:paraId="10896312" w14:textId="77777777" w:rsidR="00354BC1" w:rsidRPr="00B14ED1" w:rsidRDefault="00354BC1" w:rsidP="004B4E45">
            <w:pPr>
              <w:spacing w:after="0" w:line="360" w:lineRule="auto"/>
              <w:jc w:val="both"/>
              <w:rPr>
                <w:b/>
                <w:bCs/>
                <w:iCs/>
                <w:szCs w:val="28"/>
              </w:rPr>
            </w:pPr>
            <w:r w:rsidRPr="00B14ED1">
              <w:rPr>
                <w:b/>
                <w:bCs/>
                <w:noProof/>
                <w:szCs w:val="28"/>
                <w:lang w:val="en-SG" w:eastAsia="en-SG"/>
              </w:rPr>
              <w:drawing>
                <wp:anchor distT="0" distB="0" distL="114300" distR="114300" simplePos="0" relativeHeight="251667456" behindDoc="0" locked="0" layoutInCell="1" allowOverlap="1" wp14:anchorId="597559B4" wp14:editId="05FF24DD">
                  <wp:simplePos x="0" y="0"/>
                  <wp:positionH relativeFrom="column">
                    <wp:posOffset>-29845</wp:posOffset>
                  </wp:positionH>
                  <wp:positionV relativeFrom="paragraph">
                    <wp:posOffset>144145</wp:posOffset>
                  </wp:positionV>
                  <wp:extent cx="2458085" cy="177482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0950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5808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ED1">
              <w:rPr>
                <w:b/>
                <w:bCs/>
                <w:iCs/>
                <w:noProof/>
                <w:szCs w:val="28"/>
                <w:lang w:val="en-SG" w:eastAsia="en-SG"/>
              </w:rPr>
              <mc:AlternateContent>
                <mc:Choice Requires="wps">
                  <w:drawing>
                    <wp:anchor distT="0" distB="0" distL="114300" distR="114300" simplePos="0" relativeHeight="251666432" behindDoc="0" locked="0" layoutInCell="1" allowOverlap="1" wp14:anchorId="2835D6ED" wp14:editId="3483151F">
                      <wp:simplePos x="0" y="0"/>
                      <wp:positionH relativeFrom="column">
                        <wp:posOffset>827405</wp:posOffset>
                      </wp:positionH>
                      <wp:positionV relativeFrom="paragraph">
                        <wp:posOffset>2884170</wp:posOffset>
                      </wp:positionV>
                      <wp:extent cx="941705" cy="571500"/>
                      <wp:effectExtent l="7620" t="6985" r="1270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71500"/>
                              </a:xfrm>
                              <a:prstGeom prst="rect">
                                <a:avLst/>
                              </a:prstGeom>
                              <a:solidFill>
                                <a:srgbClr val="FFFFFF"/>
                              </a:solidFill>
                              <a:ln w="9525">
                                <a:solidFill>
                                  <a:srgbClr val="000000"/>
                                </a:solidFill>
                                <a:miter lim="800000"/>
                                <a:headEnd/>
                                <a:tailEnd/>
                              </a:ln>
                            </wps:spPr>
                            <wps:txbx>
                              <w:txbxContent>
                                <w:p w14:paraId="6C4234D2" w14:textId="77777777" w:rsidR="00354BC1" w:rsidRDefault="00354BC1" w:rsidP="00354BC1">
                                  <w:r w:rsidRPr="00DE0463">
                                    <w:rPr>
                                      <w:b/>
                                      <w:bCs/>
                                      <w:position w:val="-24"/>
                                      <w:sz w:val="26"/>
                                      <w:szCs w:val="26"/>
                                    </w:rPr>
                                    <w:object w:dxaOrig="960" w:dyaOrig="620" w14:anchorId="22A1E32C">
                                      <v:shape id="_x0000_i1037" type="#_x0000_t75" style="width:59pt;height:37.5pt" o:ole="">
                                        <v:imagedata r:id="rId37" o:title=""/>
                                      </v:shape>
                                      <o:OLEObject Type="Embed" ProgID="Equation.DSMT4" ShapeID="_x0000_i1037" DrawAspect="Content" ObjectID="_1804869776" r:id="rId38"/>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5D6ED" id="_x0000_t202" coordsize="21600,21600" o:spt="202" path="m,l,21600r21600,l21600,xe">
                      <v:stroke joinstyle="miter"/>
                      <v:path gradientshapeok="t" o:connecttype="rect"/>
                    </v:shapetype>
                    <v:shape id="Text Box 8" o:spid="_x0000_s1026" type="#_x0000_t202" style="position:absolute;left:0;text-align:left;margin-left:65.15pt;margin-top:227.1pt;width:74.15pt;height: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">
                      <v:textbox>
                        <w:txbxContent>
                          <w:p w14:paraId="6C4234D2" w14:textId="77777777" w:rsidR="00354BC1" w:rsidRDefault="00354BC1" w:rsidP="00354BC1">
                            <w:r w:rsidRPr="00DE0463">
                              <w:rPr>
                                <w:b/>
                                <w:bCs/>
                                <w:position w:val="-24"/>
                                <w:sz w:val="26"/>
                                <w:szCs w:val="26"/>
                              </w:rPr>
                              <w:object w:dxaOrig="960" w:dyaOrig="620" w14:anchorId="22A1E32C">
                                <v:shape id="_x0000_i1037" type="#_x0000_t75" style="width:59pt;height:37.5pt" o:ole="">
                                  <v:imagedata r:id="rId39" o:title=""/>
                                </v:shape>
                                <o:OLEObject Type="Embed" ProgID="Equation.DSMT4" ShapeID="_x0000_i1037" DrawAspect="Content" ObjectID="_1771760836" r:id="rId40"/>
                              </w:object>
                            </w:r>
                          </w:p>
                        </w:txbxContent>
                      </v:textbox>
                    </v:shape>
                  </w:pict>
                </mc:Fallback>
              </mc:AlternateContent>
            </w:r>
            <w:r w:rsidRPr="00B14ED1">
              <w:rPr>
                <w:b/>
                <w:bCs/>
                <w:iCs/>
                <w:szCs w:val="28"/>
              </w:rPr>
              <w:t>Công thức tính thể tích của hình chóp tam giác đều là:</w:t>
            </w:r>
          </w:p>
          <w:p w14:paraId="01AA56A6" w14:textId="77777777" w:rsidR="00354BC1" w:rsidRPr="00B14ED1" w:rsidRDefault="00354BC1" w:rsidP="004B4E45">
            <w:pPr>
              <w:spacing w:after="0" w:line="360" w:lineRule="auto"/>
              <w:jc w:val="both"/>
              <w:rPr>
                <w:b/>
                <w:bCs/>
                <w:szCs w:val="28"/>
              </w:rPr>
            </w:pPr>
          </w:p>
          <w:p w14:paraId="7ECADF1D" w14:textId="77777777" w:rsidR="00354BC1" w:rsidRPr="00B14ED1" w:rsidRDefault="00354BC1" w:rsidP="004B4E45">
            <w:pPr>
              <w:spacing w:after="0" w:line="360" w:lineRule="auto"/>
              <w:rPr>
                <w:b/>
                <w:bCs/>
                <w:szCs w:val="28"/>
              </w:rPr>
            </w:pPr>
          </w:p>
          <w:p w14:paraId="47DE604F"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p>
          <w:p w14:paraId="392196FC"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r w:rsidRPr="00B14ED1">
              <w:rPr>
                <w:sz w:val="28"/>
                <w:szCs w:val="28"/>
                <w:lang w:val="en-US" w:eastAsia="en-US"/>
              </w:rPr>
              <w:t xml:space="preserve">Trong </w:t>
            </w:r>
            <w:proofErr w:type="spellStart"/>
            <w:r w:rsidRPr="00B14ED1">
              <w:rPr>
                <w:sz w:val="28"/>
                <w:szCs w:val="28"/>
                <w:lang w:val="en-US" w:eastAsia="en-US"/>
              </w:rPr>
              <w:t>đó</w:t>
            </w:r>
            <w:proofErr w:type="spellEnd"/>
            <w:r w:rsidRPr="00B14ED1">
              <w:rPr>
                <w:sz w:val="28"/>
                <w:szCs w:val="28"/>
                <w:lang w:val="en-US" w:eastAsia="en-US"/>
              </w:rPr>
              <w:t xml:space="preserve">: </w:t>
            </w:r>
            <w:r w:rsidRPr="00B14ED1">
              <w:rPr>
                <w:iCs/>
                <w:sz w:val="28"/>
                <w:szCs w:val="28"/>
                <w:lang w:val="en-US" w:eastAsia="en-US"/>
              </w:rPr>
              <w:t>S</w:t>
            </w:r>
            <w:r w:rsidRPr="00B14ED1">
              <w:rPr>
                <w:sz w:val="28"/>
                <w:szCs w:val="28"/>
                <w:lang w:val="en-US" w:eastAsia="en-US"/>
              </w:rPr>
              <w:t xml:space="preserve"> </w:t>
            </w:r>
            <w:proofErr w:type="spellStart"/>
            <w:r w:rsidRPr="00B14ED1">
              <w:rPr>
                <w:sz w:val="28"/>
                <w:szCs w:val="28"/>
                <w:lang w:val="en-US" w:eastAsia="en-US"/>
              </w:rPr>
              <w:t>là</w:t>
            </w:r>
            <w:proofErr w:type="spellEnd"/>
            <w:r w:rsidRPr="00B14ED1">
              <w:rPr>
                <w:sz w:val="28"/>
                <w:szCs w:val="28"/>
                <w:lang w:val="en-US" w:eastAsia="en-US"/>
              </w:rPr>
              <w:t xml:space="preserve"> </w:t>
            </w:r>
            <w:proofErr w:type="spellStart"/>
            <w:r w:rsidRPr="00B14ED1">
              <w:rPr>
                <w:sz w:val="28"/>
                <w:szCs w:val="28"/>
                <w:lang w:val="en-US" w:eastAsia="en-US"/>
              </w:rPr>
              <w:t>diện</w:t>
            </w:r>
            <w:proofErr w:type="spellEnd"/>
            <w:r w:rsidRPr="00B14ED1">
              <w:rPr>
                <w:sz w:val="28"/>
                <w:szCs w:val="28"/>
                <w:lang w:val="en-US" w:eastAsia="en-US"/>
              </w:rPr>
              <w:t xml:space="preserve"> </w:t>
            </w:r>
            <w:proofErr w:type="spellStart"/>
            <w:r w:rsidRPr="00B14ED1">
              <w:rPr>
                <w:sz w:val="28"/>
                <w:szCs w:val="28"/>
                <w:lang w:val="en-US" w:eastAsia="en-US"/>
              </w:rPr>
              <w:t>tích</w:t>
            </w:r>
            <w:proofErr w:type="spellEnd"/>
            <w:r w:rsidRPr="00B14ED1">
              <w:rPr>
                <w:sz w:val="28"/>
                <w:szCs w:val="28"/>
                <w:lang w:val="en-US" w:eastAsia="en-US"/>
              </w:rPr>
              <w:t xml:space="preserve"> </w:t>
            </w:r>
            <w:proofErr w:type="spellStart"/>
            <w:r w:rsidRPr="00B14ED1">
              <w:rPr>
                <w:sz w:val="28"/>
                <w:szCs w:val="28"/>
                <w:lang w:val="en-US" w:eastAsia="en-US"/>
              </w:rPr>
              <w:t>đáy</w:t>
            </w:r>
            <w:proofErr w:type="spellEnd"/>
          </w:p>
          <w:p w14:paraId="58AA04AE" w14:textId="77777777" w:rsidR="00354BC1" w:rsidRPr="00B14ED1" w:rsidRDefault="00354BC1" w:rsidP="004B4E45">
            <w:pPr>
              <w:pStyle w:val="NormalWeb"/>
              <w:spacing w:before="0" w:beforeAutospacing="0" w:after="0" w:afterAutospacing="0" w:line="360" w:lineRule="auto"/>
              <w:ind w:firstLine="1039"/>
              <w:jc w:val="both"/>
              <w:rPr>
                <w:sz w:val="28"/>
                <w:szCs w:val="28"/>
                <w:lang w:val="en-US" w:eastAsia="en-US"/>
              </w:rPr>
            </w:pPr>
            <w:r w:rsidRPr="00B14ED1">
              <w:rPr>
                <w:iCs/>
                <w:sz w:val="28"/>
                <w:szCs w:val="28"/>
                <w:lang w:val="en-US" w:eastAsia="en-US"/>
              </w:rPr>
              <w:t xml:space="preserve"> h</w:t>
            </w:r>
            <w:r w:rsidRPr="00B14ED1">
              <w:rPr>
                <w:sz w:val="28"/>
                <w:szCs w:val="28"/>
                <w:lang w:val="en-US" w:eastAsia="en-US"/>
              </w:rPr>
              <w:t xml:space="preserve"> </w:t>
            </w:r>
            <w:proofErr w:type="spellStart"/>
            <w:r w:rsidRPr="00B14ED1">
              <w:rPr>
                <w:sz w:val="28"/>
                <w:szCs w:val="28"/>
                <w:lang w:val="en-US" w:eastAsia="en-US"/>
              </w:rPr>
              <w:t>là</w:t>
            </w:r>
            <w:proofErr w:type="spellEnd"/>
            <w:r w:rsidRPr="00B14ED1">
              <w:rPr>
                <w:sz w:val="28"/>
                <w:szCs w:val="28"/>
                <w:lang w:val="en-US" w:eastAsia="en-US"/>
              </w:rPr>
              <w:t xml:space="preserve"> </w:t>
            </w:r>
            <w:proofErr w:type="spellStart"/>
            <w:r w:rsidRPr="00B14ED1">
              <w:rPr>
                <w:sz w:val="28"/>
                <w:szCs w:val="28"/>
                <w:lang w:val="en-US" w:eastAsia="en-US"/>
              </w:rPr>
              <w:t>chiều</w:t>
            </w:r>
            <w:proofErr w:type="spellEnd"/>
            <w:r w:rsidRPr="00B14ED1">
              <w:rPr>
                <w:sz w:val="28"/>
                <w:szCs w:val="28"/>
                <w:lang w:val="en-US" w:eastAsia="en-US"/>
              </w:rPr>
              <w:t xml:space="preserve"> </w:t>
            </w:r>
            <w:proofErr w:type="spellStart"/>
            <w:r w:rsidRPr="00B14ED1">
              <w:rPr>
                <w:sz w:val="28"/>
                <w:szCs w:val="28"/>
                <w:lang w:val="en-US" w:eastAsia="en-US"/>
              </w:rPr>
              <w:t>cao</w:t>
            </w:r>
            <w:proofErr w:type="spellEnd"/>
            <w:r w:rsidRPr="00B14ED1">
              <w:rPr>
                <w:sz w:val="28"/>
                <w:szCs w:val="28"/>
                <w:lang w:val="en-US" w:eastAsia="en-US"/>
              </w:rPr>
              <w:t xml:space="preserve"> </w:t>
            </w:r>
            <w:proofErr w:type="spellStart"/>
            <w:r w:rsidRPr="00B14ED1">
              <w:rPr>
                <w:sz w:val="28"/>
                <w:szCs w:val="28"/>
                <w:lang w:val="en-US" w:eastAsia="en-US"/>
              </w:rPr>
              <w:t>của</w:t>
            </w:r>
            <w:proofErr w:type="spellEnd"/>
            <w:r w:rsidRPr="00B14ED1">
              <w:rPr>
                <w:sz w:val="28"/>
                <w:szCs w:val="28"/>
                <w:lang w:val="en-US" w:eastAsia="en-US"/>
              </w:rPr>
              <w:t xml:space="preserve"> </w:t>
            </w:r>
            <w:proofErr w:type="spellStart"/>
            <w:r w:rsidRPr="00B14ED1">
              <w:rPr>
                <w:sz w:val="28"/>
                <w:szCs w:val="28"/>
                <w:lang w:val="en-US" w:eastAsia="en-US"/>
              </w:rPr>
              <w:t>hình</w:t>
            </w:r>
            <w:proofErr w:type="spellEnd"/>
            <w:r w:rsidRPr="00B14ED1">
              <w:rPr>
                <w:sz w:val="28"/>
                <w:szCs w:val="28"/>
                <w:lang w:val="en-US" w:eastAsia="en-US"/>
              </w:rPr>
              <w:t xml:space="preserve"> </w:t>
            </w:r>
            <w:proofErr w:type="spellStart"/>
            <w:r w:rsidRPr="00B14ED1">
              <w:rPr>
                <w:sz w:val="28"/>
                <w:szCs w:val="28"/>
                <w:lang w:val="en-US" w:eastAsia="en-US"/>
              </w:rPr>
              <w:t>chóp</w:t>
            </w:r>
            <w:proofErr w:type="spellEnd"/>
            <w:r w:rsidRPr="00B14ED1">
              <w:rPr>
                <w:sz w:val="28"/>
                <w:szCs w:val="28"/>
                <w:lang w:val="en-US" w:eastAsia="en-US"/>
              </w:rPr>
              <w:t>.</w:t>
            </w:r>
          </w:p>
          <w:p w14:paraId="0D827DD3" w14:textId="77777777" w:rsidR="00354BC1" w:rsidRPr="00B14ED1" w:rsidRDefault="00354BC1" w:rsidP="004B4E45">
            <w:pPr>
              <w:pStyle w:val="NormalWeb"/>
              <w:spacing w:before="0" w:beforeAutospacing="0" w:after="0" w:afterAutospacing="0" w:line="360" w:lineRule="auto"/>
              <w:jc w:val="both"/>
              <w:rPr>
                <w:sz w:val="28"/>
                <w:szCs w:val="28"/>
                <w:lang w:val="en-US" w:eastAsia="en-US"/>
              </w:rPr>
            </w:pPr>
            <w:proofErr w:type="spellStart"/>
            <w:r w:rsidRPr="00B14ED1">
              <w:rPr>
                <w:b/>
                <w:bCs/>
                <w:sz w:val="28"/>
                <w:szCs w:val="28"/>
                <w:lang w:val="en-US" w:eastAsia="en-US"/>
              </w:rPr>
              <w:t>Ví</w:t>
            </w:r>
            <w:proofErr w:type="spellEnd"/>
            <w:r w:rsidRPr="00B14ED1">
              <w:rPr>
                <w:b/>
                <w:bCs/>
                <w:sz w:val="28"/>
                <w:szCs w:val="28"/>
                <w:lang w:val="en-US" w:eastAsia="en-US"/>
              </w:rPr>
              <w:t xml:space="preserve"> </w:t>
            </w:r>
            <w:proofErr w:type="spellStart"/>
            <w:r w:rsidRPr="00B14ED1">
              <w:rPr>
                <w:b/>
                <w:bCs/>
                <w:sz w:val="28"/>
                <w:szCs w:val="28"/>
                <w:lang w:val="en-US" w:eastAsia="en-US"/>
              </w:rPr>
              <w:t>dụ</w:t>
            </w:r>
            <w:proofErr w:type="spellEnd"/>
            <w:r w:rsidRPr="00B14ED1">
              <w:rPr>
                <w:b/>
                <w:bCs/>
                <w:sz w:val="28"/>
                <w:szCs w:val="28"/>
                <w:lang w:val="en-US" w:eastAsia="en-US"/>
              </w:rPr>
              <w:t xml:space="preserve"> 2. </w:t>
            </w:r>
            <w:r w:rsidRPr="00B14ED1">
              <w:rPr>
                <w:sz w:val="28"/>
                <w:szCs w:val="28"/>
                <w:lang w:val="en-US" w:eastAsia="en-US"/>
              </w:rPr>
              <w:t>(SGK tr 115)</w:t>
            </w:r>
          </w:p>
          <w:p w14:paraId="6221CFBB" w14:textId="77777777" w:rsidR="00354BC1" w:rsidRPr="00B14ED1" w:rsidRDefault="00354BC1" w:rsidP="004B4E45">
            <w:pPr>
              <w:pStyle w:val="NormalWeb"/>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 </w:t>
            </w:r>
          </w:p>
        </w:tc>
      </w:tr>
    </w:tbl>
    <w:p w14:paraId="01BA96B8" w14:textId="77777777" w:rsidR="00354BC1" w:rsidRPr="00B14ED1" w:rsidRDefault="00354BC1" w:rsidP="00354BC1">
      <w:pPr>
        <w:snapToGrid w:val="0"/>
        <w:spacing w:after="0" w:line="360" w:lineRule="auto"/>
        <w:jc w:val="both"/>
        <w:rPr>
          <w:rFonts w:eastAsia="Times New Roman"/>
          <w:b/>
          <w:bCs/>
          <w:szCs w:val="28"/>
        </w:rPr>
      </w:pPr>
      <w:r w:rsidRPr="00B14ED1">
        <w:rPr>
          <w:rFonts w:eastAsia="Times New Roman"/>
          <w:b/>
          <w:bCs/>
          <w:szCs w:val="28"/>
        </w:rPr>
        <w:t>3. HOẠT ĐỘNG 3: LUYỆN TẬP (15’)</w:t>
      </w:r>
    </w:p>
    <w:p w14:paraId="6E34D301" w14:textId="77777777" w:rsidR="00354BC1" w:rsidRPr="00B14ED1" w:rsidRDefault="00354BC1" w:rsidP="00354BC1">
      <w:pPr>
        <w:spacing w:after="0" w:line="360" w:lineRule="auto"/>
        <w:jc w:val="both"/>
        <w:rPr>
          <w:rFonts w:eastAsia="Times New Roman"/>
          <w:szCs w:val="28"/>
        </w:rPr>
      </w:pPr>
      <w:r w:rsidRPr="00B14ED1">
        <w:rPr>
          <w:rFonts w:eastAsia="Times New Roman"/>
          <w:b/>
          <w:bCs/>
          <w:color w:val="000000"/>
          <w:szCs w:val="28"/>
        </w:rPr>
        <w:t>a) Mục tiêu:</w:t>
      </w:r>
      <w:r w:rsidRPr="00B14ED1">
        <w:rPr>
          <w:rFonts w:eastAsia="Times New Roman"/>
          <w:color w:val="000000"/>
          <w:szCs w:val="28"/>
        </w:rPr>
        <w:t xml:space="preserve"> HS củng cố lại kiến thức về hình chóp tam giác đều thông qua một số bài tập.</w:t>
      </w:r>
    </w:p>
    <w:p w14:paraId="7B8FB61D" w14:textId="77777777" w:rsidR="00354BC1" w:rsidRPr="00B14ED1" w:rsidRDefault="00354BC1" w:rsidP="00354BC1">
      <w:pPr>
        <w:spacing w:after="0" w:line="360" w:lineRule="auto"/>
        <w:jc w:val="both"/>
        <w:rPr>
          <w:rFonts w:eastAsia="Times New Roman"/>
          <w:szCs w:val="28"/>
        </w:rPr>
      </w:pPr>
      <w:r w:rsidRPr="00B14ED1">
        <w:rPr>
          <w:rFonts w:eastAsia="Times New Roman"/>
          <w:b/>
          <w:bCs/>
          <w:color w:val="000000"/>
          <w:szCs w:val="28"/>
        </w:rPr>
        <w:t xml:space="preserve">b) Nội dung: </w:t>
      </w:r>
      <w:r w:rsidRPr="00B14ED1">
        <w:rPr>
          <w:rFonts w:eastAsia="Times New Roman"/>
          <w:color w:val="000000"/>
          <w:szCs w:val="28"/>
        </w:rPr>
        <w:t>HS thực hiện được bài tập 10.1+10.3 (SGK tr 116); tích cực trao đổi, thảo luận nhóm hoàn thành bài tập vào bảng nhóm.</w:t>
      </w:r>
    </w:p>
    <w:p w14:paraId="534A64E7" w14:textId="77777777" w:rsidR="00354BC1" w:rsidRPr="00B14ED1" w:rsidRDefault="00354BC1" w:rsidP="00354BC1">
      <w:pPr>
        <w:spacing w:after="0" w:line="360" w:lineRule="auto"/>
        <w:jc w:val="both"/>
        <w:rPr>
          <w:rFonts w:eastAsia="Times New Roman"/>
          <w:szCs w:val="28"/>
        </w:rPr>
      </w:pPr>
      <w:r w:rsidRPr="00B14ED1">
        <w:rPr>
          <w:rFonts w:eastAsia="Times New Roman"/>
          <w:b/>
          <w:bCs/>
          <w:color w:val="000000"/>
          <w:szCs w:val="28"/>
        </w:rPr>
        <w:t xml:space="preserve">c) Sản phẩm học tập: </w:t>
      </w:r>
      <w:r w:rsidRPr="00B14ED1">
        <w:rPr>
          <w:rFonts w:eastAsia="Times New Roman"/>
          <w:color w:val="000000"/>
          <w:szCs w:val="28"/>
        </w:rPr>
        <w:t>HS giải quyết được tất cả các bài tập liên quan đến kiến thức hình chóp tam giác đều đã học.</w:t>
      </w:r>
    </w:p>
    <w:p w14:paraId="680DE12F"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d) Tổ chức thực hiện</w:t>
      </w:r>
      <w:r w:rsidRPr="00B14ED1">
        <w:rPr>
          <w:rFonts w:eastAsia="Times New Roman"/>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3873"/>
      </w:tblGrid>
      <w:tr w:rsidR="00354BC1" w:rsidRPr="00B14ED1" w14:paraId="5DC96074" w14:textId="77777777" w:rsidTr="004B4E45">
        <w:trPr>
          <w:trHeight w:val="544"/>
        </w:trPr>
        <w:tc>
          <w:tcPr>
            <w:tcW w:w="5166" w:type="dxa"/>
            <w:shd w:val="clear" w:color="auto" w:fill="auto"/>
            <w:vAlign w:val="center"/>
          </w:tcPr>
          <w:p w14:paraId="7784BE28" w14:textId="77777777" w:rsidR="00354BC1" w:rsidRPr="00B14ED1" w:rsidRDefault="00354BC1" w:rsidP="004B4E45">
            <w:pPr>
              <w:widowControl w:val="0"/>
              <w:spacing w:after="0" w:line="360" w:lineRule="auto"/>
              <w:rPr>
                <w:b/>
                <w:bCs/>
                <w:color w:val="000000"/>
                <w:szCs w:val="28"/>
              </w:rPr>
            </w:pPr>
            <w:r w:rsidRPr="00B14ED1">
              <w:rPr>
                <w:b/>
                <w:bCs/>
                <w:color w:val="000000"/>
                <w:szCs w:val="28"/>
              </w:rPr>
              <w:t>HOẠT ĐỘNG CỦA GV – HS</w:t>
            </w:r>
          </w:p>
        </w:tc>
        <w:tc>
          <w:tcPr>
            <w:tcW w:w="3906" w:type="dxa"/>
            <w:shd w:val="clear" w:color="auto" w:fill="auto"/>
            <w:vAlign w:val="center"/>
          </w:tcPr>
          <w:p w14:paraId="3A800EED" w14:textId="77777777" w:rsidR="00354BC1" w:rsidRPr="00B14ED1" w:rsidRDefault="00354BC1" w:rsidP="004B4E45">
            <w:pPr>
              <w:widowControl w:val="0"/>
              <w:spacing w:after="0" w:line="360" w:lineRule="auto"/>
              <w:jc w:val="center"/>
              <w:rPr>
                <w:b/>
                <w:bCs/>
                <w:color w:val="000000"/>
                <w:szCs w:val="28"/>
              </w:rPr>
            </w:pPr>
            <w:r w:rsidRPr="00B14ED1">
              <w:rPr>
                <w:b/>
                <w:color w:val="000000"/>
                <w:szCs w:val="28"/>
              </w:rPr>
              <w:t>NỘI DUNG</w:t>
            </w:r>
          </w:p>
        </w:tc>
      </w:tr>
      <w:tr w:rsidR="00354BC1" w:rsidRPr="00B14ED1" w14:paraId="2BF4C3CD" w14:textId="77777777" w:rsidTr="004B4E45">
        <w:tc>
          <w:tcPr>
            <w:tcW w:w="5166" w:type="dxa"/>
          </w:tcPr>
          <w:p w14:paraId="1186317D" w14:textId="77777777" w:rsidR="00354BC1" w:rsidRPr="00B14ED1" w:rsidRDefault="00354BC1" w:rsidP="004B4E45">
            <w:pPr>
              <w:widowControl w:val="0"/>
              <w:spacing w:after="0" w:line="360" w:lineRule="auto"/>
              <w:jc w:val="both"/>
              <w:rPr>
                <w:b/>
                <w:bCs/>
                <w:iCs/>
                <w:szCs w:val="28"/>
              </w:rPr>
            </w:pPr>
            <w:r w:rsidRPr="00B14ED1">
              <w:rPr>
                <w:szCs w:val="28"/>
              </w:rPr>
              <w:t xml:space="preserve"> </w:t>
            </w:r>
            <w:r w:rsidRPr="00B14ED1">
              <w:rPr>
                <w:b/>
                <w:bCs/>
                <w:iCs/>
                <w:szCs w:val="28"/>
              </w:rPr>
              <w:t>Bước 1: Chuyển giao nhiệm vụ</w:t>
            </w:r>
          </w:p>
          <w:p w14:paraId="642538BD" w14:textId="77777777" w:rsidR="00354BC1" w:rsidRPr="00B14ED1" w:rsidRDefault="00354BC1" w:rsidP="004B4E45">
            <w:pPr>
              <w:widowControl w:val="0"/>
              <w:spacing w:after="0" w:line="360" w:lineRule="auto"/>
              <w:jc w:val="both"/>
              <w:rPr>
                <w:rFonts w:eastAsia="Times New Roman"/>
                <w:color w:val="000000"/>
                <w:szCs w:val="28"/>
              </w:rPr>
            </w:pPr>
            <w:r w:rsidRPr="00B14ED1">
              <w:rPr>
                <w:rFonts w:eastAsia="Times New Roman"/>
                <w:color w:val="000000"/>
                <w:szCs w:val="28"/>
              </w:rPr>
              <w:t>- GV tổng hợp các kiến thức cần ghi nhớ cho HS bằng Sơ đồ tư duy.</w:t>
            </w:r>
          </w:p>
          <w:p w14:paraId="02FE8A93" w14:textId="77777777" w:rsidR="00354BC1" w:rsidRPr="00B14ED1" w:rsidRDefault="00354BC1" w:rsidP="004B4E45">
            <w:pPr>
              <w:widowControl w:val="0"/>
              <w:spacing w:after="0" w:line="360" w:lineRule="auto"/>
              <w:jc w:val="both"/>
              <w:rPr>
                <w:rFonts w:eastAsia="Times New Roman"/>
                <w:szCs w:val="28"/>
              </w:rPr>
            </w:pPr>
            <w:r w:rsidRPr="00B14ED1">
              <w:rPr>
                <w:noProof/>
                <w:szCs w:val="28"/>
                <w:lang w:val="en-SG" w:eastAsia="en-SG"/>
              </w:rPr>
              <w:drawing>
                <wp:inline distT="0" distB="0" distL="0" distR="0" wp14:anchorId="23CE03A1" wp14:editId="2967366D">
                  <wp:extent cx="3143250" cy="1628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0" cy="1628775"/>
                          </a:xfrm>
                          <a:prstGeom prst="rect">
                            <a:avLst/>
                          </a:prstGeom>
                          <a:noFill/>
                          <a:ln>
                            <a:noFill/>
                          </a:ln>
                        </pic:spPr>
                      </pic:pic>
                    </a:graphicData>
                  </a:graphic>
                </wp:inline>
              </w:drawing>
            </w:r>
          </w:p>
          <w:p w14:paraId="7A16C9B1"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color w:val="000000"/>
                <w:szCs w:val="28"/>
              </w:rPr>
              <w:t xml:space="preserve">- GV tổ chức cho HS hoạt động theo nhóm </w:t>
            </w:r>
            <w:r w:rsidRPr="00B14ED1">
              <w:rPr>
                <w:rFonts w:eastAsia="Times New Roman"/>
                <w:b/>
                <w:bCs/>
                <w:color w:val="000000"/>
                <w:szCs w:val="28"/>
              </w:rPr>
              <w:t xml:space="preserve">BT10.1; BT10.3; </w:t>
            </w:r>
            <w:r w:rsidRPr="00B14ED1">
              <w:rPr>
                <w:rFonts w:eastAsia="Times New Roman"/>
                <w:color w:val="000000"/>
                <w:szCs w:val="28"/>
              </w:rPr>
              <w:t>(SGK – tr116)</w:t>
            </w:r>
            <w:r w:rsidRPr="00B14ED1">
              <w:rPr>
                <w:rFonts w:eastAsia="Times New Roman"/>
                <w:b/>
                <w:bCs/>
                <w:color w:val="000000"/>
                <w:szCs w:val="28"/>
              </w:rPr>
              <w:t xml:space="preserve">. </w:t>
            </w:r>
            <w:r w:rsidRPr="00B14ED1">
              <w:rPr>
                <w:rFonts w:eastAsia="Times New Roman"/>
                <w:color w:val="000000"/>
                <w:szCs w:val="28"/>
              </w:rPr>
              <w:t>(Đối với mỗi bài tập, GV hỏi đáp và gọi đại diện thành viên nêu phương pháp làm)</w:t>
            </w:r>
          </w:p>
          <w:p w14:paraId="57449685" w14:textId="77777777" w:rsidR="00354BC1" w:rsidRPr="00B14ED1" w:rsidRDefault="00354BC1" w:rsidP="004B4E45">
            <w:pPr>
              <w:widowControl w:val="0"/>
              <w:shd w:val="clear" w:color="auto" w:fill="FFFFFF"/>
              <w:spacing w:after="0" w:line="360" w:lineRule="auto"/>
              <w:ind w:right="48"/>
              <w:jc w:val="both"/>
              <w:rPr>
                <w:b/>
                <w:iCs/>
                <w:color w:val="000000"/>
                <w:szCs w:val="28"/>
              </w:rPr>
            </w:pPr>
            <w:r w:rsidRPr="00B14ED1">
              <w:rPr>
                <w:b/>
                <w:iCs/>
                <w:color w:val="000000"/>
                <w:szCs w:val="28"/>
              </w:rPr>
              <w:t xml:space="preserve">Bước 2: Thực hiện nhiệm vụ </w:t>
            </w:r>
          </w:p>
          <w:p w14:paraId="7D4F4999" w14:textId="77777777" w:rsidR="00354BC1" w:rsidRPr="00B14ED1" w:rsidRDefault="00354BC1" w:rsidP="004B4E45">
            <w:pPr>
              <w:widowControl w:val="0"/>
              <w:spacing w:after="0" w:line="360" w:lineRule="auto"/>
              <w:jc w:val="both"/>
              <w:rPr>
                <w:rFonts w:eastAsia="Times New Roman"/>
                <w:color w:val="000000"/>
                <w:szCs w:val="28"/>
              </w:rPr>
            </w:pPr>
            <w:r w:rsidRPr="00B14ED1">
              <w:rPr>
                <w:rFonts w:eastAsia="Times New Roman"/>
                <w:color w:val="000000"/>
                <w:szCs w:val="28"/>
              </w:rPr>
              <w:t>HS quan sát và chú ý lắng nghe, thảo luận nhóm 4, hoàn thành các bài tập GV yêu cầu.</w:t>
            </w:r>
          </w:p>
          <w:p w14:paraId="65C77841" w14:textId="77777777" w:rsidR="00354BC1" w:rsidRPr="00B14ED1" w:rsidRDefault="00354BC1" w:rsidP="004B4E45">
            <w:pPr>
              <w:widowControl w:val="0"/>
              <w:spacing w:after="0" w:line="360" w:lineRule="auto"/>
              <w:jc w:val="both"/>
              <w:rPr>
                <w:b/>
                <w:iCs/>
                <w:color w:val="000000"/>
                <w:szCs w:val="28"/>
              </w:rPr>
            </w:pPr>
            <w:r w:rsidRPr="00B14ED1">
              <w:rPr>
                <w:b/>
                <w:iCs/>
                <w:color w:val="000000"/>
                <w:szCs w:val="28"/>
              </w:rPr>
              <w:t>Bước 3: Báo cáo kết quả</w:t>
            </w:r>
          </w:p>
          <w:p w14:paraId="305D3140"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color w:val="000000"/>
                <w:szCs w:val="28"/>
              </w:rPr>
              <w:t>Mỗi bài tập, GV mời đại diện các nhóm trình bày. Các HS khác chú ý chữa bài, theo dõi nhận xét bài các nhóm trên bảng.</w:t>
            </w:r>
          </w:p>
          <w:p w14:paraId="023743B6" w14:textId="77777777" w:rsidR="00354BC1" w:rsidRPr="00B14ED1" w:rsidRDefault="00354BC1" w:rsidP="004B4E45">
            <w:pPr>
              <w:widowControl w:val="0"/>
              <w:spacing w:after="0" w:line="360" w:lineRule="auto"/>
              <w:jc w:val="both"/>
              <w:rPr>
                <w:b/>
                <w:bCs/>
                <w:iCs/>
                <w:szCs w:val="28"/>
              </w:rPr>
            </w:pPr>
            <w:r w:rsidRPr="00B14ED1">
              <w:rPr>
                <w:b/>
                <w:bCs/>
                <w:iCs/>
                <w:szCs w:val="28"/>
              </w:rPr>
              <w:lastRenderedPageBreak/>
              <w:t>Bước 4: Đánh giá kết quả thực hiện nhiệm vụ</w:t>
            </w:r>
          </w:p>
          <w:p w14:paraId="1D2D6055"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color w:val="000000"/>
                <w:szCs w:val="28"/>
              </w:rPr>
              <w:t>- GV chữa bài, chốt đáp án, tuyên dương các hoạt động tốt, nhanh và chính xác.</w:t>
            </w:r>
          </w:p>
          <w:p w14:paraId="70D54DBB"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color w:val="000000"/>
                <w:szCs w:val="28"/>
              </w:rPr>
              <w:t>- GV chú ý cho HS các lỗi sai hay mắc phải khi thực hiện tính toán cộng, trừ, nhân, chia số hữu tỉ và áp dụng các tính chất để HS thực hiện bài tập và tính toán chính xác nhất.</w:t>
            </w:r>
          </w:p>
        </w:tc>
        <w:tc>
          <w:tcPr>
            <w:tcW w:w="3906" w:type="dxa"/>
          </w:tcPr>
          <w:p w14:paraId="42140043" w14:textId="77777777" w:rsidR="00354BC1" w:rsidRPr="00B14ED1" w:rsidRDefault="00354BC1" w:rsidP="004B4E45">
            <w:pPr>
              <w:widowControl w:val="0"/>
              <w:spacing w:after="0" w:line="360" w:lineRule="auto"/>
              <w:jc w:val="both"/>
              <w:rPr>
                <w:rFonts w:eastAsia="Times New Roman"/>
                <w:szCs w:val="28"/>
              </w:rPr>
            </w:pPr>
          </w:p>
          <w:p w14:paraId="145AD19A" w14:textId="77777777" w:rsidR="00354BC1" w:rsidRPr="00B14ED1" w:rsidRDefault="00354BC1" w:rsidP="004B4E45">
            <w:pPr>
              <w:widowControl w:val="0"/>
              <w:spacing w:after="0" w:line="360" w:lineRule="auto"/>
              <w:jc w:val="both"/>
              <w:rPr>
                <w:rFonts w:eastAsia="Times New Roman"/>
                <w:szCs w:val="28"/>
              </w:rPr>
            </w:pPr>
          </w:p>
          <w:p w14:paraId="7B27AA74" w14:textId="77777777" w:rsidR="00354BC1" w:rsidRPr="00B14ED1" w:rsidRDefault="00354BC1" w:rsidP="004B4E45">
            <w:pPr>
              <w:widowControl w:val="0"/>
              <w:spacing w:after="0" w:line="360" w:lineRule="auto"/>
              <w:jc w:val="both"/>
              <w:rPr>
                <w:rFonts w:eastAsia="Times New Roman"/>
                <w:szCs w:val="28"/>
              </w:rPr>
            </w:pPr>
          </w:p>
          <w:p w14:paraId="3BC3161B"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szCs w:val="28"/>
              </w:rPr>
              <w:t>Bài tập SGK</w:t>
            </w:r>
          </w:p>
          <w:p w14:paraId="4633EE4A"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szCs w:val="28"/>
              </w:rPr>
              <w:t xml:space="preserve">Bài 10.1 </w:t>
            </w:r>
          </w:p>
          <w:p w14:paraId="5149569D"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noProof/>
                <w:szCs w:val="28"/>
                <w:lang w:val="en-SG" w:eastAsia="en-SG"/>
              </w:rPr>
              <w:drawing>
                <wp:inline distT="0" distB="0" distL="0" distR="0" wp14:anchorId="653FC4D5" wp14:editId="5A6F1F0E">
                  <wp:extent cx="1885950" cy="1990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0" cy="1990725"/>
                          </a:xfrm>
                          <a:prstGeom prst="rect">
                            <a:avLst/>
                          </a:prstGeom>
                          <a:noFill/>
                          <a:ln>
                            <a:noFill/>
                          </a:ln>
                        </pic:spPr>
                      </pic:pic>
                    </a:graphicData>
                  </a:graphic>
                </wp:inline>
              </w:drawing>
            </w:r>
          </w:p>
          <w:p w14:paraId="058C94B0" w14:textId="77777777" w:rsidR="00354BC1" w:rsidRPr="00B14ED1" w:rsidRDefault="00354BC1" w:rsidP="004B4E45">
            <w:pPr>
              <w:widowControl w:val="0"/>
              <w:spacing w:after="0" w:line="360" w:lineRule="auto"/>
              <w:rPr>
                <w:szCs w:val="28"/>
              </w:rPr>
            </w:pPr>
            <w:r w:rsidRPr="00B14ED1">
              <w:rPr>
                <w:szCs w:val="28"/>
              </w:rPr>
              <w:t xml:space="preserve">Hình chóp tam giác đều </w:t>
            </w:r>
            <w:r w:rsidRPr="00B14ED1">
              <w:rPr>
                <w:iCs/>
                <w:szCs w:val="28"/>
              </w:rPr>
              <w:t>S.DEF</w:t>
            </w:r>
            <w:r w:rsidRPr="00B14ED1">
              <w:rPr>
                <w:szCs w:val="28"/>
              </w:rPr>
              <w:t xml:space="preserve"> có </w:t>
            </w:r>
          </w:p>
          <w:p w14:paraId="7D30DAA2" w14:textId="77777777" w:rsidR="00354BC1" w:rsidRPr="00B14ED1" w:rsidRDefault="00354BC1" w:rsidP="004B4E45">
            <w:pPr>
              <w:widowControl w:val="0"/>
              <w:spacing w:after="0" w:line="360" w:lineRule="auto"/>
              <w:rPr>
                <w:szCs w:val="28"/>
              </w:rPr>
            </w:pPr>
            <w:r w:rsidRPr="00B14ED1">
              <w:rPr>
                <w:szCs w:val="28"/>
              </w:rPr>
              <w:t>Đỉnh là S; cạnh bên là SD, SE, SF; mặt bên là SDE, SEF, SFD; mặt đáy là DEF; đường cao là SO; trung đoạn là SI.</w:t>
            </w:r>
          </w:p>
          <w:p w14:paraId="5640699E" w14:textId="77777777" w:rsidR="00354BC1" w:rsidRPr="00B14ED1" w:rsidRDefault="00354BC1" w:rsidP="004B4E45">
            <w:pPr>
              <w:widowControl w:val="0"/>
              <w:spacing w:after="0" w:line="360" w:lineRule="auto"/>
              <w:rPr>
                <w:szCs w:val="28"/>
              </w:rPr>
            </w:pPr>
            <w:r w:rsidRPr="00B14ED1">
              <w:rPr>
                <w:szCs w:val="28"/>
              </w:rPr>
              <w:t>Bài 10.3. Hướng dẫn giải</w:t>
            </w:r>
          </w:p>
          <w:p w14:paraId="0020BA7A" w14:textId="77777777" w:rsidR="00354BC1" w:rsidRPr="00B14ED1" w:rsidRDefault="00354BC1" w:rsidP="004B4E45">
            <w:pPr>
              <w:widowControl w:val="0"/>
              <w:spacing w:after="0" w:line="360" w:lineRule="auto"/>
              <w:rPr>
                <w:szCs w:val="28"/>
              </w:rPr>
            </w:pPr>
            <w:r w:rsidRPr="00B14ED1">
              <w:rPr>
                <w:noProof/>
                <w:szCs w:val="28"/>
                <w:lang w:val="en-SG" w:eastAsia="en-SG"/>
              </w:rPr>
              <w:lastRenderedPageBreak/>
              <w:drawing>
                <wp:inline distT="0" distB="0" distL="0" distR="0" wp14:anchorId="740749B4" wp14:editId="56A374A0">
                  <wp:extent cx="1781175" cy="1895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81175" cy="1895475"/>
                          </a:xfrm>
                          <a:prstGeom prst="rect">
                            <a:avLst/>
                          </a:prstGeom>
                          <a:noFill/>
                          <a:ln>
                            <a:noFill/>
                          </a:ln>
                        </pic:spPr>
                      </pic:pic>
                    </a:graphicData>
                  </a:graphic>
                </wp:inline>
              </w:drawing>
            </w:r>
          </w:p>
          <w:p w14:paraId="029E9944" w14:textId="77777777" w:rsidR="00354BC1" w:rsidRPr="00B14ED1" w:rsidRDefault="00354BC1" w:rsidP="00354BC1">
            <w:pPr>
              <w:pStyle w:val="ListParagraph"/>
              <w:numPr>
                <w:ilvl w:val="0"/>
                <w:numId w:val="4"/>
              </w:numPr>
              <w:spacing w:after="0" w:line="360" w:lineRule="auto"/>
              <w:ind w:left="461" w:hanging="425"/>
              <w:jc w:val="center"/>
              <w:rPr>
                <w:rFonts w:ascii="Times New Roman" w:eastAsia="Times New Roman" w:hAnsi="Times New Roman"/>
                <w:sz w:val="28"/>
                <w:szCs w:val="28"/>
              </w:rPr>
            </w:pPr>
            <w:proofErr w:type="spellStart"/>
            <w:r w:rsidRPr="00B14ED1">
              <w:rPr>
                <w:rFonts w:ascii="Times New Roman" w:eastAsia="Times New Roman" w:hAnsi="Times New Roman"/>
                <w:sz w:val="28"/>
                <w:szCs w:val="28"/>
              </w:rPr>
              <w:t>Tính</w:t>
            </w:r>
            <w:proofErr w:type="spellEnd"/>
            <w:r w:rsidRPr="00B14ED1">
              <w:rPr>
                <w:rFonts w:ascii="Times New Roman" w:eastAsia="Times New Roman" w:hAnsi="Times New Roman"/>
                <w:sz w:val="28"/>
                <w:szCs w:val="28"/>
              </w:rPr>
              <w:t xml:space="preserve"> </w:t>
            </w:r>
            <w:r w:rsidRPr="00B14ED1">
              <w:rPr>
                <w:rFonts w:ascii="Times New Roman" w:eastAsia="Times New Roman" w:hAnsi="Times New Roman"/>
                <w:position w:val="-10"/>
                <w:sz w:val="28"/>
                <w:szCs w:val="28"/>
              </w:rPr>
              <w:object w:dxaOrig="3260" w:dyaOrig="420" w14:anchorId="57BE103D">
                <v:shape id="_x0000_i1038" type="#_x0000_t75" style="width:163pt;height:20pt" o:ole="">
                  <v:imagedata r:id="rId44" o:title=""/>
                </v:shape>
                <o:OLEObject Type="Embed" ProgID="Equation.DSMT4" ShapeID="_x0000_i1038" DrawAspect="Content" ObjectID="_1804869761" r:id="rId45"/>
              </w:object>
            </w:r>
          </w:p>
          <w:p w14:paraId="196A6900" w14:textId="77777777" w:rsidR="00354BC1" w:rsidRPr="00B14ED1" w:rsidRDefault="00354BC1" w:rsidP="004B4E45">
            <w:pPr>
              <w:pStyle w:val="ListParagraph"/>
              <w:widowControl w:val="0"/>
              <w:spacing w:after="0" w:line="360" w:lineRule="auto"/>
              <w:ind w:left="461"/>
              <w:rPr>
                <w:rFonts w:ascii="Times New Roman" w:eastAsia="Times New Roman" w:hAnsi="Times New Roman"/>
                <w:sz w:val="28"/>
                <w:szCs w:val="28"/>
              </w:rPr>
            </w:pPr>
            <w:proofErr w:type="spellStart"/>
            <w:r w:rsidRPr="00B14ED1">
              <w:rPr>
                <w:rFonts w:ascii="Times New Roman" w:eastAsia="Times New Roman" w:hAnsi="Times New Roman"/>
                <w:sz w:val="28"/>
                <w:szCs w:val="28"/>
              </w:rPr>
              <w:t>Diện</w:t>
            </w:r>
            <w:proofErr w:type="spellEnd"/>
            <w:r w:rsidRPr="00B14ED1">
              <w:rPr>
                <w:rFonts w:ascii="Times New Roman" w:eastAsia="Times New Roman" w:hAnsi="Times New Roman"/>
                <w:sz w:val="28"/>
                <w:szCs w:val="28"/>
              </w:rPr>
              <w:t xml:space="preserve"> </w:t>
            </w:r>
            <w:proofErr w:type="spellStart"/>
            <w:r w:rsidRPr="00B14ED1">
              <w:rPr>
                <w:rFonts w:ascii="Times New Roman" w:eastAsia="Times New Roman" w:hAnsi="Times New Roman"/>
                <w:sz w:val="28"/>
                <w:szCs w:val="28"/>
              </w:rPr>
              <w:t>tích</w:t>
            </w:r>
            <w:proofErr w:type="spellEnd"/>
            <w:r w:rsidRPr="00B14ED1">
              <w:rPr>
                <w:rFonts w:ascii="Times New Roman" w:eastAsia="Times New Roman" w:hAnsi="Times New Roman"/>
                <w:sz w:val="28"/>
                <w:szCs w:val="28"/>
              </w:rPr>
              <w:t xml:space="preserve"> tam </w:t>
            </w:r>
            <w:proofErr w:type="spellStart"/>
            <w:r w:rsidRPr="00B14ED1">
              <w:rPr>
                <w:rFonts w:ascii="Times New Roman" w:eastAsia="Times New Roman" w:hAnsi="Times New Roman"/>
                <w:sz w:val="28"/>
                <w:szCs w:val="28"/>
              </w:rPr>
              <w:t>giác</w:t>
            </w:r>
            <w:proofErr w:type="spellEnd"/>
            <w:r w:rsidRPr="00B14ED1">
              <w:rPr>
                <w:rFonts w:ascii="Times New Roman" w:eastAsia="Times New Roman" w:hAnsi="Times New Roman"/>
                <w:sz w:val="28"/>
                <w:szCs w:val="28"/>
              </w:rPr>
              <w:t xml:space="preserve"> MNP </w:t>
            </w:r>
            <w:proofErr w:type="spellStart"/>
            <w:r w:rsidRPr="00B14ED1">
              <w:rPr>
                <w:rFonts w:ascii="Times New Roman" w:eastAsia="Times New Roman" w:hAnsi="Times New Roman"/>
                <w:sz w:val="28"/>
                <w:szCs w:val="28"/>
              </w:rPr>
              <w:t>là</w:t>
            </w:r>
            <w:proofErr w:type="spellEnd"/>
            <w:r w:rsidRPr="00B14ED1">
              <w:rPr>
                <w:rFonts w:ascii="Times New Roman" w:eastAsia="Times New Roman" w:hAnsi="Times New Roman"/>
                <w:sz w:val="28"/>
                <w:szCs w:val="28"/>
              </w:rPr>
              <w:t xml:space="preserve"> </w:t>
            </w:r>
            <w:r w:rsidRPr="00B14ED1">
              <w:rPr>
                <w:rFonts w:ascii="Times New Roman" w:eastAsia="Times New Roman" w:hAnsi="Times New Roman"/>
                <w:position w:val="-24"/>
                <w:sz w:val="28"/>
                <w:szCs w:val="28"/>
              </w:rPr>
              <w:object w:dxaOrig="2280" w:dyaOrig="620" w14:anchorId="3181E680">
                <v:shape id="_x0000_i1039" type="#_x0000_t75" style="width:114pt;height:31.5pt" o:ole="">
                  <v:imagedata r:id="rId46" o:title=""/>
                </v:shape>
                <o:OLEObject Type="Embed" ProgID="Equation.DSMT4" ShapeID="_x0000_i1039" DrawAspect="Content" ObjectID="_1804869762" r:id="rId47"/>
              </w:object>
            </w:r>
          </w:p>
          <w:p w14:paraId="224AD5B2" w14:textId="77777777" w:rsidR="00354BC1" w:rsidRPr="00B14ED1" w:rsidRDefault="00354BC1" w:rsidP="00354BC1">
            <w:pPr>
              <w:pStyle w:val="ListParagraph"/>
              <w:numPr>
                <w:ilvl w:val="0"/>
                <w:numId w:val="4"/>
              </w:numPr>
              <w:spacing w:after="0" w:line="360" w:lineRule="auto"/>
              <w:ind w:left="461" w:hanging="425"/>
              <w:jc w:val="center"/>
              <w:rPr>
                <w:rFonts w:ascii="Times New Roman" w:eastAsia="Times New Roman" w:hAnsi="Times New Roman"/>
                <w:sz w:val="28"/>
                <w:szCs w:val="28"/>
              </w:rPr>
            </w:pPr>
            <w:proofErr w:type="spellStart"/>
            <w:r w:rsidRPr="00B14ED1">
              <w:rPr>
                <w:rFonts w:ascii="Times New Roman" w:eastAsia="Times New Roman" w:hAnsi="Times New Roman"/>
                <w:sz w:val="28"/>
                <w:szCs w:val="28"/>
              </w:rPr>
              <w:t>Thể</w:t>
            </w:r>
            <w:proofErr w:type="spellEnd"/>
            <w:r w:rsidRPr="00B14ED1">
              <w:rPr>
                <w:rFonts w:ascii="Times New Roman" w:eastAsia="Times New Roman" w:hAnsi="Times New Roman"/>
                <w:sz w:val="28"/>
                <w:szCs w:val="28"/>
              </w:rPr>
              <w:t xml:space="preserve"> </w:t>
            </w:r>
            <w:proofErr w:type="spellStart"/>
            <w:r w:rsidRPr="00B14ED1">
              <w:rPr>
                <w:rFonts w:ascii="Times New Roman" w:eastAsia="Times New Roman" w:hAnsi="Times New Roman"/>
                <w:sz w:val="28"/>
                <w:szCs w:val="28"/>
              </w:rPr>
              <w:t>tích</w:t>
            </w:r>
            <w:proofErr w:type="spellEnd"/>
            <w:r w:rsidRPr="00B14ED1">
              <w:rPr>
                <w:rFonts w:ascii="Times New Roman" w:eastAsia="Times New Roman" w:hAnsi="Times New Roman"/>
                <w:sz w:val="28"/>
                <w:szCs w:val="28"/>
              </w:rPr>
              <w:t xml:space="preserve"> </w:t>
            </w:r>
            <w:proofErr w:type="spellStart"/>
            <w:r w:rsidRPr="00B14ED1">
              <w:rPr>
                <w:rFonts w:ascii="Times New Roman" w:eastAsia="Times New Roman" w:hAnsi="Times New Roman"/>
                <w:sz w:val="28"/>
                <w:szCs w:val="28"/>
              </w:rPr>
              <w:t>hình</w:t>
            </w:r>
            <w:proofErr w:type="spellEnd"/>
            <w:r w:rsidRPr="00B14ED1">
              <w:rPr>
                <w:rFonts w:ascii="Times New Roman" w:eastAsia="Times New Roman" w:hAnsi="Times New Roman"/>
                <w:sz w:val="28"/>
                <w:szCs w:val="28"/>
              </w:rPr>
              <w:t xml:space="preserve"> </w:t>
            </w:r>
            <w:proofErr w:type="spellStart"/>
            <w:r w:rsidRPr="00B14ED1">
              <w:rPr>
                <w:rFonts w:ascii="Times New Roman" w:eastAsia="Times New Roman" w:hAnsi="Times New Roman"/>
                <w:sz w:val="28"/>
                <w:szCs w:val="28"/>
              </w:rPr>
              <w:t>chóp</w:t>
            </w:r>
            <w:proofErr w:type="spellEnd"/>
            <w:r w:rsidRPr="00B14ED1">
              <w:rPr>
                <w:rFonts w:ascii="Times New Roman" w:eastAsia="Times New Roman" w:hAnsi="Times New Roman"/>
                <w:sz w:val="28"/>
                <w:szCs w:val="28"/>
              </w:rPr>
              <w:t xml:space="preserve"> S.MNP </w:t>
            </w:r>
            <w:proofErr w:type="spellStart"/>
            <w:r w:rsidRPr="00B14ED1">
              <w:rPr>
                <w:rFonts w:ascii="Times New Roman" w:eastAsia="Times New Roman" w:hAnsi="Times New Roman"/>
                <w:sz w:val="28"/>
                <w:szCs w:val="28"/>
              </w:rPr>
              <w:t>là</w:t>
            </w:r>
            <w:proofErr w:type="spellEnd"/>
            <w:r w:rsidRPr="00B14ED1">
              <w:rPr>
                <w:rFonts w:ascii="Times New Roman" w:eastAsia="Times New Roman" w:hAnsi="Times New Roman"/>
                <w:sz w:val="28"/>
                <w:szCs w:val="28"/>
              </w:rPr>
              <w:t xml:space="preserve"> </w:t>
            </w:r>
            <w:r w:rsidRPr="00B14ED1">
              <w:rPr>
                <w:rFonts w:ascii="Times New Roman" w:eastAsia="Times New Roman" w:hAnsi="Times New Roman"/>
                <w:position w:val="-24"/>
                <w:sz w:val="28"/>
                <w:szCs w:val="28"/>
              </w:rPr>
              <w:object w:dxaOrig="2400" w:dyaOrig="620" w14:anchorId="5F749D61">
                <v:shape id="_x0000_i1040" type="#_x0000_t75" style="width:120pt;height:31.5pt" o:ole="">
                  <v:imagedata r:id="rId48" o:title=""/>
                </v:shape>
                <o:OLEObject Type="Embed" ProgID="Equation.DSMT4" ShapeID="_x0000_i1040" DrawAspect="Content" ObjectID="_1804869763" r:id="rId49"/>
              </w:object>
            </w:r>
            <w:r w:rsidRPr="00B14ED1">
              <w:rPr>
                <w:rFonts w:ascii="Times New Roman" w:hAnsi="Times New Roman"/>
                <w:sz w:val="28"/>
                <w:szCs w:val="28"/>
              </w:rPr>
              <w:tab/>
            </w:r>
          </w:p>
        </w:tc>
      </w:tr>
    </w:tbl>
    <w:p w14:paraId="68085F28" w14:textId="77777777" w:rsidR="00354BC1" w:rsidRPr="00B14ED1" w:rsidRDefault="00354BC1" w:rsidP="00354BC1">
      <w:pPr>
        <w:snapToGrid w:val="0"/>
        <w:spacing w:after="0" w:line="360" w:lineRule="auto"/>
        <w:jc w:val="both"/>
        <w:rPr>
          <w:rFonts w:eastAsia="Times New Roman"/>
          <w:b/>
          <w:bCs/>
          <w:szCs w:val="28"/>
        </w:rPr>
      </w:pPr>
    </w:p>
    <w:p w14:paraId="24377543" w14:textId="77777777" w:rsidR="00354BC1" w:rsidRPr="00B14ED1" w:rsidRDefault="00354BC1" w:rsidP="00354BC1">
      <w:pPr>
        <w:snapToGrid w:val="0"/>
        <w:spacing w:after="0" w:line="360" w:lineRule="auto"/>
        <w:jc w:val="both"/>
        <w:rPr>
          <w:rFonts w:eastAsia="Times New Roman"/>
          <w:b/>
          <w:bCs/>
          <w:szCs w:val="28"/>
        </w:rPr>
      </w:pPr>
      <w:r w:rsidRPr="00B14ED1">
        <w:rPr>
          <w:rFonts w:eastAsia="Times New Roman"/>
          <w:b/>
          <w:bCs/>
          <w:szCs w:val="28"/>
        </w:rPr>
        <w:t>4. HOẠT ĐỘNG 4: VẬN DỤNG (10’)</w:t>
      </w:r>
    </w:p>
    <w:p w14:paraId="7E9A4089" w14:textId="77777777" w:rsidR="00354BC1" w:rsidRPr="00B14ED1" w:rsidRDefault="00354BC1" w:rsidP="00354BC1">
      <w:pPr>
        <w:spacing w:after="0" w:line="360" w:lineRule="auto"/>
        <w:jc w:val="both"/>
        <w:rPr>
          <w:rFonts w:eastAsia="Times New Roman"/>
          <w:szCs w:val="28"/>
        </w:rPr>
      </w:pPr>
      <w:r w:rsidRPr="00B14ED1">
        <w:rPr>
          <w:rFonts w:eastAsia="Times New Roman"/>
          <w:b/>
          <w:bCs/>
          <w:color w:val="000000"/>
          <w:szCs w:val="28"/>
        </w:rPr>
        <w:t>a) Mục tiêu:</w:t>
      </w:r>
      <w:r w:rsidRPr="00B14ED1">
        <w:rPr>
          <w:rFonts w:eastAsia="Times New Roman"/>
          <w:color w:val="000000"/>
          <w:szCs w:val="28"/>
        </w:rPr>
        <w:t> </w:t>
      </w:r>
    </w:p>
    <w:p w14:paraId="7EAAC69F" w14:textId="77777777" w:rsidR="00354BC1" w:rsidRPr="00B14ED1" w:rsidRDefault="00354BC1" w:rsidP="00354BC1">
      <w:pPr>
        <w:spacing w:after="0" w:line="360" w:lineRule="auto"/>
        <w:jc w:val="both"/>
        <w:rPr>
          <w:rFonts w:eastAsia="Times New Roman"/>
          <w:szCs w:val="28"/>
        </w:rPr>
      </w:pPr>
      <w:r w:rsidRPr="00B14ED1">
        <w:rPr>
          <w:rFonts w:eastAsia="Times New Roman"/>
          <w:color w:val="000000"/>
          <w:szCs w:val="28"/>
        </w:rPr>
        <w:t>- Học sinh vận dụng được các công thức tính diện tích xung quanh, thể tích của hình chóp tam giác đều vào thực tế để nắm vững kiến thức.</w:t>
      </w:r>
    </w:p>
    <w:p w14:paraId="7892AF87" w14:textId="77777777" w:rsidR="00354BC1" w:rsidRPr="00B14ED1" w:rsidRDefault="00354BC1" w:rsidP="00354BC1">
      <w:pPr>
        <w:spacing w:after="0" w:line="360" w:lineRule="auto"/>
        <w:jc w:val="both"/>
        <w:rPr>
          <w:rFonts w:eastAsia="Times New Roman"/>
          <w:szCs w:val="28"/>
        </w:rPr>
      </w:pPr>
      <w:r w:rsidRPr="00B14ED1">
        <w:rPr>
          <w:rFonts w:eastAsia="Times New Roman"/>
          <w:color w:val="000000"/>
          <w:szCs w:val="28"/>
        </w:rPr>
        <w:t>- HS thấy sự gần gũi toán học trong cuộc sống, rèn luyện tư duy toán học qua việc giải quyết vấn đề thực tế.</w:t>
      </w:r>
    </w:p>
    <w:p w14:paraId="2E64D24B" w14:textId="77777777" w:rsidR="00354BC1" w:rsidRPr="00B14ED1" w:rsidRDefault="00354BC1" w:rsidP="00354BC1">
      <w:pPr>
        <w:spacing w:after="0" w:line="360" w:lineRule="auto"/>
        <w:jc w:val="both"/>
        <w:rPr>
          <w:rFonts w:eastAsia="Times New Roman"/>
          <w:szCs w:val="28"/>
        </w:rPr>
      </w:pPr>
      <w:r w:rsidRPr="00B14ED1">
        <w:rPr>
          <w:rFonts w:eastAsia="Times New Roman"/>
          <w:b/>
          <w:bCs/>
          <w:color w:val="000000"/>
          <w:szCs w:val="28"/>
        </w:rPr>
        <w:t xml:space="preserve">b) Nội dung: </w:t>
      </w:r>
      <w:r w:rsidRPr="00B14ED1">
        <w:rPr>
          <w:rFonts w:eastAsia="Times New Roman"/>
          <w:color w:val="000000"/>
          <w:szCs w:val="28"/>
        </w:rPr>
        <w:t>HS thực hiện phần bài tập vận dụng, BT 10.4 SGK/tr116, trao đổi và thảo luận hoàn thành các bài toán thực tế theo yêu cầu của GV.</w:t>
      </w:r>
    </w:p>
    <w:p w14:paraId="6CE451A6" w14:textId="77777777" w:rsidR="00354BC1" w:rsidRPr="00B14ED1" w:rsidRDefault="00354BC1" w:rsidP="00354BC1">
      <w:pPr>
        <w:spacing w:after="0" w:line="360" w:lineRule="auto"/>
        <w:jc w:val="both"/>
        <w:rPr>
          <w:rFonts w:eastAsia="Times New Roman"/>
          <w:szCs w:val="28"/>
        </w:rPr>
      </w:pPr>
      <w:r w:rsidRPr="00B14ED1">
        <w:rPr>
          <w:rFonts w:eastAsia="Times New Roman"/>
          <w:b/>
          <w:bCs/>
          <w:color w:val="000000"/>
          <w:szCs w:val="28"/>
        </w:rPr>
        <w:t xml:space="preserve">c) Sản phẩm: </w:t>
      </w:r>
      <w:r w:rsidRPr="00B14ED1">
        <w:rPr>
          <w:rFonts w:eastAsia="Times New Roman"/>
          <w:color w:val="000000"/>
          <w:szCs w:val="28"/>
        </w:rPr>
        <w:t>HS hoàn thành các bài toán thực tế được giao.</w:t>
      </w:r>
    </w:p>
    <w:p w14:paraId="0E1D354F" w14:textId="77777777" w:rsidR="00354BC1" w:rsidRPr="00B14ED1" w:rsidRDefault="00354BC1" w:rsidP="00354BC1">
      <w:pPr>
        <w:snapToGrid w:val="0"/>
        <w:spacing w:after="0" w:line="360" w:lineRule="auto"/>
        <w:jc w:val="both"/>
        <w:rPr>
          <w:rFonts w:eastAsia="Times New Roman"/>
          <w:szCs w:val="28"/>
        </w:rPr>
      </w:pPr>
      <w:r w:rsidRPr="00B14ED1">
        <w:rPr>
          <w:rFonts w:eastAsia="Times New Roman"/>
          <w:b/>
          <w:bCs/>
          <w:szCs w:val="28"/>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5109"/>
      </w:tblGrid>
      <w:tr w:rsidR="00354BC1" w:rsidRPr="00B14ED1" w14:paraId="522A1DA5" w14:textId="77777777" w:rsidTr="004B4E45">
        <w:trPr>
          <w:trHeight w:val="544"/>
        </w:trPr>
        <w:tc>
          <w:tcPr>
            <w:tcW w:w="3963" w:type="dxa"/>
            <w:shd w:val="clear" w:color="auto" w:fill="auto"/>
            <w:vAlign w:val="center"/>
          </w:tcPr>
          <w:p w14:paraId="1192CFAC" w14:textId="77777777" w:rsidR="00354BC1" w:rsidRPr="00B14ED1" w:rsidRDefault="00354BC1" w:rsidP="004B4E45">
            <w:pPr>
              <w:widowControl w:val="0"/>
              <w:spacing w:after="0" w:line="360" w:lineRule="auto"/>
              <w:jc w:val="center"/>
              <w:rPr>
                <w:b/>
                <w:bCs/>
                <w:color w:val="000000"/>
                <w:szCs w:val="28"/>
              </w:rPr>
            </w:pPr>
            <w:r w:rsidRPr="00B14ED1">
              <w:rPr>
                <w:b/>
                <w:bCs/>
                <w:color w:val="000000"/>
                <w:szCs w:val="28"/>
              </w:rPr>
              <w:t>HOẠT ĐỘNG CỦA GV – HS</w:t>
            </w:r>
          </w:p>
        </w:tc>
        <w:tc>
          <w:tcPr>
            <w:tcW w:w="5109" w:type="dxa"/>
            <w:shd w:val="clear" w:color="auto" w:fill="auto"/>
            <w:vAlign w:val="center"/>
          </w:tcPr>
          <w:p w14:paraId="4835C743" w14:textId="77777777" w:rsidR="00354BC1" w:rsidRPr="00B14ED1" w:rsidRDefault="00354BC1" w:rsidP="004B4E45">
            <w:pPr>
              <w:widowControl w:val="0"/>
              <w:spacing w:after="0" w:line="360" w:lineRule="auto"/>
              <w:jc w:val="center"/>
              <w:rPr>
                <w:b/>
                <w:bCs/>
                <w:color w:val="000000"/>
                <w:szCs w:val="28"/>
              </w:rPr>
            </w:pPr>
            <w:r w:rsidRPr="00B14ED1">
              <w:rPr>
                <w:b/>
                <w:color w:val="000000"/>
                <w:szCs w:val="28"/>
              </w:rPr>
              <w:t xml:space="preserve">NỘI DUNG </w:t>
            </w:r>
          </w:p>
        </w:tc>
      </w:tr>
      <w:tr w:rsidR="00354BC1" w:rsidRPr="00B14ED1" w14:paraId="388F7C66" w14:textId="77777777" w:rsidTr="004B4E45">
        <w:tc>
          <w:tcPr>
            <w:tcW w:w="3963" w:type="dxa"/>
          </w:tcPr>
          <w:p w14:paraId="34C027A5" w14:textId="77777777" w:rsidR="00354BC1" w:rsidRPr="00B14ED1" w:rsidRDefault="00354BC1" w:rsidP="004B4E45">
            <w:pPr>
              <w:widowControl w:val="0"/>
              <w:spacing w:after="0" w:line="360" w:lineRule="auto"/>
              <w:jc w:val="both"/>
              <w:rPr>
                <w:b/>
                <w:bCs/>
                <w:iCs/>
                <w:szCs w:val="28"/>
              </w:rPr>
            </w:pPr>
            <w:r w:rsidRPr="00B14ED1">
              <w:rPr>
                <w:szCs w:val="28"/>
              </w:rPr>
              <w:t xml:space="preserve"> </w:t>
            </w:r>
            <w:r w:rsidRPr="00B14ED1">
              <w:rPr>
                <w:b/>
                <w:bCs/>
                <w:iCs/>
                <w:szCs w:val="28"/>
              </w:rPr>
              <w:t>Bước 1: Chuyển giao nhiệm vụ</w:t>
            </w:r>
          </w:p>
          <w:p w14:paraId="4ABDC393"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szCs w:val="28"/>
              </w:rPr>
              <w:t xml:space="preserve">- Gv đưa đề bài trong </w:t>
            </w:r>
            <w:r w:rsidRPr="00B14ED1">
              <w:rPr>
                <w:rFonts w:eastAsia="Times New Roman"/>
                <w:iCs/>
                <w:szCs w:val="28"/>
              </w:rPr>
              <w:t xml:space="preserve">Tình huống mở đầu </w:t>
            </w:r>
            <w:r w:rsidRPr="00B14ED1">
              <w:rPr>
                <w:rFonts w:eastAsia="Times New Roman"/>
                <w:szCs w:val="28"/>
              </w:rPr>
              <w:t>lên màn hình, gọi Hs đọc đề bài, phân tích đề, rồi yêu cầu HS thảo luận nhóm 4</w:t>
            </w:r>
          </w:p>
          <w:p w14:paraId="6D04C80C" w14:textId="77777777" w:rsidR="00354BC1" w:rsidRPr="00B14ED1" w:rsidRDefault="00354BC1" w:rsidP="004B4E45">
            <w:pPr>
              <w:widowControl w:val="0"/>
              <w:spacing w:after="0" w:line="360" w:lineRule="auto"/>
              <w:jc w:val="both"/>
              <w:rPr>
                <w:rFonts w:eastAsia="Times New Roman"/>
                <w:szCs w:val="28"/>
              </w:rPr>
            </w:pPr>
            <w:r w:rsidRPr="00B14ED1">
              <w:rPr>
                <w:rFonts w:eastAsia="Times New Roman"/>
                <w:iCs/>
                <w:szCs w:val="28"/>
              </w:rPr>
              <w:lastRenderedPageBreak/>
              <w:t xml:space="preserve">- </w:t>
            </w:r>
            <w:r w:rsidRPr="00B14ED1">
              <w:rPr>
                <w:rFonts w:eastAsia="Times New Roman"/>
                <w:szCs w:val="28"/>
              </w:rPr>
              <w:t xml:space="preserve">Gv đưa đề bài tập 10.4 SGK lên màn hình, yêu cầu HS thảo luận nhóm </w:t>
            </w:r>
          </w:p>
          <w:p w14:paraId="6B7B78E8" w14:textId="77777777" w:rsidR="00354BC1" w:rsidRPr="00B14ED1" w:rsidRDefault="00354BC1" w:rsidP="004B4E45">
            <w:pPr>
              <w:widowControl w:val="0"/>
              <w:shd w:val="clear" w:color="auto" w:fill="FFFFFF"/>
              <w:spacing w:after="0" w:line="360" w:lineRule="auto"/>
              <w:ind w:right="48"/>
              <w:jc w:val="both"/>
              <w:rPr>
                <w:b/>
                <w:iCs/>
                <w:color w:val="000000"/>
                <w:szCs w:val="28"/>
              </w:rPr>
            </w:pPr>
            <w:r w:rsidRPr="00B14ED1">
              <w:rPr>
                <w:b/>
                <w:iCs/>
                <w:color w:val="000000"/>
                <w:szCs w:val="28"/>
              </w:rPr>
              <w:t xml:space="preserve">Bước 2: Thực hiện nhiệm vụ </w:t>
            </w:r>
          </w:p>
          <w:p w14:paraId="7ADA428E" w14:textId="77777777" w:rsidR="00354BC1" w:rsidRPr="00B14ED1" w:rsidRDefault="00354BC1" w:rsidP="004B4E45">
            <w:pPr>
              <w:widowControl w:val="0"/>
              <w:spacing w:after="0" w:line="360" w:lineRule="auto"/>
              <w:jc w:val="both"/>
              <w:rPr>
                <w:szCs w:val="28"/>
              </w:rPr>
            </w:pPr>
            <w:r w:rsidRPr="00B14ED1">
              <w:rPr>
                <w:szCs w:val="28"/>
              </w:rPr>
              <w:t>- HS: thảo luận, làm việc theo nhóm 4 ghi kết quả vào bảng nhóm</w:t>
            </w:r>
          </w:p>
          <w:p w14:paraId="22383F8B" w14:textId="77777777" w:rsidR="00354BC1" w:rsidRPr="00B14ED1" w:rsidRDefault="00354BC1" w:rsidP="004B4E45">
            <w:pPr>
              <w:widowControl w:val="0"/>
              <w:spacing w:after="0" w:line="360" w:lineRule="auto"/>
              <w:jc w:val="both"/>
              <w:rPr>
                <w:szCs w:val="28"/>
              </w:rPr>
            </w:pPr>
          </w:p>
          <w:p w14:paraId="62EA7802" w14:textId="77777777" w:rsidR="00354BC1" w:rsidRPr="00B14ED1" w:rsidRDefault="00354BC1" w:rsidP="004B4E45">
            <w:pPr>
              <w:widowControl w:val="0"/>
              <w:spacing w:after="0" w:line="360" w:lineRule="auto"/>
              <w:jc w:val="both"/>
              <w:rPr>
                <w:szCs w:val="28"/>
              </w:rPr>
            </w:pPr>
          </w:p>
          <w:p w14:paraId="580ACDA0" w14:textId="77777777" w:rsidR="00354BC1" w:rsidRPr="00B14ED1" w:rsidRDefault="00354BC1" w:rsidP="004B4E45">
            <w:pPr>
              <w:widowControl w:val="0"/>
              <w:spacing w:after="0" w:line="360" w:lineRule="auto"/>
              <w:jc w:val="both"/>
              <w:rPr>
                <w:szCs w:val="28"/>
              </w:rPr>
            </w:pPr>
          </w:p>
          <w:p w14:paraId="317F585B" w14:textId="77777777" w:rsidR="00354BC1" w:rsidRPr="00B14ED1" w:rsidRDefault="00354BC1" w:rsidP="004B4E45">
            <w:pPr>
              <w:widowControl w:val="0"/>
              <w:spacing w:after="0" w:line="360" w:lineRule="auto"/>
              <w:jc w:val="both"/>
              <w:rPr>
                <w:b/>
                <w:iCs/>
                <w:color w:val="000000"/>
                <w:szCs w:val="28"/>
              </w:rPr>
            </w:pPr>
            <w:r w:rsidRPr="00B14ED1">
              <w:rPr>
                <w:b/>
                <w:iCs/>
                <w:color w:val="000000"/>
                <w:szCs w:val="28"/>
              </w:rPr>
              <w:t>Bước 3: Báo cáo kết quả</w:t>
            </w:r>
          </w:p>
          <w:p w14:paraId="7D6D5DBE" w14:textId="77777777" w:rsidR="00354BC1" w:rsidRPr="00B14ED1" w:rsidRDefault="00354BC1" w:rsidP="004B4E45">
            <w:pPr>
              <w:pStyle w:val="ListParagraph"/>
              <w:widowControl w:val="0"/>
              <w:spacing w:after="0" w:line="360" w:lineRule="auto"/>
              <w:ind w:left="0"/>
              <w:jc w:val="both"/>
              <w:rPr>
                <w:rFonts w:ascii="Times New Roman" w:hAnsi="Times New Roman"/>
                <w:bCs/>
                <w:color w:val="000000"/>
                <w:sz w:val="28"/>
                <w:szCs w:val="28"/>
              </w:rPr>
            </w:pPr>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Đại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diện</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một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số</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nhóm</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trình</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bày</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bài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giải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các</w:t>
            </w:r>
            <w:proofErr w:type="spellEnd"/>
            <w:r w:rsidRPr="00B14ED1">
              <w:rPr>
                <w:rFonts w:ascii="Times New Roman" w:hAnsi="Times New Roman"/>
                <w:bCs/>
                <w:color w:val="000000"/>
                <w:sz w:val="28"/>
                <w:szCs w:val="28"/>
              </w:rPr>
              <w:t xml:space="preserve"> HS </w:t>
            </w:r>
            <w:proofErr w:type="spellStart"/>
            <w:r w:rsidRPr="00B14ED1">
              <w:rPr>
                <w:rFonts w:ascii="Times New Roman" w:hAnsi="Times New Roman"/>
                <w:bCs/>
                <w:color w:val="000000"/>
                <w:sz w:val="28"/>
                <w:szCs w:val="28"/>
              </w:rPr>
              <w:t>khác</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theo</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dõi</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nhận</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xét</w:t>
            </w:r>
            <w:proofErr w:type="spellEnd"/>
            <w:r w:rsidRPr="00B14ED1">
              <w:rPr>
                <w:rFonts w:ascii="Times New Roman" w:hAnsi="Times New Roman"/>
                <w:bCs/>
                <w:color w:val="000000"/>
                <w:sz w:val="28"/>
                <w:szCs w:val="28"/>
              </w:rPr>
              <w:t xml:space="preserve">, </w:t>
            </w:r>
            <w:proofErr w:type="spellStart"/>
            <w:r w:rsidRPr="00B14ED1">
              <w:rPr>
                <w:rFonts w:ascii="Times New Roman" w:hAnsi="Times New Roman"/>
                <w:bCs/>
                <w:color w:val="000000"/>
                <w:sz w:val="28"/>
                <w:szCs w:val="28"/>
              </w:rPr>
              <w:t>bổ</w:t>
            </w:r>
            <w:proofErr w:type="spellEnd"/>
            <w:r w:rsidRPr="00B14ED1">
              <w:rPr>
                <w:rFonts w:ascii="Times New Roman" w:hAnsi="Times New Roman"/>
                <w:bCs/>
                <w:color w:val="000000"/>
                <w:sz w:val="28"/>
                <w:szCs w:val="28"/>
              </w:rPr>
              <w:t xml:space="preserve"> sung.</w:t>
            </w:r>
          </w:p>
          <w:p w14:paraId="67B23530" w14:textId="77777777" w:rsidR="00354BC1" w:rsidRPr="00B14ED1" w:rsidRDefault="00354BC1" w:rsidP="004B4E45">
            <w:pPr>
              <w:widowControl w:val="0"/>
              <w:spacing w:after="0" w:line="360" w:lineRule="auto"/>
              <w:jc w:val="both"/>
              <w:rPr>
                <w:b/>
                <w:bCs/>
                <w:iCs/>
                <w:szCs w:val="28"/>
              </w:rPr>
            </w:pPr>
            <w:r w:rsidRPr="00B14ED1">
              <w:rPr>
                <w:b/>
                <w:bCs/>
                <w:iCs/>
                <w:szCs w:val="28"/>
              </w:rPr>
              <w:t>Bước 4: Đánh giá kết quả thực hiện nhiệm vụ</w:t>
            </w:r>
          </w:p>
          <w:p w14:paraId="3AAF5352" w14:textId="77777777" w:rsidR="00354BC1" w:rsidRPr="00B14ED1" w:rsidRDefault="00354BC1" w:rsidP="004B4E45">
            <w:pPr>
              <w:widowControl w:val="0"/>
              <w:spacing w:after="0" w:line="360" w:lineRule="auto"/>
              <w:jc w:val="both"/>
              <w:rPr>
                <w:b/>
                <w:bCs/>
                <w:iCs/>
                <w:szCs w:val="28"/>
              </w:rPr>
            </w:pPr>
            <w:r w:rsidRPr="00B14ED1">
              <w:rPr>
                <w:color w:val="000000"/>
                <w:szCs w:val="28"/>
              </w:rPr>
              <w:t>- GV nhận xét, đánh giá khả năng vận dụng kiến thức vào làm bài tập thực tế của HS, chuẩn kiến thức và lưu ý thái độ tích cực khi tham gia làm việc nhóm và lưu ý lại một lần nữa các lỗi sai hay mắc phải cho lớp.</w:t>
            </w:r>
          </w:p>
        </w:tc>
        <w:tc>
          <w:tcPr>
            <w:tcW w:w="5109" w:type="dxa"/>
          </w:tcPr>
          <w:p w14:paraId="731C454E" w14:textId="77777777" w:rsidR="00354BC1" w:rsidRPr="00B14ED1" w:rsidRDefault="00354BC1" w:rsidP="004B4E45">
            <w:pPr>
              <w:pStyle w:val="NormalWeb"/>
              <w:widowControl w:val="0"/>
              <w:spacing w:before="0" w:beforeAutospacing="0" w:after="0" w:afterAutospacing="0" w:line="360" w:lineRule="auto"/>
              <w:jc w:val="both"/>
              <w:rPr>
                <w:b/>
                <w:bCs/>
                <w:sz w:val="28"/>
                <w:szCs w:val="28"/>
                <w:lang w:val="en-US" w:eastAsia="en-US"/>
              </w:rPr>
            </w:pPr>
            <w:proofErr w:type="spellStart"/>
            <w:r w:rsidRPr="00B14ED1">
              <w:rPr>
                <w:b/>
                <w:bCs/>
                <w:sz w:val="28"/>
                <w:szCs w:val="28"/>
                <w:lang w:val="en-US" w:eastAsia="en-US"/>
              </w:rPr>
              <w:lastRenderedPageBreak/>
              <w:t>Vận</w:t>
            </w:r>
            <w:proofErr w:type="spellEnd"/>
            <w:r w:rsidRPr="00B14ED1">
              <w:rPr>
                <w:b/>
                <w:bCs/>
                <w:sz w:val="28"/>
                <w:szCs w:val="28"/>
                <w:lang w:val="en-US" w:eastAsia="en-US"/>
              </w:rPr>
              <w:t xml:space="preserve"> </w:t>
            </w:r>
            <w:proofErr w:type="spellStart"/>
            <w:r w:rsidRPr="00B14ED1">
              <w:rPr>
                <w:b/>
                <w:bCs/>
                <w:sz w:val="28"/>
                <w:szCs w:val="28"/>
                <w:lang w:val="en-US" w:eastAsia="en-US"/>
              </w:rPr>
              <w:t>dụng</w:t>
            </w:r>
            <w:proofErr w:type="spellEnd"/>
            <w:r w:rsidRPr="00B14ED1">
              <w:rPr>
                <w:b/>
                <w:bCs/>
                <w:sz w:val="28"/>
                <w:szCs w:val="28"/>
                <w:lang w:val="en-US" w:eastAsia="en-US"/>
              </w:rPr>
              <w:t>:</w:t>
            </w:r>
          </w:p>
          <w:p w14:paraId="1E9BBD58" w14:textId="77777777" w:rsidR="00354BC1" w:rsidRPr="00B14ED1" w:rsidRDefault="00354BC1" w:rsidP="004B4E45">
            <w:pPr>
              <w:pStyle w:val="NormalWeb"/>
              <w:widowControl w:val="0"/>
              <w:spacing w:before="0" w:beforeAutospacing="0" w:after="0" w:afterAutospacing="0" w:line="360" w:lineRule="auto"/>
              <w:jc w:val="both"/>
              <w:rPr>
                <w:iCs/>
                <w:sz w:val="28"/>
                <w:szCs w:val="28"/>
                <w:lang w:val="en-US" w:eastAsia="en-US"/>
              </w:rPr>
            </w:pPr>
            <w:proofErr w:type="spellStart"/>
            <w:r w:rsidRPr="00B14ED1">
              <w:rPr>
                <w:sz w:val="28"/>
                <w:szCs w:val="28"/>
                <w:lang w:val="en-US" w:eastAsia="en-US"/>
              </w:rPr>
              <w:t>Trả</w:t>
            </w:r>
            <w:proofErr w:type="spellEnd"/>
            <w:r w:rsidRPr="00B14ED1">
              <w:rPr>
                <w:sz w:val="28"/>
                <w:szCs w:val="28"/>
                <w:lang w:val="en-US" w:eastAsia="en-US"/>
              </w:rPr>
              <w:t xml:space="preserve"> </w:t>
            </w:r>
            <w:proofErr w:type="spellStart"/>
            <w:r w:rsidRPr="00B14ED1">
              <w:rPr>
                <w:sz w:val="28"/>
                <w:szCs w:val="28"/>
                <w:lang w:val="en-US" w:eastAsia="en-US"/>
              </w:rPr>
              <w:t>lời</w:t>
            </w:r>
            <w:proofErr w:type="spellEnd"/>
            <w:r w:rsidRPr="00B14ED1">
              <w:rPr>
                <w:sz w:val="28"/>
                <w:szCs w:val="28"/>
                <w:lang w:val="en-US" w:eastAsia="en-US"/>
              </w:rPr>
              <w:t xml:space="preserve"> </w:t>
            </w:r>
            <w:proofErr w:type="spellStart"/>
            <w:r w:rsidRPr="00B14ED1">
              <w:rPr>
                <w:sz w:val="28"/>
                <w:szCs w:val="28"/>
                <w:lang w:val="en-US" w:eastAsia="en-US"/>
              </w:rPr>
              <w:t>câu</w:t>
            </w:r>
            <w:proofErr w:type="spellEnd"/>
            <w:r w:rsidRPr="00B14ED1">
              <w:rPr>
                <w:sz w:val="28"/>
                <w:szCs w:val="28"/>
                <w:lang w:val="en-US" w:eastAsia="en-US"/>
              </w:rPr>
              <w:t xml:space="preserve"> </w:t>
            </w:r>
            <w:proofErr w:type="spellStart"/>
            <w:r w:rsidRPr="00B14ED1">
              <w:rPr>
                <w:sz w:val="28"/>
                <w:szCs w:val="28"/>
                <w:lang w:val="en-US" w:eastAsia="en-US"/>
              </w:rPr>
              <w:t>hỏi</w:t>
            </w:r>
            <w:proofErr w:type="spellEnd"/>
            <w:r w:rsidRPr="00B14ED1">
              <w:rPr>
                <w:sz w:val="28"/>
                <w:szCs w:val="28"/>
                <w:lang w:val="en-US" w:eastAsia="en-US"/>
              </w:rPr>
              <w:t xml:space="preserve"> </w:t>
            </w:r>
            <w:proofErr w:type="spellStart"/>
            <w:r w:rsidRPr="00B14ED1">
              <w:rPr>
                <w:sz w:val="28"/>
                <w:szCs w:val="28"/>
                <w:lang w:val="en-US" w:eastAsia="en-US"/>
              </w:rPr>
              <w:t>trong</w:t>
            </w:r>
            <w:proofErr w:type="spellEnd"/>
            <w:r w:rsidRPr="00B14ED1">
              <w:rPr>
                <w:sz w:val="28"/>
                <w:szCs w:val="28"/>
                <w:lang w:val="en-US" w:eastAsia="en-US"/>
              </w:rPr>
              <w:t xml:space="preserve"> </w:t>
            </w:r>
            <w:proofErr w:type="spellStart"/>
            <w:r w:rsidRPr="00B14ED1">
              <w:rPr>
                <w:iCs/>
                <w:sz w:val="28"/>
                <w:szCs w:val="28"/>
                <w:lang w:val="en-US" w:eastAsia="en-US"/>
              </w:rPr>
              <w:t>Tình</w:t>
            </w:r>
            <w:proofErr w:type="spellEnd"/>
            <w:r w:rsidRPr="00B14ED1">
              <w:rPr>
                <w:iCs/>
                <w:sz w:val="28"/>
                <w:szCs w:val="28"/>
                <w:lang w:val="en-US" w:eastAsia="en-US"/>
              </w:rPr>
              <w:t xml:space="preserve"> </w:t>
            </w:r>
            <w:proofErr w:type="spellStart"/>
            <w:r w:rsidRPr="00B14ED1">
              <w:rPr>
                <w:iCs/>
                <w:sz w:val="28"/>
                <w:szCs w:val="28"/>
                <w:lang w:val="en-US" w:eastAsia="en-US"/>
              </w:rPr>
              <w:t>huống</w:t>
            </w:r>
            <w:proofErr w:type="spellEnd"/>
            <w:r w:rsidRPr="00B14ED1">
              <w:rPr>
                <w:iCs/>
                <w:sz w:val="28"/>
                <w:szCs w:val="28"/>
                <w:lang w:val="en-US" w:eastAsia="en-US"/>
              </w:rPr>
              <w:t xml:space="preserve"> </w:t>
            </w:r>
            <w:proofErr w:type="spellStart"/>
            <w:r w:rsidRPr="00B14ED1">
              <w:rPr>
                <w:iCs/>
                <w:sz w:val="28"/>
                <w:szCs w:val="28"/>
                <w:lang w:val="en-US" w:eastAsia="en-US"/>
              </w:rPr>
              <w:t>mở</w:t>
            </w:r>
            <w:proofErr w:type="spellEnd"/>
            <w:r w:rsidRPr="00B14ED1">
              <w:rPr>
                <w:iCs/>
                <w:sz w:val="28"/>
                <w:szCs w:val="28"/>
                <w:lang w:val="en-US" w:eastAsia="en-US"/>
              </w:rPr>
              <w:t xml:space="preserve"> </w:t>
            </w:r>
            <w:proofErr w:type="spellStart"/>
            <w:r w:rsidRPr="00B14ED1">
              <w:rPr>
                <w:iCs/>
                <w:sz w:val="28"/>
                <w:szCs w:val="28"/>
                <w:lang w:val="en-US" w:eastAsia="en-US"/>
              </w:rPr>
              <w:t>đầu</w:t>
            </w:r>
            <w:proofErr w:type="spellEnd"/>
          </w:p>
          <w:p w14:paraId="57BBA41F"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noProof/>
                <w:color w:val="000000"/>
                <w:sz w:val="28"/>
                <w:szCs w:val="28"/>
                <w:lang w:val="en-SG" w:eastAsia="en-SG"/>
              </w:rPr>
              <w:lastRenderedPageBreak/>
              <w:drawing>
                <wp:inline distT="0" distB="0" distL="0" distR="0" wp14:anchorId="17C68D20" wp14:editId="3720B3E8">
                  <wp:extent cx="18002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0225" cy="1752600"/>
                          </a:xfrm>
                          <a:prstGeom prst="rect">
                            <a:avLst/>
                          </a:prstGeom>
                          <a:noFill/>
                          <a:ln>
                            <a:noFill/>
                          </a:ln>
                        </pic:spPr>
                      </pic:pic>
                    </a:graphicData>
                  </a:graphic>
                </wp:inline>
              </w:drawing>
            </w:r>
          </w:p>
          <w:p w14:paraId="54941A38"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Trong tam </w:t>
            </w:r>
            <w:proofErr w:type="spellStart"/>
            <w:r w:rsidRPr="00B14ED1">
              <w:rPr>
                <w:color w:val="000000"/>
                <w:sz w:val="28"/>
                <w:szCs w:val="28"/>
                <w:lang w:val="en-US" w:eastAsia="en-US"/>
              </w:rPr>
              <w:t>giác</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đều</w:t>
            </w:r>
            <w:proofErr w:type="spellEnd"/>
            <w:r w:rsidRPr="00B14ED1">
              <w:rPr>
                <w:color w:val="000000"/>
                <w:sz w:val="28"/>
                <w:szCs w:val="28"/>
                <w:lang w:val="en-US" w:eastAsia="en-US"/>
              </w:rPr>
              <w:t xml:space="preserve"> ABC </w:t>
            </w:r>
            <w:proofErr w:type="spellStart"/>
            <w:r w:rsidRPr="00B14ED1">
              <w:rPr>
                <w:color w:val="000000"/>
                <w:sz w:val="28"/>
                <w:szCs w:val="28"/>
                <w:lang w:val="en-US" w:eastAsia="en-US"/>
              </w:rPr>
              <w:t>có</w:t>
            </w:r>
            <w:proofErr w:type="spellEnd"/>
            <w:r w:rsidRPr="00B14ED1">
              <w:rPr>
                <w:color w:val="000000"/>
                <w:sz w:val="28"/>
                <w:szCs w:val="28"/>
                <w:lang w:val="en-US" w:eastAsia="en-US"/>
              </w:rPr>
              <w:t xml:space="preserve"> AH</w:t>
            </w:r>
            <w:r w:rsidRPr="00B14ED1">
              <w:rPr>
                <w:color w:val="000000"/>
                <w:position w:val="-4"/>
                <w:sz w:val="28"/>
                <w:szCs w:val="28"/>
                <w:lang w:val="en-US" w:eastAsia="en-US"/>
              </w:rPr>
              <w:object w:dxaOrig="240" w:dyaOrig="260" w14:anchorId="7CA2965B">
                <v:shape id="_x0000_i1041" type="#_x0000_t75" style="width:12pt;height:13pt" o:ole="">
                  <v:imagedata r:id="rId51" o:title=""/>
                </v:shape>
                <o:OLEObject Type="Embed" ProgID="Equation.DSMT4" ShapeID="_x0000_i1041" DrawAspect="Content" ObjectID="_1804869764" r:id="rId52"/>
              </w:object>
            </w:r>
            <w:r w:rsidRPr="00B14ED1">
              <w:rPr>
                <w:color w:val="000000"/>
                <w:sz w:val="28"/>
                <w:szCs w:val="28"/>
                <w:lang w:val="en-US" w:eastAsia="en-US"/>
              </w:rPr>
              <w:t xml:space="preserve">BC </w:t>
            </w:r>
            <w:proofErr w:type="spellStart"/>
            <w:r w:rsidRPr="00B14ED1">
              <w:rPr>
                <w:color w:val="000000"/>
                <w:sz w:val="28"/>
                <w:szCs w:val="28"/>
                <w:lang w:val="en-US" w:eastAsia="en-US"/>
              </w:rPr>
              <w:t>nên</w:t>
            </w:r>
            <w:proofErr w:type="spellEnd"/>
            <w:r w:rsidRPr="00B14ED1">
              <w:rPr>
                <w:color w:val="000000"/>
                <w:sz w:val="28"/>
                <w:szCs w:val="28"/>
                <w:lang w:val="en-US" w:eastAsia="en-US"/>
              </w:rPr>
              <w:t xml:space="preserve"> AH </w:t>
            </w:r>
            <w:proofErr w:type="spellStart"/>
            <w:r w:rsidRPr="00B14ED1">
              <w:rPr>
                <w:color w:val="000000"/>
                <w:sz w:val="28"/>
                <w:szCs w:val="28"/>
                <w:lang w:val="en-US" w:eastAsia="en-US"/>
              </w:rPr>
              <w:t>là</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đường</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trung</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tuyến</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của</w:t>
            </w:r>
            <w:proofErr w:type="spellEnd"/>
            <w:r w:rsidRPr="00B14ED1">
              <w:rPr>
                <w:color w:val="000000"/>
                <w:sz w:val="28"/>
                <w:szCs w:val="28"/>
                <w:lang w:val="en-US" w:eastAsia="en-US"/>
              </w:rPr>
              <w:t xml:space="preserve"> tam </w:t>
            </w:r>
            <w:proofErr w:type="spellStart"/>
            <w:r w:rsidRPr="00B14ED1">
              <w:rPr>
                <w:color w:val="000000"/>
                <w:sz w:val="28"/>
                <w:szCs w:val="28"/>
                <w:lang w:val="en-US" w:eastAsia="en-US"/>
              </w:rPr>
              <w:t>giác</w:t>
            </w:r>
            <w:proofErr w:type="spellEnd"/>
            <w:r w:rsidRPr="00B14ED1">
              <w:rPr>
                <w:color w:val="000000"/>
                <w:sz w:val="28"/>
                <w:szCs w:val="28"/>
                <w:lang w:val="en-US" w:eastAsia="en-US"/>
              </w:rPr>
              <w:t xml:space="preserve"> ABC.</w:t>
            </w:r>
          </w:p>
          <w:p w14:paraId="50BEB1D5"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Suy </w:t>
            </w:r>
            <w:proofErr w:type="spellStart"/>
            <w:r w:rsidRPr="00B14ED1">
              <w:rPr>
                <w:color w:val="000000"/>
                <w:sz w:val="28"/>
                <w:szCs w:val="28"/>
                <w:lang w:val="en-US" w:eastAsia="en-US"/>
              </w:rPr>
              <w:t>ra</w:t>
            </w:r>
            <w:proofErr w:type="spellEnd"/>
            <w:r w:rsidRPr="00B14ED1">
              <w:rPr>
                <w:color w:val="000000"/>
                <w:sz w:val="28"/>
                <w:szCs w:val="28"/>
                <w:lang w:val="en-US" w:eastAsia="en-US"/>
              </w:rPr>
              <w:t xml:space="preserve"> </w:t>
            </w:r>
            <w:r w:rsidRPr="00B14ED1">
              <w:rPr>
                <w:color w:val="000000"/>
                <w:position w:val="-24"/>
                <w:sz w:val="28"/>
                <w:szCs w:val="28"/>
                <w:lang w:val="en-US" w:eastAsia="en-US"/>
              </w:rPr>
              <w:object w:dxaOrig="2760" w:dyaOrig="620" w14:anchorId="046F216A">
                <v:shape id="_x0000_i1042" type="#_x0000_t75" style="width:138.5pt;height:31.5pt" o:ole="">
                  <v:imagedata r:id="rId53" o:title=""/>
                </v:shape>
                <o:OLEObject Type="Embed" ProgID="Equation.DSMT4" ShapeID="_x0000_i1042" DrawAspect="Content" ObjectID="_1804869765" r:id="rId54"/>
              </w:object>
            </w:r>
          </w:p>
          <w:p w14:paraId="3EB909E7"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Tam </w:t>
            </w:r>
            <w:proofErr w:type="spellStart"/>
            <w:r w:rsidRPr="00B14ED1">
              <w:rPr>
                <w:color w:val="000000"/>
                <w:sz w:val="28"/>
                <w:szCs w:val="28"/>
                <w:lang w:val="en-US" w:eastAsia="en-US"/>
              </w:rPr>
              <w:t>giác</w:t>
            </w:r>
            <w:proofErr w:type="spellEnd"/>
            <w:r w:rsidRPr="00B14ED1">
              <w:rPr>
                <w:color w:val="000000"/>
                <w:sz w:val="28"/>
                <w:szCs w:val="28"/>
                <w:lang w:val="en-US" w:eastAsia="en-US"/>
              </w:rPr>
              <w:t xml:space="preserve"> AHB </w:t>
            </w:r>
            <w:proofErr w:type="spellStart"/>
            <w:r w:rsidRPr="00B14ED1">
              <w:rPr>
                <w:color w:val="000000"/>
                <w:sz w:val="28"/>
                <w:szCs w:val="28"/>
                <w:lang w:val="en-US" w:eastAsia="en-US"/>
              </w:rPr>
              <w:t>vuông</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tại</w:t>
            </w:r>
            <w:proofErr w:type="spellEnd"/>
            <w:r w:rsidRPr="00B14ED1">
              <w:rPr>
                <w:color w:val="000000"/>
                <w:sz w:val="28"/>
                <w:szCs w:val="28"/>
                <w:lang w:val="en-US" w:eastAsia="en-US"/>
              </w:rPr>
              <w:t xml:space="preserve"> H </w:t>
            </w:r>
            <w:proofErr w:type="spellStart"/>
            <w:r w:rsidRPr="00B14ED1">
              <w:rPr>
                <w:color w:val="000000"/>
                <w:sz w:val="28"/>
                <w:szCs w:val="28"/>
                <w:lang w:val="en-US" w:eastAsia="en-US"/>
              </w:rPr>
              <w:t>nên</w:t>
            </w:r>
            <w:proofErr w:type="spellEnd"/>
          </w:p>
          <w:p w14:paraId="5BBDAE5F"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 </w:t>
            </w:r>
            <w:r w:rsidRPr="00B14ED1">
              <w:rPr>
                <w:color w:val="000000"/>
                <w:position w:val="-4"/>
                <w:sz w:val="28"/>
                <w:szCs w:val="28"/>
                <w:lang w:val="en-US" w:eastAsia="en-US"/>
              </w:rPr>
              <w:object w:dxaOrig="1840" w:dyaOrig="300" w14:anchorId="366198D4">
                <v:shape id="_x0000_i1043" type="#_x0000_t75" style="width:92.5pt;height:15pt" o:ole="">
                  <v:imagedata r:id="rId55" o:title=""/>
                </v:shape>
                <o:OLEObject Type="Embed" ProgID="Equation.DSMT4" ShapeID="_x0000_i1043" DrawAspect="Content" ObjectID="_1804869766" r:id="rId56"/>
              </w:object>
            </w:r>
            <w:r w:rsidRPr="00B14ED1">
              <w:rPr>
                <w:color w:val="000000"/>
                <w:sz w:val="28"/>
                <w:szCs w:val="28"/>
                <w:lang w:val="en-US" w:eastAsia="en-US"/>
              </w:rPr>
              <w:t>(</w:t>
            </w:r>
            <w:proofErr w:type="spellStart"/>
            <w:r w:rsidRPr="00B14ED1">
              <w:rPr>
                <w:color w:val="000000"/>
                <w:sz w:val="28"/>
                <w:szCs w:val="28"/>
                <w:lang w:val="en-US" w:eastAsia="en-US"/>
              </w:rPr>
              <w:t>định</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lí</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Pythagore</w:t>
            </w:r>
            <w:proofErr w:type="spellEnd"/>
            <w:r w:rsidRPr="00B14ED1">
              <w:rPr>
                <w:color w:val="000000"/>
                <w:sz w:val="28"/>
                <w:szCs w:val="28"/>
                <w:lang w:val="en-US" w:eastAsia="en-US"/>
              </w:rPr>
              <w:t>)</w:t>
            </w:r>
          </w:p>
          <w:p w14:paraId="16D748FB"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Suy </w:t>
            </w:r>
            <w:proofErr w:type="spellStart"/>
            <w:r w:rsidRPr="00B14ED1">
              <w:rPr>
                <w:color w:val="000000"/>
                <w:sz w:val="28"/>
                <w:szCs w:val="28"/>
                <w:lang w:val="en-US" w:eastAsia="en-US"/>
              </w:rPr>
              <w:t>ra</w:t>
            </w:r>
            <w:proofErr w:type="spellEnd"/>
            <w:r w:rsidRPr="00B14ED1">
              <w:rPr>
                <w:color w:val="000000"/>
                <w:sz w:val="28"/>
                <w:szCs w:val="28"/>
                <w:lang w:val="en-US" w:eastAsia="en-US"/>
              </w:rPr>
              <w:t xml:space="preserve"> </w:t>
            </w:r>
            <w:r w:rsidRPr="00B14ED1">
              <w:rPr>
                <w:color w:val="000000"/>
                <w:position w:val="-10"/>
                <w:sz w:val="28"/>
                <w:szCs w:val="28"/>
                <w:lang w:val="en-US" w:eastAsia="en-US"/>
              </w:rPr>
              <w:object w:dxaOrig="3900" w:dyaOrig="420" w14:anchorId="5930D521">
                <v:shape id="_x0000_i1044" type="#_x0000_t75" style="width:196pt;height:20pt" o:ole="">
                  <v:imagedata r:id="rId57" o:title=""/>
                </v:shape>
                <o:OLEObject Type="Embed" ProgID="Equation.DSMT4" ShapeID="_x0000_i1044" DrawAspect="Content" ObjectID="_1804869767" r:id="rId58"/>
              </w:object>
            </w:r>
          </w:p>
          <w:p w14:paraId="5C17902F"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B14ED1">
              <w:rPr>
                <w:color w:val="000000"/>
                <w:sz w:val="28"/>
                <w:szCs w:val="28"/>
                <w:lang w:val="en-US" w:eastAsia="en-US"/>
              </w:rPr>
              <w:t>Mà</w:t>
            </w:r>
            <w:proofErr w:type="spellEnd"/>
            <w:r w:rsidRPr="00B14ED1">
              <w:rPr>
                <w:color w:val="000000"/>
                <w:sz w:val="28"/>
                <w:szCs w:val="28"/>
                <w:lang w:val="en-US" w:eastAsia="en-US"/>
              </w:rPr>
              <w:t xml:space="preserve"> </w:t>
            </w:r>
            <w:r w:rsidRPr="00B14ED1">
              <w:rPr>
                <w:color w:val="000000"/>
                <w:position w:val="-24"/>
                <w:sz w:val="28"/>
                <w:szCs w:val="28"/>
                <w:lang w:val="en-US" w:eastAsia="en-US"/>
              </w:rPr>
              <w:object w:dxaOrig="3460" w:dyaOrig="620" w14:anchorId="416D4435">
                <v:shape id="_x0000_i1045" type="#_x0000_t75" style="width:173pt;height:31.5pt" o:ole="">
                  <v:imagedata r:id="rId59" o:title=""/>
                </v:shape>
                <o:OLEObject Type="Embed" ProgID="Equation.DSMT4" ShapeID="_x0000_i1045" DrawAspect="Content" ObjectID="_1804869768" r:id="rId60"/>
              </w:object>
            </w:r>
          </w:p>
          <w:p w14:paraId="0F035476"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Tam </w:t>
            </w:r>
            <w:proofErr w:type="spellStart"/>
            <w:r w:rsidRPr="00B14ED1">
              <w:rPr>
                <w:color w:val="000000"/>
                <w:sz w:val="28"/>
                <w:szCs w:val="28"/>
                <w:lang w:val="en-US" w:eastAsia="en-US"/>
              </w:rPr>
              <w:t>giác</w:t>
            </w:r>
            <w:proofErr w:type="spellEnd"/>
            <w:r w:rsidRPr="00B14ED1">
              <w:rPr>
                <w:color w:val="000000"/>
                <w:sz w:val="28"/>
                <w:szCs w:val="28"/>
                <w:lang w:val="en-US" w:eastAsia="en-US"/>
              </w:rPr>
              <w:t xml:space="preserve"> SOH </w:t>
            </w:r>
            <w:proofErr w:type="spellStart"/>
            <w:r w:rsidRPr="00B14ED1">
              <w:rPr>
                <w:color w:val="000000"/>
                <w:sz w:val="28"/>
                <w:szCs w:val="28"/>
                <w:lang w:val="en-US" w:eastAsia="en-US"/>
              </w:rPr>
              <w:t>vuông</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tại</w:t>
            </w:r>
            <w:proofErr w:type="spellEnd"/>
            <w:r w:rsidRPr="00B14ED1">
              <w:rPr>
                <w:color w:val="000000"/>
                <w:sz w:val="28"/>
                <w:szCs w:val="28"/>
                <w:lang w:val="en-US" w:eastAsia="en-US"/>
              </w:rPr>
              <w:t xml:space="preserve"> O </w:t>
            </w:r>
            <w:proofErr w:type="spellStart"/>
            <w:r w:rsidRPr="00B14ED1">
              <w:rPr>
                <w:color w:val="000000"/>
                <w:sz w:val="28"/>
                <w:szCs w:val="28"/>
                <w:lang w:val="en-US" w:eastAsia="en-US"/>
              </w:rPr>
              <w:t>nên</w:t>
            </w:r>
            <w:proofErr w:type="spellEnd"/>
            <w:r w:rsidRPr="00B14ED1">
              <w:rPr>
                <w:color w:val="000000"/>
                <w:sz w:val="28"/>
                <w:szCs w:val="28"/>
                <w:lang w:val="en-US" w:eastAsia="en-US"/>
              </w:rPr>
              <w:t xml:space="preserve"> </w:t>
            </w:r>
          </w:p>
          <w:p w14:paraId="0DCBF03D"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position w:val="-6"/>
                <w:sz w:val="28"/>
                <w:szCs w:val="28"/>
                <w:lang w:val="en-US" w:eastAsia="en-US"/>
              </w:rPr>
              <w:object w:dxaOrig="1820" w:dyaOrig="320" w14:anchorId="17DE6A57">
                <v:shape id="_x0000_i1046" type="#_x0000_t75" style="width:91pt;height:15.5pt" o:ole="">
                  <v:imagedata r:id="rId61" o:title=""/>
                </v:shape>
                <o:OLEObject Type="Embed" ProgID="Equation.DSMT4" ShapeID="_x0000_i1046" DrawAspect="Content" ObjectID="_1804869769" r:id="rId62"/>
              </w:object>
            </w:r>
            <w:r w:rsidRPr="00B14ED1">
              <w:rPr>
                <w:color w:val="000000"/>
                <w:sz w:val="28"/>
                <w:szCs w:val="28"/>
                <w:lang w:val="en-US" w:eastAsia="en-US"/>
              </w:rPr>
              <w:t>(</w:t>
            </w:r>
            <w:proofErr w:type="spellStart"/>
            <w:r w:rsidRPr="00B14ED1">
              <w:rPr>
                <w:color w:val="000000"/>
                <w:sz w:val="28"/>
                <w:szCs w:val="28"/>
                <w:lang w:val="en-US" w:eastAsia="en-US"/>
              </w:rPr>
              <w:t>định</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lí</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Pythagore</w:t>
            </w:r>
            <w:proofErr w:type="spellEnd"/>
            <w:r w:rsidRPr="00B14ED1">
              <w:rPr>
                <w:color w:val="000000"/>
                <w:sz w:val="28"/>
                <w:szCs w:val="28"/>
                <w:lang w:val="en-US" w:eastAsia="en-US"/>
              </w:rPr>
              <w:t>)</w:t>
            </w:r>
          </w:p>
          <w:p w14:paraId="63CBFE91"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r w:rsidRPr="00B14ED1">
              <w:rPr>
                <w:color w:val="000000"/>
                <w:sz w:val="28"/>
                <w:szCs w:val="28"/>
                <w:lang w:val="en-US" w:eastAsia="en-US"/>
              </w:rPr>
              <w:t xml:space="preserve">Suy </w:t>
            </w:r>
            <w:proofErr w:type="spellStart"/>
            <w:r w:rsidRPr="00B14ED1">
              <w:rPr>
                <w:color w:val="000000"/>
                <w:sz w:val="28"/>
                <w:szCs w:val="28"/>
                <w:lang w:val="en-US" w:eastAsia="en-US"/>
              </w:rPr>
              <w:t>ra</w:t>
            </w:r>
            <w:proofErr w:type="spellEnd"/>
            <w:r w:rsidRPr="00B14ED1">
              <w:rPr>
                <w:color w:val="000000"/>
                <w:sz w:val="28"/>
                <w:szCs w:val="28"/>
                <w:lang w:val="en-US" w:eastAsia="en-US"/>
              </w:rPr>
              <w:t xml:space="preserve"> </w:t>
            </w:r>
            <w:r w:rsidRPr="00B14ED1">
              <w:rPr>
                <w:color w:val="000000"/>
                <w:position w:val="-12"/>
                <w:sz w:val="28"/>
                <w:szCs w:val="28"/>
                <w:lang w:val="en-US" w:eastAsia="en-US"/>
              </w:rPr>
              <w:object w:dxaOrig="3519" w:dyaOrig="460" w14:anchorId="4AA25137">
                <v:shape id="_x0000_i1047" type="#_x0000_t75" style="width:177pt;height:24pt" o:ole="">
                  <v:imagedata r:id="rId63" o:title=""/>
                </v:shape>
                <o:OLEObject Type="Embed" ProgID="Equation.DSMT4" ShapeID="_x0000_i1047" DrawAspect="Content" ObjectID="_1804869770" r:id="rId64"/>
              </w:object>
            </w:r>
          </w:p>
          <w:p w14:paraId="23F1F98A" w14:textId="77777777" w:rsidR="00354BC1" w:rsidRPr="00B14ED1" w:rsidRDefault="00354BC1" w:rsidP="004B4E45">
            <w:pPr>
              <w:pStyle w:val="NormalWeb"/>
              <w:widowControl w:val="0"/>
              <w:spacing w:before="0" w:beforeAutospacing="0" w:after="0" w:afterAutospacing="0" w:line="360" w:lineRule="auto"/>
              <w:jc w:val="both"/>
              <w:rPr>
                <w:color w:val="000000"/>
                <w:sz w:val="28"/>
                <w:szCs w:val="28"/>
                <w:lang w:val="en-US" w:eastAsia="en-US"/>
              </w:rPr>
            </w:pPr>
            <w:proofErr w:type="spellStart"/>
            <w:r w:rsidRPr="00B14ED1">
              <w:rPr>
                <w:color w:val="000000"/>
                <w:sz w:val="28"/>
                <w:szCs w:val="28"/>
                <w:lang w:val="en-US" w:eastAsia="en-US"/>
              </w:rPr>
              <w:t>Diện</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tích</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xung</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quanh</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của</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hình</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chóp</w:t>
            </w:r>
            <w:proofErr w:type="spellEnd"/>
            <w:r w:rsidRPr="00B14ED1">
              <w:rPr>
                <w:color w:val="000000"/>
                <w:sz w:val="28"/>
                <w:szCs w:val="28"/>
                <w:lang w:val="en-US" w:eastAsia="en-US"/>
              </w:rPr>
              <w:t xml:space="preserve"> </w:t>
            </w:r>
            <w:proofErr w:type="spellStart"/>
            <w:r w:rsidRPr="00B14ED1">
              <w:rPr>
                <w:color w:val="000000"/>
                <w:sz w:val="28"/>
                <w:szCs w:val="28"/>
                <w:lang w:val="en-US" w:eastAsia="en-US"/>
              </w:rPr>
              <w:t>là</w:t>
            </w:r>
            <w:proofErr w:type="spellEnd"/>
            <w:r w:rsidRPr="00B14ED1">
              <w:rPr>
                <w:color w:val="000000"/>
                <w:sz w:val="28"/>
                <w:szCs w:val="28"/>
                <w:lang w:val="en-US" w:eastAsia="en-US"/>
              </w:rPr>
              <w:t>:</w:t>
            </w:r>
          </w:p>
          <w:p w14:paraId="14FED616" w14:textId="77777777" w:rsidR="00354BC1" w:rsidRPr="00B14ED1" w:rsidRDefault="00354BC1" w:rsidP="004B4E45">
            <w:pPr>
              <w:widowControl w:val="0"/>
              <w:spacing w:after="0" w:line="360" w:lineRule="auto"/>
              <w:jc w:val="both"/>
              <w:rPr>
                <w:color w:val="000000"/>
                <w:szCs w:val="28"/>
              </w:rPr>
            </w:pPr>
            <w:r w:rsidRPr="00B14ED1">
              <w:rPr>
                <w:color w:val="000000"/>
                <w:position w:val="-24"/>
                <w:szCs w:val="28"/>
              </w:rPr>
              <w:object w:dxaOrig="5000" w:dyaOrig="620" w14:anchorId="50127B01">
                <v:shape id="_x0000_i1048" type="#_x0000_t75" style="width:250pt;height:31.5pt" o:ole="">
                  <v:imagedata r:id="rId65" o:title=""/>
                </v:shape>
                <o:OLEObject Type="Embed" ProgID="Equation.DSMT4" ShapeID="_x0000_i1048" DrawAspect="Content" ObjectID="_1804869771" r:id="rId66"/>
              </w:object>
            </w:r>
          </w:p>
          <w:p w14:paraId="0F67D141" w14:textId="77777777" w:rsidR="00354BC1" w:rsidRPr="00B14ED1" w:rsidRDefault="00354BC1" w:rsidP="004B4E45">
            <w:pPr>
              <w:widowControl w:val="0"/>
              <w:spacing w:after="0" w:line="360" w:lineRule="auto"/>
              <w:jc w:val="both"/>
              <w:rPr>
                <w:b/>
                <w:bCs/>
                <w:szCs w:val="28"/>
              </w:rPr>
            </w:pPr>
            <w:r w:rsidRPr="00B14ED1">
              <w:rPr>
                <w:b/>
                <w:bCs/>
                <w:noProof/>
                <w:szCs w:val="28"/>
                <w:lang w:val="en-SG" w:eastAsia="en-SG"/>
              </w:rPr>
              <w:drawing>
                <wp:anchor distT="0" distB="0" distL="114300" distR="114300" simplePos="0" relativeHeight="251664384" behindDoc="0" locked="0" layoutInCell="1" allowOverlap="1" wp14:anchorId="7005AEE6" wp14:editId="2513B015">
                  <wp:simplePos x="0" y="0"/>
                  <wp:positionH relativeFrom="column">
                    <wp:posOffset>-45720</wp:posOffset>
                  </wp:positionH>
                  <wp:positionV relativeFrom="paragraph">
                    <wp:posOffset>341630</wp:posOffset>
                  </wp:positionV>
                  <wp:extent cx="2209800" cy="20383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0980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4ED1">
              <w:rPr>
                <w:b/>
                <w:bCs/>
                <w:szCs w:val="28"/>
              </w:rPr>
              <w:t>Bài 10.4 SGK/tr 116</w:t>
            </w:r>
          </w:p>
          <w:p w14:paraId="1CD35420" w14:textId="77777777" w:rsidR="00354BC1" w:rsidRPr="00B14ED1" w:rsidRDefault="00354BC1" w:rsidP="004B4E45">
            <w:pPr>
              <w:widowControl w:val="0"/>
              <w:spacing w:after="0" w:line="360" w:lineRule="auto"/>
              <w:jc w:val="both"/>
              <w:rPr>
                <w:szCs w:val="28"/>
              </w:rPr>
            </w:pPr>
            <w:r w:rsidRPr="00B14ED1">
              <w:rPr>
                <w:szCs w:val="28"/>
              </w:rPr>
              <w:t>Diện tích giấy bạn Thu sử dụng bằng diện tích xung quanh của hình chóp tam giác đều.</w:t>
            </w:r>
          </w:p>
          <w:p w14:paraId="724F1B3A" w14:textId="77777777" w:rsidR="00354BC1" w:rsidRPr="00B14ED1" w:rsidRDefault="00354BC1" w:rsidP="004B4E45">
            <w:pPr>
              <w:widowControl w:val="0"/>
              <w:spacing w:after="0" w:line="360" w:lineRule="auto"/>
              <w:jc w:val="both"/>
              <w:rPr>
                <w:szCs w:val="28"/>
              </w:rPr>
            </w:pPr>
            <w:r w:rsidRPr="00B14ED1">
              <w:rPr>
                <w:position w:val="-14"/>
                <w:szCs w:val="28"/>
              </w:rPr>
              <w:object w:dxaOrig="999" w:dyaOrig="380" w14:anchorId="7F56D949">
                <v:shape id="_x0000_i1049" type="#_x0000_t75" style="width:59pt;height:22pt" o:ole="">
                  <v:imagedata r:id="rId68" o:title=""/>
                </v:shape>
                <o:OLEObject Type="Embed" ProgID="Equation.DSMT4" ShapeID="_x0000_i1049" DrawAspect="Content" ObjectID="_1804869772" r:id="rId69"/>
              </w:object>
            </w:r>
            <w:r w:rsidRPr="00B14ED1">
              <w:rPr>
                <w:szCs w:val="28"/>
              </w:rPr>
              <w:t xml:space="preserve"> </w:t>
            </w:r>
            <w:r w:rsidRPr="00B14ED1">
              <w:rPr>
                <w:szCs w:val="28"/>
              </w:rPr>
              <w:tab/>
              <w:t xml:space="preserve">với </w:t>
            </w:r>
            <w:r w:rsidRPr="00B14ED1">
              <w:rPr>
                <w:position w:val="-10"/>
                <w:szCs w:val="28"/>
              </w:rPr>
              <w:object w:dxaOrig="3500" w:dyaOrig="420" w14:anchorId="41DAC68C">
                <v:shape id="_x0000_i1050" type="#_x0000_t75" style="width:175.5pt;height:20pt" o:ole="">
                  <v:imagedata r:id="rId70" o:title=""/>
                </v:shape>
                <o:OLEObject Type="Embed" ProgID="Equation.DSMT4" ShapeID="_x0000_i1050" DrawAspect="Content" ObjectID="_1804869773" r:id="rId71"/>
              </w:object>
            </w:r>
          </w:p>
          <w:p w14:paraId="5FD46479" w14:textId="77777777" w:rsidR="00354BC1" w:rsidRPr="00B14ED1" w:rsidRDefault="00354BC1" w:rsidP="004B4E45">
            <w:pPr>
              <w:widowControl w:val="0"/>
              <w:spacing w:after="0" w:line="360" w:lineRule="auto"/>
              <w:jc w:val="both"/>
              <w:rPr>
                <w:szCs w:val="28"/>
              </w:rPr>
            </w:pPr>
            <w:r w:rsidRPr="00B14ED1">
              <w:rPr>
                <w:position w:val="-24"/>
                <w:szCs w:val="28"/>
              </w:rPr>
              <w:object w:dxaOrig="2900" w:dyaOrig="620" w14:anchorId="00FFBA9C">
                <v:shape id="_x0000_i1051" type="#_x0000_t75" style="width:144.5pt;height:31.5pt" o:ole="">
                  <v:imagedata r:id="rId72" o:title=""/>
                </v:shape>
                <o:OLEObject Type="Embed" ProgID="Equation.DSMT4" ShapeID="_x0000_i1051" DrawAspect="Content" ObjectID="_1804869774" r:id="rId73"/>
              </w:object>
            </w:r>
          </w:p>
          <w:p w14:paraId="721F5F14" w14:textId="77777777" w:rsidR="00354BC1" w:rsidRPr="00B14ED1" w:rsidRDefault="00354BC1" w:rsidP="004B4E45">
            <w:pPr>
              <w:widowControl w:val="0"/>
              <w:spacing w:after="0" w:line="360" w:lineRule="auto"/>
              <w:jc w:val="both"/>
              <w:rPr>
                <w:rFonts w:eastAsia="Times New Roman"/>
                <w:szCs w:val="28"/>
              </w:rPr>
            </w:pPr>
            <w:r w:rsidRPr="00B14ED1">
              <w:rPr>
                <w:position w:val="-14"/>
                <w:szCs w:val="28"/>
              </w:rPr>
              <w:object w:dxaOrig="2860" w:dyaOrig="400" w14:anchorId="6DA6ACAA">
                <v:shape id="_x0000_i1052" type="#_x0000_t75" style="width:167pt;height:24pt" o:ole="">
                  <v:imagedata r:id="rId74" o:title=""/>
                </v:shape>
                <o:OLEObject Type="Embed" ProgID="Equation.DSMT4" ShapeID="_x0000_i1052" DrawAspect="Content" ObjectID="_1804869775" r:id="rId75"/>
              </w:object>
            </w:r>
          </w:p>
        </w:tc>
      </w:tr>
    </w:tbl>
    <w:p w14:paraId="73A431E3" w14:textId="77777777" w:rsidR="00354BC1" w:rsidRPr="00B14ED1" w:rsidRDefault="00354BC1" w:rsidP="00354BC1">
      <w:pPr>
        <w:spacing w:after="0" w:line="360" w:lineRule="auto"/>
        <w:jc w:val="both"/>
        <w:rPr>
          <w:rFonts w:eastAsia="Times New Roman"/>
          <w:b/>
          <w:bCs/>
          <w:szCs w:val="28"/>
        </w:rPr>
      </w:pPr>
    </w:p>
    <w:p w14:paraId="7D1AD3B0" w14:textId="77777777" w:rsidR="00354BC1" w:rsidRPr="00B14ED1" w:rsidRDefault="00354BC1" w:rsidP="00354BC1">
      <w:pPr>
        <w:spacing w:after="0" w:line="360" w:lineRule="auto"/>
        <w:jc w:val="both"/>
        <w:rPr>
          <w:rFonts w:eastAsia="Times New Roman"/>
          <w:b/>
          <w:bCs/>
          <w:szCs w:val="28"/>
        </w:rPr>
      </w:pPr>
      <w:r w:rsidRPr="00B14ED1">
        <w:rPr>
          <w:rFonts w:eastAsia="Times New Roman"/>
          <w:b/>
          <w:bCs/>
          <w:szCs w:val="28"/>
          <w:lang w:val="en-US"/>
        </w:rPr>
        <w:t xml:space="preserve">IV. </w:t>
      </w:r>
      <w:r w:rsidRPr="00B14ED1">
        <w:rPr>
          <w:rFonts w:eastAsia="Times New Roman"/>
          <w:b/>
          <w:bCs/>
          <w:szCs w:val="28"/>
        </w:rPr>
        <w:t>HƯỚNG DẪN VỀ NHÀ (2’)</w:t>
      </w:r>
    </w:p>
    <w:p w14:paraId="0937FB74" w14:textId="77777777" w:rsidR="00354BC1" w:rsidRPr="00B14ED1" w:rsidRDefault="00354BC1" w:rsidP="00354BC1">
      <w:pPr>
        <w:spacing w:after="0" w:line="360" w:lineRule="auto"/>
        <w:jc w:val="both"/>
        <w:rPr>
          <w:rFonts w:eastAsia="Times New Roman"/>
          <w:color w:val="000000"/>
          <w:szCs w:val="28"/>
        </w:rPr>
      </w:pPr>
      <w:r w:rsidRPr="00B14ED1">
        <w:rPr>
          <w:rFonts w:eastAsia="Times New Roman"/>
          <w:color w:val="000000"/>
          <w:szCs w:val="28"/>
        </w:rPr>
        <w:t>- Ghi nhớ kiến thức đã học trong bài. (Khái niệm hình chóp tam giác đều, đường cao, trung đoạn của hình chóp, công thức tính diện tích xung quanh, thể tích của hình chóp tam giác đều).</w:t>
      </w:r>
    </w:p>
    <w:p w14:paraId="43B65600" w14:textId="77777777" w:rsidR="00354BC1" w:rsidRPr="00B14ED1" w:rsidRDefault="00354BC1" w:rsidP="00354BC1">
      <w:pPr>
        <w:spacing w:after="0" w:line="360" w:lineRule="auto"/>
        <w:rPr>
          <w:rFonts w:eastAsia="Times New Roman"/>
          <w:color w:val="000000"/>
          <w:szCs w:val="28"/>
          <w:lang w:val="en-US"/>
        </w:rPr>
      </w:pPr>
      <w:r w:rsidRPr="00B14ED1">
        <w:rPr>
          <w:rFonts w:eastAsia="Times New Roman"/>
          <w:color w:val="000000"/>
          <w:szCs w:val="28"/>
        </w:rPr>
        <w:t xml:space="preserve">- Hoàn thành các bài tập ...trong </w:t>
      </w:r>
      <w:r w:rsidRPr="00B14ED1">
        <w:rPr>
          <w:rFonts w:eastAsia="Times New Roman"/>
          <w:color w:val="000000"/>
          <w:szCs w:val="28"/>
          <w:lang w:val="en-US"/>
        </w:rPr>
        <w:t>SBT.</w:t>
      </w:r>
    </w:p>
    <w:p w14:paraId="450E1511" w14:textId="77777777" w:rsidR="00354BC1" w:rsidRPr="00B14ED1" w:rsidRDefault="00354BC1" w:rsidP="00354BC1">
      <w:pPr>
        <w:spacing w:after="0" w:line="360" w:lineRule="auto"/>
        <w:rPr>
          <w:bCs/>
          <w:szCs w:val="28"/>
          <w:lang w:val="en-US"/>
        </w:rPr>
      </w:pPr>
      <w:r w:rsidRPr="00B14ED1">
        <w:rPr>
          <w:rFonts w:eastAsia="Times New Roman"/>
          <w:color w:val="000000"/>
          <w:szCs w:val="28"/>
        </w:rPr>
        <w:t>- Chuẩn bị bài sau “</w:t>
      </w:r>
      <w:r w:rsidRPr="00B14ED1">
        <w:rPr>
          <w:rFonts w:eastAsia="Times New Roman"/>
          <w:b/>
          <w:bCs/>
          <w:iCs/>
          <w:color w:val="000000"/>
          <w:szCs w:val="28"/>
        </w:rPr>
        <w:t>Bài 39.</w:t>
      </w:r>
      <w:r w:rsidRPr="00B14ED1">
        <w:rPr>
          <w:rFonts w:eastAsia="Times New Roman"/>
          <w:b/>
          <w:bCs/>
          <w:color w:val="000000"/>
          <w:szCs w:val="28"/>
        </w:rPr>
        <w:t xml:space="preserve"> </w:t>
      </w:r>
      <w:r w:rsidRPr="00B14ED1">
        <w:rPr>
          <w:rFonts w:eastAsia="Times New Roman"/>
          <w:b/>
          <w:bCs/>
          <w:iCs/>
          <w:color w:val="000000"/>
          <w:szCs w:val="28"/>
        </w:rPr>
        <w:t>Hình chóp tứ giác đều</w:t>
      </w:r>
      <w:r w:rsidRPr="00B14ED1">
        <w:rPr>
          <w:rFonts w:eastAsia="Times New Roman"/>
          <w:color w:val="000000"/>
          <w:szCs w:val="28"/>
        </w:rPr>
        <w:t>”</w:t>
      </w:r>
    </w:p>
    <w:p w14:paraId="484B0990" w14:textId="77777777" w:rsidR="00E00676" w:rsidRPr="00B14ED1" w:rsidRDefault="00E00676"/>
    <w:sectPr w:rsidR="00E00676" w:rsidRPr="00B14ED1" w:rsidSect="00B772A5">
      <w:pgSz w:w="11906" w:h="16838" w:code="9"/>
      <w:pgMar w:top="851" w:right="1134" w:bottom="851"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16D3B" w14:textId="77777777" w:rsidR="00FE42F8" w:rsidRDefault="00FE42F8" w:rsidP="00354BC1">
      <w:pPr>
        <w:spacing w:after="0" w:line="240" w:lineRule="auto"/>
      </w:pPr>
      <w:r>
        <w:separator/>
      </w:r>
    </w:p>
  </w:endnote>
  <w:endnote w:type="continuationSeparator" w:id="0">
    <w:p w14:paraId="4F61AC55" w14:textId="77777777" w:rsidR="00FE42F8" w:rsidRDefault="00FE42F8" w:rsidP="0035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1CD7" w14:textId="77777777" w:rsidR="00FE42F8" w:rsidRDefault="00FE42F8" w:rsidP="00354BC1">
      <w:pPr>
        <w:spacing w:after="0" w:line="240" w:lineRule="auto"/>
      </w:pPr>
      <w:r>
        <w:separator/>
      </w:r>
    </w:p>
  </w:footnote>
  <w:footnote w:type="continuationSeparator" w:id="0">
    <w:p w14:paraId="10238012" w14:textId="77777777" w:rsidR="00FE42F8" w:rsidRDefault="00FE42F8" w:rsidP="00354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B6D6A"/>
    <w:multiLevelType w:val="hybridMultilevel"/>
    <w:tmpl w:val="28BE5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077D9"/>
    <w:multiLevelType w:val="hybridMultilevel"/>
    <w:tmpl w:val="A4724EEC"/>
    <w:lvl w:ilvl="0" w:tplc="5A8C1818">
      <w:numFmt w:val="bullet"/>
      <w:lvlText w:val="-"/>
      <w:lvlJc w:val="left"/>
      <w:pPr>
        <w:ind w:left="685" w:hanging="360"/>
      </w:pPr>
      <w:rPr>
        <w:rFonts w:ascii="Times New Roman" w:eastAsia="Calibri" w:hAnsi="Times New Roman" w:cs="Times New Roman"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15:restartNumberingAfterBreak="0">
    <w:nsid w:val="24F4554B"/>
    <w:multiLevelType w:val="hybridMultilevel"/>
    <w:tmpl w:val="7FC4F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035F0"/>
    <w:multiLevelType w:val="hybridMultilevel"/>
    <w:tmpl w:val="0BC27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307105">
    <w:abstractNumId w:val="3"/>
  </w:num>
  <w:num w:numId="2" w16cid:durableId="1794592119">
    <w:abstractNumId w:val="0"/>
  </w:num>
  <w:num w:numId="3" w16cid:durableId="1275554867">
    <w:abstractNumId w:val="1"/>
  </w:num>
  <w:num w:numId="4" w16cid:durableId="949627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C1"/>
    <w:rsid w:val="0025152E"/>
    <w:rsid w:val="002B517C"/>
    <w:rsid w:val="00354BC1"/>
    <w:rsid w:val="004B5904"/>
    <w:rsid w:val="005F3D34"/>
    <w:rsid w:val="00730E75"/>
    <w:rsid w:val="00877DEA"/>
    <w:rsid w:val="00A00A4D"/>
    <w:rsid w:val="00A75929"/>
    <w:rsid w:val="00B14ED1"/>
    <w:rsid w:val="00B772A5"/>
    <w:rsid w:val="00E00676"/>
    <w:rsid w:val="00EF3F86"/>
    <w:rsid w:val="00F76B44"/>
    <w:rsid w:val="00FE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38BA"/>
  <w15:docId w15:val="{34C884E8-B4A8-44C8-BD70-288FE354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C1"/>
    <w:pPr>
      <w:spacing w:after="160" w:line="259" w:lineRule="auto"/>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List Paragraph_FS"/>
    <w:basedOn w:val="Normal"/>
    <w:link w:val="ListParagraphChar"/>
    <w:uiPriority w:val="1"/>
    <w:qFormat/>
    <w:rsid w:val="00354BC1"/>
    <w:pPr>
      <w:ind w:left="720"/>
      <w:contextualSpacing/>
    </w:pPr>
    <w:rPr>
      <w:rFonts w:ascii="Arial" w:hAnsi="Arial"/>
      <w:sz w:val="22"/>
      <w:lang w:val="x-none" w:eastAsia="x-none"/>
    </w:rPr>
  </w:style>
  <w:style w:type="paragraph" w:styleId="NormalWeb">
    <w:name w:val="Normal (Web)"/>
    <w:basedOn w:val="Normal"/>
    <w:link w:val="NormalWebChar"/>
    <w:uiPriority w:val="99"/>
    <w:unhideWhenUsed/>
    <w:rsid w:val="00354BC1"/>
    <w:pPr>
      <w:spacing w:before="100" w:beforeAutospacing="1" w:after="100" w:afterAutospacing="1" w:line="240" w:lineRule="auto"/>
    </w:pPr>
    <w:rPr>
      <w:rFonts w:eastAsia="Times New Roman"/>
      <w:sz w:val="24"/>
      <w:szCs w:val="24"/>
      <w:lang w:val="x-none" w:eastAsia="x-none"/>
    </w:rPr>
  </w:style>
  <w:style w:type="character" w:customStyle="1" w:styleId="ListParagraphChar">
    <w:name w:val="List Paragraph Char"/>
    <w:aliases w:val="Câu dẫn Char,List Paragraph_FS Char"/>
    <w:link w:val="ListParagraph"/>
    <w:uiPriority w:val="1"/>
    <w:qFormat/>
    <w:locked/>
    <w:rsid w:val="00354BC1"/>
    <w:rPr>
      <w:rFonts w:ascii="Arial" w:eastAsia="Arial" w:hAnsi="Arial" w:cs="Times New Roman"/>
      <w:lang w:val="x-none" w:eastAsia="x-none"/>
    </w:rPr>
  </w:style>
  <w:style w:type="paragraph" w:styleId="Footer">
    <w:name w:val="footer"/>
    <w:basedOn w:val="Normal"/>
    <w:link w:val="FooterChar"/>
    <w:uiPriority w:val="99"/>
    <w:unhideWhenUsed/>
    <w:rsid w:val="00354BC1"/>
    <w:pPr>
      <w:tabs>
        <w:tab w:val="center" w:pos="4680"/>
        <w:tab w:val="right" w:pos="9360"/>
      </w:tabs>
    </w:pPr>
  </w:style>
  <w:style w:type="character" w:customStyle="1" w:styleId="FooterChar">
    <w:name w:val="Footer Char"/>
    <w:basedOn w:val="DefaultParagraphFont"/>
    <w:link w:val="Footer"/>
    <w:uiPriority w:val="99"/>
    <w:rsid w:val="00354BC1"/>
    <w:rPr>
      <w:rFonts w:ascii="Times New Roman" w:eastAsia="Arial" w:hAnsi="Times New Roman" w:cs="Times New Roman"/>
      <w:sz w:val="28"/>
      <w:lang w:val="vi-VN"/>
    </w:rPr>
  </w:style>
  <w:style w:type="character" w:customStyle="1" w:styleId="NormalWebChar">
    <w:name w:val="Normal (Web) Char"/>
    <w:link w:val="NormalWeb"/>
    <w:uiPriority w:val="99"/>
    <w:locked/>
    <w:rsid w:val="00354BC1"/>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54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BC1"/>
    <w:rPr>
      <w:rFonts w:ascii="Tahoma" w:eastAsia="Arial" w:hAnsi="Tahoma" w:cs="Tahoma"/>
      <w:sz w:val="16"/>
      <w:szCs w:val="16"/>
      <w:lang w:val="vi-VN"/>
    </w:rPr>
  </w:style>
  <w:style w:type="paragraph" w:styleId="Header">
    <w:name w:val="header"/>
    <w:basedOn w:val="Normal"/>
    <w:link w:val="HeaderChar"/>
    <w:uiPriority w:val="99"/>
    <w:unhideWhenUsed/>
    <w:rsid w:val="0035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C1"/>
    <w:rPr>
      <w:rFonts w:ascii="Times New Roman" w:eastAsia="Arial"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00.wmf"/><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image" Target="media/image22.png"/><Relationship Id="rId47" Type="http://schemas.openxmlformats.org/officeDocument/2006/relationships/oleObject" Target="embeddings/oleObject15.bin"/><Relationship Id="rId50" Type="http://schemas.openxmlformats.org/officeDocument/2006/relationships/image" Target="media/image27.png"/><Relationship Id="rId55" Type="http://schemas.openxmlformats.org/officeDocument/2006/relationships/image" Target="media/image30.wmf"/><Relationship Id="rId63" Type="http://schemas.openxmlformats.org/officeDocument/2006/relationships/image" Target="media/image34.wmf"/><Relationship Id="rId68" Type="http://schemas.openxmlformats.org/officeDocument/2006/relationships/image" Target="media/image37.wmf"/><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oleObject" Target="embeddings/oleObject26.bin"/><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wmf"/><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oleObject" Target="embeddings/oleObject14.bin"/><Relationship Id="rId53" Type="http://schemas.openxmlformats.org/officeDocument/2006/relationships/image" Target="media/image29.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image" Target="media/image40.w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9.png"/><Relationship Id="rId49" Type="http://schemas.openxmlformats.org/officeDocument/2006/relationships/oleObject" Target="embeddings/oleObject16.bin"/><Relationship Id="rId57" Type="http://schemas.openxmlformats.org/officeDocument/2006/relationships/image" Target="media/image31.wmf"/><Relationship Id="rId61" Type="http://schemas.openxmlformats.org/officeDocument/2006/relationships/image" Target="media/image33.wmf"/><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7.wmf"/><Relationship Id="rId44" Type="http://schemas.openxmlformats.org/officeDocument/2006/relationships/image" Target="media/image24.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5.wmf"/><Relationship Id="rId73"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5.bin"/><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28.wmf"/><Relationship Id="rId72"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10.bin"/><Relationship Id="rId38" Type="http://schemas.openxmlformats.org/officeDocument/2006/relationships/oleObject" Target="embeddings/oleObject12.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image" Target="media/image36.png"/><Relationship Id="rId20" Type="http://schemas.openxmlformats.org/officeDocument/2006/relationships/image" Target="media/image11.wmf"/><Relationship Id="rId41" Type="http://schemas.openxmlformats.org/officeDocument/2006/relationships/image" Target="media/image21.jpeg"/><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8.wmf"/><Relationship Id="rId75"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1871</Words>
  <Characters>10671</Characters>
  <Application>Microsoft Office Word</Application>
  <DocSecurity>0</DocSecurity>
  <Lines>88</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2024-03-12T07:59:00Z</cp:lastPrinted>
  <dcterms:created xsi:type="dcterms:W3CDTF">2025-03-30T12:56:00Z</dcterms:created>
  <dcterms:modified xsi:type="dcterms:W3CDTF">2025-03-30T12:56:00Z</dcterms:modified>
</cp:coreProperties>
</file>