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7C" w:rsidRPr="00D04A02" w:rsidRDefault="0064487C" w:rsidP="004B1A3A">
      <w:pPr>
        <w:spacing w:after="0" w:line="240" w:lineRule="auto"/>
        <w:ind w:left="1" w:hanging="3"/>
        <w:jc w:val="center"/>
        <w:rPr>
          <w:rFonts w:ascii="Times New Roman" w:eastAsia="Times New Roman" w:hAnsi="Times New Roman"/>
          <w:i/>
          <w:sz w:val="28"/>
          <w:szCs w:val="28"/>
        </w:rPr>
      </w:pPr>
    </w:p>
    <w:p w:rsidR="004B1A3A" w:rsidRPr="00D04A02" w:rsidRDefault="004B1A3A" w:rsidP="004B1A3A">
      <w:pPr>
        <w:spacing w:after="0" w:line="240" w:lineRule="auto"/>
        <w:ind w:left="1" w:hanging="3"/>
        <w:jc w:val="center"/>
        <w:rPr>
          <w:rFonts w:ascii="Times New Roman" w:eastAsia="Times New Roman" w:hAnsi="Times New Roman"/>
          <w:i/>
          <w:sz w:val="28"/>
          <w:szCs w:val="28"/>
        </w:rPr>
      </w:pPr>
    </w:p>
    <w:p w:rsidR="0064487C" w:rsidRPr="00D04A02" w:rsidRDefault="0064487C" w:rsidP="004B1A3A">
      <w:pPr>
        <w:spacing w:after="0" w:line="240" w:lineRule="auto"/>
        <w:ind w:hanging="2"/>
        <w:jc w:val="center"/>
        <w:rPr>
          <w:rFonts w:ascii="Times New Roman" w:eastAsia="Times New Roman" w:hAnsi="Times New Roman"/>
          <w:b/>
          <w:sz w:val="28"/>
          <w:szCs w:val="28"/>
          <w:u w:val="single"/>
        </w:rPr>
      </w:pPr>
    </w:p>
    <w:p w:rsidR="005337F1" w:rsidRPr="00D04A02" w:rsidRDefault="005337F1"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u w:val="single"/>
        </w:rPr>
      </w:pPr>
      <w:r w:rsidRPr="00D04A02">
        <w:rPr>
          <w:rFonts w:ascii="Times New Roman" w:eastAsia="Times New Roman" w:hAnsi="Times New Roman"/>
          <w:b/>
          <w:position w:val="-1"/>
          <w:sz w:val="28"/>
          <w:szCs w:val="28"/>
          <w:u w:val="single"/>
        </w:rPr>
        <w:t>TOÁN</w:t>
      </w:r>
    </w:p>
    <w:p w:rsidR="005337F1" w:rsidRPr="00D04A02" w:rsidRDefault="005337F1" w:rsidP="004B1A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highlight w:val="white"/>
        </w:rPr>
      </w:pPr>
      <w:r w:rsidRPr="00D04A02">
        <w:rPr>
          <w:rFonts w:ascii="Times New Roman" w:eastAsia="Times New Roman" w:hAnsi="Times New Roman"/>
          <w:b/>
          <w:color w:val="000000"/>
          <w:position w:val="-1"/>
          <w:sz w:val="28"/>
          <w:szCs w:val="28"/>
        </w:rPr>
        <w:t>PHÉP CỘNG (CÓ NHỚ) TRONG PHẠM VI 100 (</w:t>
      </w:r>
      <w:r w:rsidRPr="00D04A02">
        <w:rPr>
          <w:rFonts w:ascii="Times New Roman" w:eastAsia="Times New Roman" w:hAnsi="Times New Roman"/>
          <w:b/>
          <w:color w:val="000000"/>
          <w:position w:val="-1"/>
          <w:sz w:val="28"/>
          <w:szCs w:val="28"/>
          <w:highlight w:val="white"/>
        </w:rPr>
        <w:t>Tiết 1)</w:t>
      </w:r>
    </w:p>
    <w:p w:rsidR="005337F1" w:rsidRPr="00D04A02" w:rsidRDefault="001012F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Pr>
          <w:rFonts w:ascii="Times New Roman" w:eastAsia="Times New Roman" w:hAnsi="Times New Roman"/>
          <w:b/>
          <w:color w:val="000000"/>
          <w:position w:val="-1"/>
          <w:sz w:val="28"/>
          <w:szCs w:val="28"/>
          <w:lang w:val="en-US"/>
        </w:rPr>
        <w:t xml:space="preserve">I. </w:t>
      </w:r>
      <w:r w:rsidRPr="001012F7">
        <w:rPr>
          <w:rFonts w:ascii="Times New Roman" w:eastAsia="Times New Roman" w:hAnsi="Times New Roman"/>
          <w:b/>
          <w:color w:val="000000"/>
          <w:position w:val="-1"/>
          <w:sz w:val="28"/>
          <w:szCs w:val="28"/>
          <w:u w:val="single"/>
          <w:lang w:val="en-US"/>
        </w:rPr>
        <w:t>YÊU CẦU CẦN ĐẠT</w:t>
      </w:r>
      <w:r w:rsidR="005337F1" w:rsidRPr="00D04A02">
        <w:rPr>
          <w:rFonts w:ascii="Times New Roman" w:eastAsia="Times New Roman" w:hAnsi="Times New Roman"/>
          <w:b/>
          <w:color w:val="000000"/>
          <w:position w:val="-1"/>
          <w:sz w:val="28"/>
          <w:szCs w:val="28"/>
        </w:rPr>
        <w:t>:</w:t>
      </w:r>
    </w:p>
    <w:p w:rsidR="005337F1" w:rsidRPr="00D04A02" w:rsidRDefault="005337F1" w:rsidP="004B1A3A">
      <w:pPr>
        <w:widowControl w:val="0"/>
        <w:tabs>
          <w:tab w:val="left" w:pos="5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Biết tìm kết quả các phép cộng (có nhớ) trong phạm vi 100 dạng 37 + 25 dựa vào phép cộng (có nhớ) trong phạm vi 20.</w:t>
      </w:r>
    </w:p>
    <w:p w:rsidR="005337F1" w:rsidRPr="00D04A02" w:rsidRDefault="005337F1" w:rsidP="004B1A3A">
      <w:pPr>
        <w:widowControl w:val="0"/>
        <w:tabs>
          <w:tab w:val="left" w:pos="5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Phát triển các năng lực toán học, rèn tính cẩn thận, nhanh nhẹn trong học tập và cuộc sống, hình thành và phát triển năng lực tư duy, lập luận toán học.</w:t>
      </w:r>
    </w:p>
    <w:p w:rsidR="005337F1" w:rsidRPr="00D04A02" w:rsidRDefault="005337F1" w:rsidP="004B1A3A">
      <w:pPr>
        <w:widowControl w:val="0"/>
        <w:tabs>
          <w:tab w:val="left" w:pos="5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i/>
          <w:position w:val="-1"/>
          <w:sz w:val="28"/>
          <w:szCs w:val="28"/>
        </w:rPr>
        <w:t xml:space="preserve">- </w:t>
      </w:r>
      <w:r w:rsidRPr="00D04A02">
        <w:rPr>
          <w:rFonts w:ascii="Times New Roman" w:eastAsia="Times New Roman" w:hAnsi="Times New Roman"/>
          <w:color w:val="000000"/>
          <w:position w:val="-1"/>
          <w:sz w:val="28"/>
          <w:szCs w:val="28"/>
        </w:rPr>
        <w:t>C</w:t>
      </w:r>
      <w:r w:rsidRPr="00D04A02">
        <w:rPr>
          <w:rFonts w:ascii="Times New Roman" w:eastAsia="Times New Roman" w:hAnsi="Times New Roman"/>
          <w:position w:val="-1"/>
          <w:sz w:val="28"/>
          <w:szCs w:val="28"/>
        </w:rPr>
        <w:t>hăm chỉ, trách nhiệm, nhân ái, có tinh thần hợp tác trong khi làm việc nhóm.</w:t>
      </w:r>
    </w:p>
    <w:p w:rsidR="005337F1" w:rsidRPr="00D04A02" w:rsidRDefault="001012F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Pr>
          <w:rFonts w:ascii="Times New Roman" w:eastAsia="Times New Roman" w:hAnsi="Times New Roman"/>
          <w:b/>
          <w:color w:val="000000"/>
          <w:position w:val="-1"/>
          <w:sz w:val="28"/>
          <w:szCs w:val="28"/>
          <w:lang w:val="en-US"/>
        </w:rPr>
        <w:t xml:space="preserve">II. </w:t>
      </w:r>
      <w:r w:rsidRPr="001012F7">
        <w:rPr>
          <w:rFonts w:ascii="Times New Roman" w:eastAsia="Times New Roman" w:hAnsi="Times New Roman"/>
          <w:b/>
          <w:color w:val="000000"/>
          <w:position w:val="-1"/>
          <w:sz w:val="28"/>
          <w:szCs w:val="28"/>
          <w:u w:val="single"/>
          <w:lang w:val="en-US"/>
        </w:rPr>
        <w:t>ĐỒ DÙNG DẠY HỌC</w:t>
      </w:r>
      <w:r w:rsidR="005337F1" w:rsidRPr="00D04A02">
        <w:rPr>
          <w:rFonts w:ascii="Times New Roman" w:eastAsia="Times New Roman" w:hAnsi="Times New Roman"/>
          <w:b/>
          <w:color w:val="000000"/>
          <w:position w:val="-1"/>
          <w:sz w:val="28"/>
          <w:szCs w:val="28"/>
        </w:rPr>
        <w:t>:</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position w:val="-1"/>
          <w:sz w:val="28"/>
          <w:szCs w:val="28"/>
        </w:rPr>
        <w:t>- M</w:t>
      </w:r>
      <w:r w:rsidRPr="00D04A02">
        <w:rPr>
          <w:rFonts w:ascii="Times New Roman" w:eastAsia="Times New Roman" w:hAnsi="Times New Roman"/>
          <w:color w:val="000000"/>
          <w:position w:val="-1"/>
          <w:sz w:val="28"/>
          <w:szCs w:val="28"/>
        </w:rPr>
        <w:t>áy tính; SGK; bảng nhóm</w:t>
      </w:r>
    </w:p>
    <w:p w:rsidR="005337F1" w:rsidRPr="00D04A02" w:rsidRDefault="001012F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Pr>
          <w:rFonts w:ascii="Times New Roman" w:eastAsia="Times New Roman" w:hAnsi="Times New Roman"/>
          <w:b/>
          <w:color w:val="000000"/>
          <w:position w:val="-1"/>
          <w:sz w:val="28"/>
          <w:szCs w:val="28"/>
          <w:lang w:val="en-US"/>
        </w:rPr>
        <w:t xml:space="preserve">III. </w:t>
      </w:r>
      <w:r w:rsidRPr="001012F7">
        <w:rPr>
          <w:rFonts w:ascii="Times New Roman" w:eastAsia="Times New Roman" w:hAnsi="Times New Roman"/>
          <w:b/>
          <w:color w:val="000000"/>
          <w:position w:val="-1"/>
          <w:sz w:val="28"/>
          <w:szCs w:val="28"/>
          <w:u w:val="single"/>
          <w:lang w:val="en-US"/>
        </w:rPr>
        <w:t>CÁC HOẠT ĐỘNG DẠY HỌC</w:t>
      </w:r>
      <w:r w:rsidR="005337F1" w:rsidRPr="00D04A02">
        <w:rPr>
          <w:rFonts w:ascii="Times New Roman" w:eastAsia="Times New Roman" w:hAnsi="Times New Roman"/>
          <w:b/>
          <w:color w:val="000000"/>
          <w:position w:val="-1"/>
          <w:sz w:val="28"/>
          <w:szCs w:val="28"/>
        </w:rPr>
        <w:t>:</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08"/>
      </w:tblGrid>
      <w:tr w:rsidR="005337F1" w:rsidRPr="00D04A02" w:rsidTr="005578A7">
        <w:tc>
          <w:tcPr>
            <w:tcW w:w="4672" w:type="dxa"/>
          </w:tcPr>
          <w:p w:rsidR="005337F1" w:rsidRPr="00D04A02" w:rsidRDefault="005337F1"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 xml:space="preserve">HĐ tổ chức, hướng dẫn của GV </w:t>
            </w:r>
          </w:p>
        </w:tc>
        <w:tc>
          <w:tcPr>
            <w:tcW w:w="4508" w:type="dxa"/>
          </w:tcPr>
          <w:p w:rsidR="005337F1" w:rsidRPr="00D04A02" w:rsidRDefault="005337F1"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Hoạt động học tập của HS</w:t>
            </w:r>
          </w:p>
        </w:tc>
      </w:tr>
      <w:tr w:rsidR="005337F1" w:rsidRPr="00D04A02" w:rsidTr="005578A7">
        <w:tc>
          <w:tcPr>
            <w:tcW w:w="9180" w:type="dxa"/>
            <w:gridSpan w:val="2"/>
          </w:tcPr>
          <w:p w:rsidR="005337F1" w:rsidRPr="00D04A02" w:rsidRDefault="005337F1" w:rsidP="004B1A3A">
            <w:pPr>
              <w:tabs>
                <w:tab w:val="center" w:pos="4680"/>
                <w:tab w:val="right" w:pos="936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position w:val="-1"/>
                <w:sz w:val="28"/>
                <w:szCs w:val="28"/>
              </w:rPr>
              <w:t>HOẠT ĐỘNG KHỞI ĐỘNG (</w:t>
            </w:r>
            <w:r w:rsidRPr="00D04A02">
              <w:rPr>
                <w:rFonts w:ascii="Times New Roman" w:eastAsia="Times New Roman" w:hAnsi="Times New Roman"/>
                <w:b/>
                <w:color w:val="000000"/>
                <w:position w:val="-1"/>
                <w:sz w:val="28"/>
                <w:szCs w:val="28"/>
              </w:rPr>
              <w:t>5’)</w:t>
            </w:r>
          </w:p>
        </w:tc>
      </w:tr>
      <w:tr w:rsidR="005337F1" w:rsidRPr="00D04A02" w:rsidTr="005578A7">
        <w:tc>
          <w:tcPr>
            <w:tcW w:w="4672" w:type="dxa"/>
          </w:tcPr>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i/>
                <w:color w:val="000000"/>
                <w:position w:val="-1"/>
                <w:sz w:val="28"/>
                <w:szCs w:val="28"/>
              </w:rPr>
              <w:t>*Ôn tập và khởi động:</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cho HS hát tập thể bài Em tập làm toán</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cho học sinh chơi trò chơi Xì điện để ôn lại các phép cộng trong phạm vi 20 (cộng vượt qua 10), GV bắt đầu trò chơi với phép tính 7 + 5 = ?</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xml:space="preserve">- GV dẫn dắt, giới thiệu bài mới. Cho HS quan sát tranh, thảo luận theo nhóm 2 và trả lời câu hỏi: </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Bạn học sinh đang làm gì?</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Vậy phép tính cộng mà bạn học sinh đang thực hiện là phép tính nào?</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nêu vấn đề: Vậy chúng ta làm thế nào để tìm được kết quả phép tính 37 + 25? Cô và các con sẽ cùng nhau thực hiện qua bài học ngày hôm nay nhé!</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yêu cầu học sinh chuẩn bị các khối lập phương trong bộ đồ dùng học tập.</w:t>
            </w:r>
          </w:p>
        </w:tc>
        <w:tc>
          <w:tcPr>
            <w:tcW w:w="4508" w:type="dxa"/>
          </w:tcPr>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hát và vận động theo lời và nhạc bài hát Em tập làm toán</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tham gia trò chơi để ôn tập lại các kiến thức đã học</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 yêu cầu của GV, thảo luận theo nhóm 2 và trả lời câu hỏi:</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Bạn học sinh đang thực hiện phép cộng/ Bạn học sinh đang thực hiện phép cộng bằng cách sử dụng các khối lập phương.</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37 + 25</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 và chuẩn bị học cụ phù hợp (khối lập phương) để thực hành phép cộng.</w:t>
            </w:r>
          </w:p>
        </w:tc>
      </w:tr>
      <w:tr w:rsidR="005337F1" w:rsidRPr="00D04A02" w:rsidTr="005578A7">
        <w:trPr>
          <w:trHeight w:val="417"/>
        </w:trPr>
        <w:tc>
          <w:tcPr>
            <w:tcW w:w="9180" w:type="dxa"/>
            <w:gridSpan w:val="2"/>
          </w:tcPr>
          <w:p w:rsidR="005337F1" w:rsidRPr="00D04A02" w:rsidRDefault="005337F1"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position w:val="-1"/>
                <w:sz w:val="28"/>
                <w:szCs w:val="28"/>
              </w:rPr>
              <w:t>HOẠT ĐỘNG HÌNH THÀNH KIẾN THỨC (12p)</w:t>
            </w:r>
          </w:p>
        </w:tc>
      </w:tr>
      <w:tr w:rsidR="005337F1" w:rsidRPr="00D04A02" w:rsidTr="005578A7">
        <w:tc>
          <w:tcPr>
            <w:tcW w:w="4672" w:type="dxa"/>
          </w:tcPr>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hướng dẫn cách tìm kết quả phép cộng 37 + 25 bằng cách sử dụng các khối lập phương như sau:</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lastRenderedPageBreak/>
              <w:t>- Lấy 37 khối lập phương, cài thành từng thanh chục để có 3 thanh ở cột chục, 7 khối lập phương rời ở cột đơn vị.</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Lấy tiếp 25 khối lập phương, cài thành từng thanh chụp để có 2 thanh ở cột chục , 5 khối lập phương rời ở cột đơn vị.</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Thực hiện việc gộp các khối lập phương rời lại với nhau, 7 thêm 5 bằng 12, cài 10 khối lập phương rời lại với nhau được 1 thanh chục và 2 khối lập phương rời.</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Gộp các thanh chục với nhau, 3 thêm 2 bằng 5, có thêm 1 thanh chục nữa là 6. Vậy 37 + 25 = 62.</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Sau khi GV thực hiện và hướng dẫn HS sử dụng khối lập phương để tìm được kết quả phép tính. GV cho HS thực hiện phép tính cá nhân và theo nhóm 2, sau đó gọi một số nhóm lên trình bày lại cách làm.</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gọi HS nhận xét cách làm.</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hướng dẫn HS cách đặt tính theo cột dọc, hướng dẫn kỹ thuật nhớ (Hàng chục và hàng đơn vị thẳng hàng nhau, thực hiện phép tính từ trái qua phải, kẻ phép tính.)</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cho học sinh thực hiện thêm các phép tính khác để luyện tập. VD: 35 + 28; 66 + 27; 22 + 39…</w:t>
            </w:r>
          </w:p>
        </w:tc>
        <w:tc>
          <w:tcPr>
            <w:tcW w:w="4508" w:type="dxa"/>
          </w:tcPr>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lastRenderedPageBreak/>
              <w:t>- HS lắng nghe GV thực hiện phép cộng bằng cách sử dụng khối lập phương sau đó tự thực hành theo cá nhân và theo nhóm 2.</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thực hiện tại nhóm sau đó lên trình bày lại các làm cho cả lớp theo dõi.</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nhận xét cách thực hiện phép tính của các bạn</w:t>
            </w: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 và thực hiện đặt tính cột dọc ra bảng con</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thực hiện thêm các phép tính theo yêu cầu của GV vào bảng con</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tc>
      </w:tr>
      <w:tr w:rsidR="005337F1" w:rsidRPr="00D04A02" w:rsidTr="005578A7">
        <w:tc>
          <w:tcPr>
            <w:tcW w:w="9180" w:type="dxa"/>
            <w:gridSpan w:val="2"/>
          </w:tcPr>
          <w:p w:rsidR="005337F1" w:rsidRPr="00D04A02" w:rsidRDefault="005337F1"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lastRenderedPageBreak/>
              <w:t>HOẠT ĐỘNG THỰC HÀNH, LUYỆN TẬP (15p)</w:t>
            </w:r>
          </w:p>
        </w:tc>
      </w:tr>
      <w:tr w:rsidR="005337F1" w:rsidRPr="00D04A02" w:rsidTr="005578A7">
        <w:tc>
          <w:tcPr>
            <w:tcW w:w="4672" w:type="dxa"/>
          </w:tcPr>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Bài 1 (tr.59)</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cho HS đọc YC bài.</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YC HS làm bài vào bảng con.</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Gọi HS chữa bài.</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xml:space="preserve">(?)  Nêu cách thực hiện phép tính phép tính? </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nhận xét bài làm.</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nhấn mạnh và chốt lại cách thực hiện phép tính.</w:t>
            </w:r>
          </w:p>
        </w:tc>
        <w:tc>
          <w:tcPr>
            <w:tcW w:w="4508" w:type="dxa"/>
          </w:tcPr>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- 1 HS đọc YC bài.</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làm lần lượt từng bài vào bảng con.</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chữa bài.</w:t>
            </w: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nêu cách thực hiện phép tính từ phải sang trái. Tính từ hàng đơn vị đến hàng chục.</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nhận xét.</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p>
        </w:tc>
      </w:tr>
      <w:tr w:rsidR="005337F1" w:rsidRPr="00D04A02" w:rsidTr="005578A7">
        <w:tc>
          <w:tcPr>
            <w:tcW w:w="4672" w:type="dxa"/>
          </w:tcPr>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Bài 2 (tr.59)</w:t>
            </w: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color w:val="000000"/>
                <w:position w:val="-1"/>
                <w:sz w:val="28"/>
                <w:szCs w:val="28"/>
              </w:rPr>
              <w:t xml:space="preserve">- </w:t>
            </w:r>
            <w:r w:rsidRPr="00D04A02">
              <w:rPr>
                <w:rFonts w:ascii="Times New Roman" w:eastAsia="Times New Roman" w:hAnsi="Times New Roman"/>
                <w:position w:val="-1"/>
                <w:sz w:val="28"/>
                <w:szCs w:val="28"/>
              </w:rPr>
              <w:t xml:space="preserve"> GV cho HS đọc đề bài.</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lastRenderedPageBreak/>
              <w:t>- Cho HS làm bài vào vở, 4 HS lên bảng thực hiện.</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Gọi HS nhận xét và đổi chéo vở kiểm tra bài của bạn.</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Nêu cách đặt tính và thực hiện tính của một phép tính trong bài 2?</w:t>
            </w:r>
          </w:p>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nhận xét và chốt lại cách đặt tính và thực hiện phép tính.</w:t>
            </w:r>
          </w:p>
        </w:tc>
        <w:tc>
          <w:tcPr>
            <w:tcW w:w="4508" w:type="dxa"/>
          </w:tcPr>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- 2 HS đọc đề bài.</w:t>
            </w: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lastRenderedPageBreak/>
              <w:t>- Cả lớp làm bài, 4 HS lên bảng làm.</w:t>
            </w: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nhận xét và đổi chéo vở kiểm tra bài của bạn.</w:t>
            </w:r>
          </w:p>
          <w:p w:rsidR="005337F1" w:rsidRPr="00D04A02" w:rsidRDefault="005337F1"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nêu: thực hiện đặt tính thẳng hàng và tính từ hàng đơn vị sang hàng chục.</w:t>
            </w:r>
          </w:p>
          <w:p w:rsidR="005337F1" w:rsidRPr="00D04A02" w:rsidRDefault="005337F1"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w:t>
            </w:r>
          </w:p>
        </w:tc>
      </w:tr>
      <w:tr w:rsidR="005337F1" w:rsidRPr="00D04A02" w:rsidTr="005578A7">
        <w:tc>
          <w:tcPr>
            <w:tcW w:w="9180" w:type="dxa"/>
            <w:gridSpan w:val="2"/>
          </w:tcPr>
          <w:p w:rsidR="005337F1" w:rsidRPr="00D04A02" w:rsidRDefault="005337F1" w:rsidP="004B1A3A">
            <w:pPr>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lastRenderedPageBreak/>
              <w:t xml:space="preserve">CỦNG CỐ, DẶN DÒ </w:t>
            </w:r>
            <w:r w:rsidRPr="00D04A02">
              <w:rPr>
                <w:rFonts w:ascii="Times New Roman" w:eastAsia="Times New Roman" w:hAnsi="Times New Roman"/>
                <w:position w:val="-1"/>
                <w:sz w:val="28"/>
                <w:szCs w:val="28"/>
              </w:rPr>
              <w:t>(3p)</w:t>
            </w:r>
          </w:p>
        </w:tc>
      </w:tr>
      <w:tr w:rsidR="005337F1" w:rsidRPr="00D04A02" w:rsidTr="005578A7">
        <w:tc>
          <w:tcPr>
            <w:tcW w:w="4672" w:type="dxa"/>
          </w:tcPr>
          <w:p w:rsidR="005337F1" w:rsidRPr="00D04A02" w:rsidRDefault="005337F1"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Bài học hôm nay, em biết thêm về điều gì?</w:t>
            </w:r>
          </w:p>
        </w:tc>
        <w:tc>
          <w:tcPr>
            <w:tcW w:w="4508" w:type="dxa"/>
          </w:tcPr>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suy nghĩ và trả lời câu hỏi.</w:t>
            </w:r>
          </w:p>
        </w:tc>
      </w:tr>
    </w:tbl>
    <w:p w:rsidR="005337F1" w:rsidRPr="00D04A02" w:rsidRDefault="005337F1"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4. Điều chỉnh sau tiết dạy:</w:t>
      </w:r>
    </w:p>
    <w:p w:rsidR="005337F1" w:rsidRPr="00D04A02" w:rsidRDefault="005337F1" w:rsidP="004B1A3A">
      <w:pPr>
        <w:numPr>
          <w:ilvl w:val="0"/>
          <w:numId w:val="21"/>
        </w:num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xml:space="preserve">Chú ý hướng dẫn học sinh kĩ thuật nhớ.      </w:t>
      </w:r>
    </w:p>
    <w:p w:rsidR="0064487C" w:rsidRPr="00D04A02" w:rsidRDefault="005337F1" w:rsidP="004B1A3A">
      <w:pPr>
        <w:spacing w:after="0" w:line="240" w:lineRule="auto"/>
        <w:ind w:hanging="2"/>
        <w:jc w:val="center"/>
        <w:rPr>
          <w:rFonts w:ascii="Times New Roman" w:eastAsia="Times New Roman" w:hAnsi="Times New Roman"/>
          <w:b/>
          <w:sz w:val="28"/>
          <w:szCs w:val="28"/>
          <w:lang w:val="en-US"/>
        </w:rPr>
      </w:pPr>
      <w:r w:rsidRPr="00D04A02">
        <w:rPr>
          <w:rFonts w:ascii="Times New Roman" w:eastAsia="Times New Roman" w:hAnsi="Times New Roman"/>
          <w:b/>
          <w:sz w:val="28"/>
          <w:szCs w:val="28"/>
          <w:lang w:val="en-US"/>
        </w:rPr>
        <w:t>------------------------------------------------------------------------------</w:t>
      </w:r>
    </w:p>
    <w:p w:rsidR="001012F7" w:rsidRDefault="001012F7" w:rsidP="004B1A3A">
      <w:pPr>
        <w:spacing w:after="0" w:line="240" w:lineRule="auto"/>
        <w:ind w:hanging="2"/>
        <w:jc w:val="center"/>
        <w:rPr>
          <w:rFonts w:ascii="Times New Roman" w:eastAsia="Times New Roman" w:hAnsi="Times New Roman"/>
          <w:b/>
          <w:sz w:val="28"/>
          <w:szCs w:val="28"/>
          <w:u w:val="single"/>
          <w:lang w:val="en-US"/>
        </w:rPr>
      </w:pPr>
    </w:p>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lang w:val="en-US"/>
        </w:rPr>
      </w:pPr>
    </w:p>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u w:val="single"/>
        </w:rPr>
      </w:pPr>
      <w:r w:rsidRPr="00D04A02">
        <w:rPr>
          <w:rFonts w:ascii="Times New Roman" w:eastAsia="Times New Roman" w:hAnsi="Times New Roman"/>
          <w:b/>
          <w:position w:val="-1"/>
          <w:sz w:val="28"/>
          <w:szCs w:val="28"/>
          <w:u w:val="single"/>
        </w:rPr>
        <w:t>TOÁN</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highlight w:val="white"/>
        </w:rPr>
      </w:pPr>
      <w:r w:rsidRPr="00D04A02">
        <w:rPr>
          <w:rFonts w:ascii="Times New Roman" w:eastAsia="Times New Roman" w:hAnsi="Times New Roman"/>
          <w:b/>
          <w:color w:val="000000"/>
          <w:position w:val="-1"/>
          <w:sz w:val="28"/>
          <w:szCs w:val="28"/>
        </w:rPr>
        <w:t>PHÉP CỘNG (CÓ NHỚ) TRONG PHẠM VI 100 (</w:t>
      </w:r>
      <w:r w:rsidRPr="00D04A02">
        <w:rPr>
          <w:rFonts w:ascii="Times New Roman" w:eastAsia="Times New Roman" w:hAnsi="Times New Roman"/>
          <w:b/>
          <w:color w:val="000000"/>
          <w:position w:val="-1"/>
          <w:sz w:val="28"/>
          <w:szCs w:val="28"/>
          <w:highlight w:val="white"/>
        </w:rPr>
        <w:t>Tiết 2)</w:t>
      </w:r>
    </w:p>
    <w:p w:rsidR="005578A7" w:rsidRPr="00D04A02" w:rsidRDefault="004B1A3A"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lang w:val="en-US"/>
        </w:rPr>
      </w:pPr>
      <w:r w:rsidRPr="00D04A02">
        <w:rPr>
          <w:rFonts w:ascii="Times New Roman" w:eastAsia="Times New Roman" w:hAnsi="Times New Roman"/>
          <w:b/>
          <w:color w:val="000000"/>
          <w:position w:val="-1"/>
          <w:sz w:val="28"/>
          <w:szCs w:val="28"/>
          <w:lang w:val="en-US"/>
        </w:rPr>
        <w:t>I.</w:t>
      </w:r>
      <w:r w:rsidRPr="00D04A02">
        <w:rPr>
          <w:rFonts w:ascii="Times New Roman" w:eastAsia="Times New Roman" w:hAnsi="Times New Roman"/>
          <w:b/>
          <w:color w:val="000000"/>
          <w:position w:val="-1"/>
          <w:sz w:val="28"/>
          <w:szCs w:val="28"/>
          <w:u w:val="single"/>
          <w:lang w:val="en-US"/>
        </w:rPr>
        <w:t>YÊU CẦU CẦN ĐẠT</w:t>
      </w:r>
      <w:r w:rsidRPr="00D04A02">
        <w:rPr>
          <w:rFonts w:ascii="Times New Roman" w:eastAsia="Times New Roman" w:hAnsi="Times New Roman"/>
          <w:b/>
          <w:color w:val="000000"/>
          <w:position w:val="-1"/>
          <w:sz w:val="28"/>
          <w:szCs w:val="28"/>
          <w:lang w:val="en-US"/>
        </w:rPr>
        <w:t>:</w:t>
      </w:r>
    </w:p>
    <w:p w:rsidR="005578A7" w:rsidRPr="00D04A02" w:rsidRDefault="005578A7" w:rsidP="004B1A3A">
      <w:pPr>
        <w:widowControl w:val="0"/>
        <w:tabs>
          <w:tab w:val="left" w:pos="5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Biết tìm kết quả các phép cộng (có nhớ) trong phạm vi 100 dạng 37 + 25 dựa vào phép cộng (có nhớ) trong phạm vi 20.</w:t>
      </w:r>
    </w:p>
    <w:p w:rsidR="005578A7" w:rsidRPr="00D04A02" w:rsidRDefault="005578A7" w:rsidP="004B1A3A">
      <w:pPr>
        <w:widowControl w:val="0"/>
        <w:tabs>
          <w:tab w:val="left" w:pos="5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Phát triển các năng lực toán học, rèn tính cẩn thận, nhanh nhẹn trong học tập và cuộc sống, hình thành và phát triển năng lực tư duy, lập luận toán học.</w:t>
      </w:r>
    </w:p>
    <w:p w:rsidR="005578A7" w:rsidRPr="00D04A02" w:rsidRDefault="005578A7" w:rsidP="004B1A3A">
      <w:pPr>
        <w:widowControl w:val="0"/>
        <w:tabs>
          <w:tab w:val="left" w:pos="523"/>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i/>
          <w:position w:val="-1"/>
          <w:sz w:val="28"/>
          <w:szCs w:val="28"/>
        </w:rPr>
        <w:t xml:space="preserve">- </w:t>
      </w:r>
      <w:r w:rsidRPr="00D04A02">
        <w:rPr>
          <w:rFonts w:ascii="Times New Roman" w:eastAsia="Times New Roman" w:hAnsi="Times New Roman"/>
          <w:color w:val="000000"/>
          <w:position w:val="-1"/>
          <w:sz w:val="28"/>
          <w:szCs w:val="28"/>
        </w:rPr>
        <w:t>C</w:t>
      </w:r>
      <w:r w:rsidRPr="00D04A02">
        <w:rPr>
          <w:rFonts w:ascii="Times New Roman" w:eastAsia="Times New Roman" w:hAnsi="Times New Roman"/>
          <w:position w:val="-1"/>
          <w:sz w:val="28"/>
          <w:szCs w:val="28"/>
        </w:rPr>
        <w:t>hăm chỉ, có tinh thần hợp tác trong khi làm việc nhóm.</w:t>
      </w:r>
    </w:p>
    <w:p w:rsidR="005578A7" w:rsidRPr="00D04A02" w:rsidRDefault="004B1A3A"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lang w:val="en-US"/>
        </w:rPr>
        <w:t xml:space="preserve">II. </w:t>
      </w:r>
      <w:r w:rsidRPr="00D04A02">
        <w:rPr>
          <w:rFonts w:ascii="Times New Roman" w:eastAsia="Times New Roman" w:hAnsi="Times New Roman"/>
          <w:b/>
          <w:color w:val="000000"/>
          <w:position w:val="-1"/>
          <w:sz w:val="28"/>
          <w:szCs w:val="28"/>
          <w:u w:val="single"/>
          <w:lang w:val="en-US"/>
        </w:rPr>
        <w:t>ĐỒ DÙNG DẠY HỌC</w:t>
      </w:r>
      <w:r w:rsidR="005578A7" w:rsidRPr="00D04A02">
        <w:rPr>
          <w:rFonts w:ascii="Times New Roman" w:eastAsia="Times New Roman" w:hAnsi="Times New Roman"/>
          <w:b/>
          <w:color w:val="000000"/>
          <w:position w:val="-1"/>
          <w:sz w:val="28"/>
          <w:szCs w:val="28"/>
        </w:rPr>
        <w:t>:</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position w:val="-1"/>
          <w:sz w:val="28"/>
          <w:szCs w:val="28"/>
        </w:rPr>
        <w:t>- M</w:t>
      </w:r>
      <w:r w:rsidRPr="00D04A02">
        <w:rPr>
          <w:rFonts w:ascii="Times New Roman" w:eastAsia="Times New Roman" w:hAnsi="Times New Roman"/>
          <w:color w:val="000000"/>
          <w:position w:val="-1"/>
          <w:sz w:val="28"/>
          <w:szCs w:val="28"/>
        </w:rPr>
        <w:t>áy tính; SGK, bảng con.</w:t>
      </w:r>
    </w:p>
    <w:p w:rsidR="005578A7" w:rsidRPr="00D04A02" w:rsidRDefault="004B1A3A"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lang w:val="en-US"/>
        </w:rPr>
        <w:t xml:space="preserve">III. </w:t>
      </w:r>
      <w:r w:rsidRPr="00D04A02">
        <w:rPr>
          <w:rFonts w:ascii="Times New Roman" w:eastAsia="Times New Roman" w:hAnsi="Times New Roman"/>
          <w:b/>
          <w:color w:val="000000"/>
          <w:position w:val="-1"/>
          <w:sz w:val="28"/>
          <w:szCs w:val="28"/>
          <w:u w:val="single"/>
          <w:lang w:val="en-US"/>
        </w:rPr>
        <w:t>CÁC HOẠT ĐỘNG DẠY HỌC</w:t>
      </w:r>
      <w:r w:rsidR="005578A7" w:rsidRPr="00D04A02">
        <w:rPr>
          <w:rFonts w:ascii="Times New Roman" w:eastAsia="Times New Roman" w:hAnsi="Times New Roman"/>
          <w:b/>
          <w:color w:val="000000"/>
          <w:position w:val="-1"/>
          <w:sz w:val="28"/>
          <w:szCs w:val="28"/>
        </w:rPr>
        <w:t>:</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08"/>
      </w:tblGrid>
      <w:tr w:rsidR="005578A7" w:rsidRPr="00D04A02" w:rsidTr="005578A7">
        <w:tc>
          <w:tcPr>
            <w:tcW w:w="4672" w:type="dxa"/>
          </w:tcPr>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 xml:space="preserve">HĐ tổ chức, hướng dẫn của GV </w:t>
            </w:r>
          </w:p>
        </w:tc>
        <w:tc>
          <w:tcPr>
            <w:tcW w:w="4508" w:type="dxa"/>
          </w:tcPr>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Hoạt động học tập của HS</w:t>
            </w:r>
          </w:p>
        </w:tc>
      </w:tr>
      <w:tr w:rsidR="005578A7" w:rsidRPr="00D04A02" w:rsidTr="005578A7">
        <w:tc>
          <w:tcPr>
            <w:tcW w:w="9180" w:type="dxa"/>
            <w:gridSpan w:val="2"/>
          </w:tcPr>
          <w:p w:rsidR="005578A7" w:rsidRPr="00D04A02" w:rsidRDefault="005578A7" w:rsidP="004B1A3A">
            <w:pPr>
              <w:tabs>
                <w:tab w:val="center" w:pos="4680"/>
                <w:tab w:val="right" w:pos="936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position w:val="-1"/>
                <w:sz w:val="28"/>
                <w:szCs w:val="28"/>
              </w:rPr>
              <w:t>HOẠT ĐỘNG KHỞI ĐỘNG (</w:t>
            </w:r>
            <w:r w:rsidRPr="00D04A02">
              <w:rPr>
                <w:rFonts w:ascii="Times New Roman" w:eastAsia="Times New Roman" w:hAnsi="Times New Roman"/>
                <w:b/>
                <w:color w:val="000000"/>
                <w:position w:val="-1"/>
                <w:sz w:val="28"/>
                <w:szCs w:val="28"/>
              </w:rPr>
              <w:t>3’)</w:t>
            </w:r>
          </w:p>
        </w:tc>
      </w:tr>
      <w:tr w:rsidR="005578A7" w:rsidRPr="00D04A02" w:rsidTr="005578A7">
        <w:tc>
          <w:tcPr>
            <w:tcW w:w="4672" w:type="dxa"/>
          </w:tcPr>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gọi 3 HS lên bảng đặt tính rồi tính:</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a) 27 + 15</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b) 43 + 28</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c) 12 + 39</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gọi HS nêu cách đặt tính và cách tính phép cộng (có nhớ) trong phạm vi 100.</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gọi HS nhận xét</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dẫn dắt, giới thiệu bài mới.</w:t>
            </w:r>
          </w:p>
        </w:tc>
        <w:tc>
          <w:tcPr>
            <w:tcW w:w="4508"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- 3 HS lên đặt tính rồi tính.</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Cả lớp thực hiện vào bảng con.</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1-2 HS trả lời miệng.</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nhận xét.</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w:t>
            </w:r>
          </w:p>
        </w:tc>
      </w:tr>
      <w:tr w:rsidR="005578A7" w:rsidRPr="00D04A02" w:rsidTr="005578A7">
        <w:trPr>
          <w:trHeight w:val="561"/>
        </w:trPr>
        <w:tc>
          <w:tcPr>
            <w:tcW w:w="9180" w:type="dxa"/>
            <w:gridSpan w:val="2"/>
          </w:tcPr>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position w:val="-1"/>
                <w:sz w:val="28"/>
                <w:szCs w:val="28"/>
              </w:rPr>
              <w:t>HOẠT ĐỘNG THỰC HÀNH, LUYỆN TẬP (22</w:t>
            </w:r>
            <w:r w:rsidRPr="00D04A02">
              <w:rPr>
                <w:rFonts w:ascii="Times New Roman" w:eastAsia="Times New Roman" w:hAnsi="Times New Roman"/>
                <w:position w:val="-1"/>
                <w:sz w:val="28"/>
                <w:szCs w:val="28"/>
              </w:rPr>
              <w:t>’)</w:t>
            </w:r>
          </w:p>
        </w:tc>
      </w:tr>
      <w:tr w:rsidR="005578A7" w:rsidRPr="00D04A02" w:rsidTr="005578A7">
        <w:tc>
          <w:tcPr>
            <w:tcW w:w="4672"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Bài 3 (tr.59)</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color w:val="000000"/>
                <w:position w:val="-1"/>
                <w:sz w:val="28"/>
                <w:szCs w:val="28"/>
              </w:rPr>
              <w:t xml:space="preserve">- </w:t>
            </w:r>
            <w:r w:rsidRPr="00D04A02">
              <w:rPr>
                <w:rFonts w:ascii="Times New Roman" w:eastAsia="Times New Roman" w:hAnsi="Times New Roman"/>
                <w:position w:val="-1"/>
                <w:sz w:val="28"/>
                <w:szCs w:val="28"/>
              </w:rPr>
              <w:t xml:space="preserve"> GV cho HS đọc đề bài.</w:t>
            </w:r>
          </w:p>
          <w:p w:rsidR="005578A7" w:rsidRPr="00D04A02" w:rsidRDefault="005578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lastRenderedPageBreak/>
              <w:t>- Cho HS thảo luận nhóm đôi để tìm ra lỗi sai trong từng phép tính.</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gọi đại diện các nhóm trình bày.</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Gọi HS nhận xét.</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nhận xét và chốt kiến thức về phép cộng không nhớ và có nhớ.</w:t>
            </w:r>
          </w:p>
        </w:tc>
        <w:tc>
          <w:tcPr>
            <w:tcW w:w="4508"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- 2 HS đọc đề bài.</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lastRenderedPageBreak/>
              <w:t>- HS thảo luận nhóm đôi để tìm ra lỗi sai.</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Các nhóm trả lời:</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Phép tính 29 + 47 = 66 (sai kết quả vì cộng không nhớ ở hàng chục. Kết quả đúng là 76)</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Phép tính 37 + 54 = 81(sai kết quả vì cộng không nhớ ở hàng chục. Kết quả đúng là 91)</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Phép tính 42 + 36 = 88(sai kết quả vì đây là phép cộng không nhớ. Kết quả đúng là 78)</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nhận xét.</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 HS lắng nghe</w:t>
            </w:r>
            <w:r w:rsidRPr="00D04A02">
              <w:rPr>
                <w:rFonts w:ascii="Times New Roman" w:eastAsia="Times New Roman" w:hAnsi="Times New Roman"/>
                <w:position w:val="-1"/>
                <w:sz w:val="28"/>
                <w:szCs w:val="28"/>
              </w:rPr>
              <w:t xml:space="preserve"> </w:t>
            </w:r>
          </w:p>
        </w:tc>
      </w:tr>
      <w:tr w:rsidR="005578A7" w:rsidRPr="00D04A02" w:rsidTr="005578A7">
        <w:tc>
          <w:tcPr>
            <w:tcW w:w="9180" w:type="dxa"/>
            <w:gridSpan w:val="2"/>
          </w:tcPr>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color w:val="000000"/>
                <w:position w:val="-1"/>
                <w:sz w:val="28"/>
                <w:szCs w:val="28"/>
              </w:rPr>
              <w:lastRenderedPageBreak/>
              <w:t>HOẠT ĐỘNG VẬN DỤNG( 5p)</w:t>
            </w:r>
          </w:p>
        </w:tc>
      </w:tr>
      <w:tr w:rsidR="005578A7" w:rsidRPr="00D04A02" w:rsidTr="005578A7">
        <w:tc>
          <w:tcPr>
            <w:tcW w:w="4672"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Bài 4 (tr.59)</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Gọi HS đọc bài 4.</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xml:space="preserve">(?)  Đề bài cho biết gì và hỏi gì?  </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yêu cầu HS làm cá nhân vào vở.</w:t>
            </w:r>
          </w:p>
          <w:p w:rsidR="005578A7" w:rsidRPr="00D04A02" w:rsidRDefault="005578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chiếu bài 1 HS và yêu cầu lớp nhận xét.</w:t>
            </w:r>
          </w:p>
          <w:p w:rsidR="005578A7" w:rsidRPr="00D04A02" w:rsidRDefault="005578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cho HS đổi chéo vở kiểm tra bài của bạn.</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đánh giá HS làm bài.</w:t>
            </w:r>
          </w:p>
          <w:p w:rsidR="005578A7" w:rsidRPr="00D04A02" w:rsidRDefault="005578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tc>
        <w:tc>
          <w:tcPr>
            <w:tcW w:w="4508"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- 1 HS đọc, lớp đọc thầm.</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Đề bài cho biết trang trại có 28 con dê đen và 14 con dê trắng.</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Hỏi trang trại có tất cả bao nhiêu con dê?</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suy nghĩ và thực hiện bài giải.</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 xml:space="preserve">- </w:t>
            </w:r>
            <w:r w:rsidRPr="00D04A02">
              <w:rPr>
                <w:rFonts w:ascii="Times New Roman" w:eastAsia="Times New Roman" w:hAnsi="Times New Roman"/>
                <w:position w:val="-1"/>
                <w:sz w:val="28"/>
                <w:szCs w:val="28"/>
              </w:rPr>
              <w:t>HS nhận xét bài của bạn.</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 xml:space="preserve">- </w:t>
            </w:r>
            <w:r w:rsidRPr="00D04A02">
              <w:rPr>
                <w:rFonts w:ascii="Times New Roman" w:eastAsia="Times New Roman" w:hAnsi="Times New Roman"/>
                <w:position w:val="-1"/>
                <w:sz w:val="28"/>
                <w:szCs w:val="28"/>
              </w:rPr>
              <w:t>HS kiểm tra chéo vở và báo cáo kết quả.</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w:t>
            </w:r>
          </w:p>
        </w:tc>
      </w:tr>
      <w:tr w:rsidR="005578A7" w:rsidRPr="00D04A02" w:rsidTr="005578A7">
        <w:tc>
          <w:tcPr>
            <w:tcW w:w="9180" w:type="dxa"/>
            <w:gridSpan w:val="2"/>
          </w:tcPr>
          <w:p w:rsidR="005578A7" w:rsidRPr="00D04A02" w:rsidRDefault="005578A7" w:rsidP="004B1A3A">
            <w:pPr>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 xml:space="preserve">CỦNG CỐ, DẶN DÒ: </w:t>
            </w:r>
            <w:r w:rsidRPr="00D04A02">
              <w:rPr>
                <w:rFonts w:ascii="Times New Roman" w:eastAsia="Times New Roman" w:hAnsi="Times New Roman"/>
                <w:position w:val="-1"/>
                <w:sz w:val="28"/>
                <w:szCs w:val="28"/>
              </w:rPr>
              <w:t>(3P)</w:t>
            </w:r>
          </w:p>
        </w:tc>
      </w:tr>
      <w:tr w:rsidR="005578A7" w:rsidRPr="00D04A02" w:rsidTr="005578A7">
        <w:tc>
          <w:tcPr>
            <w:tcW w:w="4672" w:type="dxa"/>
          </w:tcPr>
          <w:p w:rsidR="005578A7" w:rsidRPr="00D04A02" w:rsidRDefault="005578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Bài học hôm nay, em biết thêm về điều gì?</w:t>
            </w:r>
          </w:p>
          <w:p w:rsidR="005578A7" w:rsidRPr="00D04A02" w:rsidRDefault="005578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position w:val="-1"/>
                <w:sz w:val="28"/>
                <w:szCs w:val="28"/>
              </w:rPr>
              <w:t>- Để có thể làm tốt các bài tập trên, em nhắn bạn điều gì?</w:t>
            </w:r>
          </w:p>
        </w:tc>
        <w:tc>
          <w:tcPr>
            <w:tcW w:w="4508"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suy nghĩ và trả lời câu hỏi.</w:t>
            </w:r>
          </w:p>
        </w:tc>
      </w:tr>
    </w:tbl>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4. Điều chỉnh sau tiết dạy:</w:t>
      </w:r>
    </w:p>
    <w:p w:rsidR="00ED3A9D" w:rsidRPr="00D04A02" w:rsidRDefault="005578A7" w:rsidP="00ED3A9D">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lang w:val="en-US"/>
        </w:rPr>
      </w:pPr>
      <w:r w:rsidRPr="00D04A02">
        <w:rPr>
          <w:rFonts w:ascii="Times New Roman" w:eastAsia="Times New Roman" w:hAnsi="Times New Roman"/>
          <w:position w:val="-1"/>
          <w:sz w:val="28"/>
          <w:szCs w:val="28"/>
        </w:rPr>
        <w:t>Bài 4: Cả lớp làm vào vở, 1 em giải ở bảng nhóm. Chú ý đơn vị tính là “con</w:t>
      </w:r>
    </w:p>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lang w:val="en-US"/>
        </w:rPr>
      </w:pPr>
    </w:p>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b/>
          <w:position w:val="-1"/>
          <w:sz w:val="28"/>
          <w:szCs w:val="28"/>
          <w:lang w:val="en-US"/>
        </w:rPr>
      </w:pPr>
      <w:r w:rsidRPr="00D04A02">
        <w:rPr>
          <w:rFonts w:ascii="Times New Roman" w:eastAsia="Times New Roman" w:hAnsi="Times New Roman"/>
          <w:b/>
          <w:position w:val="-1"/>
          <w:sz w:val="28"/>
          <w:szCs w:val="28"/>
          <w:lang w:val="en-US"/>
        </w:rPr>
        <w:t>--------------------------------------------------------------</w:t>
      </w:r>
    </w:p>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u w:val="single"/>
          <w:lang w:val="en-US"/>
        </w:rPr>
      </w:pPr>
    </w:p>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u w:val="single"/>
        </w:rPr>
      </w:pPr>
      <w:r w:rsidRPr="00D04A02">
        <w:rPr>
          <w:rFonts w:ascii="Times New Roman" w:eastAsia="Times New Roman" w:hAnsi="Times New Roman"/>
          <w:b/>
          <w:position w:val="-1"/>
          <w:sz w:val="28"/>
          <w:szCs w:val="28"/>
          <w:u w:val="single"/>
        </w:rPr>
        <w:t>TOÁN</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rPr>
        <w:t>PHÉP CỘNG (CÓ NHỚ) TRONG PHẠM VI 100 (tiếp theo -</w:t>
      </w:r>
      <w:r w:rsidRPr="00D04A02">
        <w:rPr>
          <w:rFonts w:ascii="Times New Roman" w:eastAsia="Times New Roman" w:hAnsi="Times New Roman"/>
          <w:b/>
          <w:color w:val="000000"/>
          <w:position w:val="-1"/>
          <w:sz w:val="28"/>
          <w:szCs w:val="28"/>
          <w:highlight w:val="white"/>
        </w:rPr>
        <w:t>Tiết 1)</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lang w:val="en-US"/>
        </w:rPr>
        <w:t>I</w:t>
      </w:r>
      <w:r w:rsidRPr="00D04A02">
        <w:rPr>
          <w:rFonts w:ascii="Times New Roman" w:eastAsia="Times New Roman" w:hAnsi="Times New Roman"/>
          <w:b/>
          <w:color w:val="000000"/>
          <w:position w:val="-1"/>
          <w:sz w:val="28"/>
          <w:szCs w:val="28"/>
        </w:rPr>
        <w:t>.</w:t>
      </w:r>
      <w:r w:rsidRPr="00D04A02">
        <w:rPr>
          <w:rFonts w:ascii="Times New Roman" w:eastAsia="Times New Roman" w:hAnsi="Times New Roman"/>
          <w:b/>
          <w:color w:val="000000"/>
          <w:position w:val="-1"/>
          <w:sz w:val="28"/>
          <w:szCs w:val="28"/>
          <w:lang w:val="en-US"/>
        </w:rPr>
        <w:t xml:space="preserve"> </w:t>
      </w:r>
      <w:r w:rsidRPr="00D04A02">
        <w:rPr>
          <w:rFonts w:ascii="Times New Roman" w:eastAsia="Times New Roman" w:hAnsi="Times New Roman"/>
          <w:b/>
          <w:color w:val="000000"/>
          <w:position w:val="-1"/>
          <w:sz w:val="28"/>
          <w:szCs w:val="28"/>
          <w:u w:val="single"/>
          <w:lang w:val="en-US"/>
        </w:rPr>
        <w:t>YÊU CẦU CẦN ĐẠT</w:t>
      </w:r>
      <w:r w:rsidRPr="00D04A02">
        <w:rPr>
          <w:rFonts w:ascii="Times New Roman" w:eastAsia="Times New Roman" w:hAnsi="Times New Roman"/>
          <w:b/>
          <w:color w:val="000000"/>
          <w:position w:val="-1"/>
          <w:sz w:val="28"/>
          <w:szCs w:val="28"/>
        </w:rPr>
        <w:t>:</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Biết tìm kết quả các phép cộng (có nhớ)  trong phạm vi 100 dạng 47 + 5 dựa vào phép cộng (có nhớ) trong phạm vi 20.</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Vận dụng được kiến thức, kĩ năng về phép cộng đã học vào giải quyết một số tình huống gắn với thực tế.</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lastRenderedPageBreak/>
        <w:t>- Rèn tính chất cẩn thận, nhanh nhẹn trong học tập và trong cuộc sống, hình thành, phát triển năng lực tư duy và lập luận toán học.</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Có tinh thần hợp tác trong khi làm việc nhóm.</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lang w:val="en-US"/>
        </w:rPr>
        <w:t>II</w:t>
      </w:r>
      <w:r w:rsidRPr="00D04A02">
        <w:rPr>
          <w:rFonts w:ascii="Times New Roman" w:eastAsia="Times New Roman" w:hAnsi="Times New Roman"/>
          <w:b/>
          <w:position w:val="-1"/>
          <w:sz w:val="28"/>
          <w:szCs w:val="28"/>
        </w:rPr>
        <w:t xml:space="preserve">. </w:t>
      </w:r>
      <w:r w:rsidRPr="00D04A02">
        <w:rPr>
          <w:rFonts w:ascii="Times New Roman" w:eastAsia="Times New Roman" w:hAnsi="Times New Roman"/>
          <w:b/>
          <w:position w:val="-1"/>
          <w:sz w:val="28"/>
          <w:szCs w:val="28"/>
          <w:u w:val="single"/>
          <w:lang w:val="en-US"/>
        </w:rPr>
        <w:t>ĐỒ DÙNG DẠY HỌC</w:t>
      </w:r>
      <w:r w:rsidRPr="00D04A02">
        <w:rPr>
          <w:rFonts w:ascii="Times New Roman" w:eastAsia="Times New Roman" w:hAnsi="Times New Roman"/>
          <w:b/>
          <w:position w:val="-1"/>
          <w:sz w:val="28"/>
          <w:szCs w:val="28"/>
        </w:rPr>
        <w:t>:</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position w:val="-1"/>
          <w:sz w:val="28"/>
          <w:szCs w:val="28"/>
        </w:rPr>
        <w:t>- M</w:t>
      </w:r>
      <w:r w:rsidRPr="00D04A02">
        <w:rPr>
          <w:rFonts w:ascii="Times New Roman" w:eastAsia="Times New Roman" w:hAnsi="Times New Roman"/>
          <w:color w:val="000000"/>
          <w:position w:val="-1"/>
          <w:sz w:val="28"/>
          <w:szCs w:val="28"/>
        </w:rPr>
        <w:t>áy tính, bảng con, SGK.</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lang w:val="en-US"/>
        </w:rPr>
        <w:t>III</w:t>
      </w:r>
      <w:r w:rsidRPr="00D04A02">
        <w:rPr>
          <w:rFonts w:ascii="Times New Roman" w:eastAsia="Times New Roman" w:hAnsi="Times New Roman"/>
          <w:b/>
          <w:color w:val="000000"/>
          <w:position w:val="-1"/>
          <w:sz w:val="28"/>
          <w:szCs w:val="28"/>
        </w:rPr>
        <w:t xml:space="preserve">. </w:t>
      </w:r>
      <w:r w:rsidRPr="00D04A02">
        <w:rPr>
          <w:rFonts w:ascii="Times New Roman" w:eastAsia="Times New Roman" w:hAnsi="Times New Roman"/>
          <w:b/>
          <w:color w:val="000000"/>
          <w:position w:val="-1"/>
          <w:sz w:val="28"/>
          <w:szCs w:val="28"/>
          <w:u w:val="single"/>
          <w:lang w:val="en-US"/>
        </w:rPr>
        <w:t>CÁC HOẠT ĐỘNG DẠY HỌC</w:t>
      </w:r>
      <w:r w:rsidRPr="00D04A02">
        <w:rPr>
          <w:rFonts w:ascii="Times New Roman" w:eastAsia="Times New Roman" w:hAnsi="Times New Roman"/>
          <w:b/>
          <w:color w:val="000000"/>
          <w:position w:val="-1"/>
          <w:sz w:val="28"/>
          <w:szCs w:val="28"/>
        </w:rPr>
        <w:t>:</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508"/>
      </w:tblGrid>
      <w:tr w:rsidR="005578A7" w:rsidRPr="00D04A02" w:rsidTr="005578A7">
        <w:tc>
          <w:tcPr>
            <w:tcW w:w="4672" w:type="dxa"/>
          </w:tcPr>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lang w:val="en-US"/>
              </w:rPr>
              <w:t>Hoạt động</w:t>
            </w:r>
            <w:r w:rsidRPr="00D04A02">
              <w:rPr>
                <w:rFonts w:ascii="Times New Roman" w:eastAsia="Times New Roman" w:hAnsi="Times New Roman"/>
                <w:b/>
                <w:position w:val="-1"/>
                <w:sz w:val="28"/>
                <w:szCs w:val="28"/>
              </w:rPr>
              <w:t xml:space="preserve"> của GV </w:t>
            </w:r>
          </w:p>
        </w:tc>
        <w:tc>
          <w:tcPr>
            <w:tcW w:w="4508" w:type="dxa"/>
          </w:tcPr>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Hoạt động của HS</w:t>
            </w:r>
          </w:p>
        </w:tc>
      </w:tr>
      <w:tr w:rsidR="005578A7" w:rsidRPr="00D04A02" w:rsidTr="005578A7">
        <w:tc>
          <w:tcPr>
            <w:tcW w:w="9180" w:type="dxa"/>
            <w:gridSpan w:val="2"/>
          </w:tcPr>
          <w:p w:rsidR="005578A7" w:rsidRPr="00D04A02" w:rsidRDefault="005578A7" w:rsidP="004B1A3A">
            <w:pPr>
              <w:tabs>
                <w:tab w:val="center" w:pos="4680"/>
                <w:tab w:val="right" w:pos="936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position w:val="-1"/>
                <w:sz w:val="28"/>
                <w:szCs w:val="28"/>
              </w:rPr>
              <w:t>HOẠT ĐỘNG KHỞI ĐỘNG (</w:t>
            </w:r>
            <w:r w:rsidRPr="00D04A02">
              <w:rPr>
                <w:rFonts w:ascii="Times New Roman" w:eastAsia="Times New Roman" w:hAnsi="Times New Roman"/>
                <w:b/>
                <w:color w:val="000000"/>
                <w:position w:val="-1"/>
                <w:sz w:val="28"/>
                <w:szCs w:val="28"/>
              </w:rPr>
              <w:t>3’)</w:t>
            </w:r>
          </w:p>
        </w:tc>
      </w:tr>
      <w:tr w:rsidR="005578A7" w:rsidRPr="00D04A02" w:rsidTr="005578A7">
        <w:tc>
          <w:tcPr>
            <w:tcW w:w="4672" w:type="dxa"/>
          </w:tcPr>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tổ chức HS tham gia trò chơi Ong tìm mật liên quan đến các phép tính dưới đây:</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a) 27 + 15</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b) 43 + 28</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c) 47 + 25</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d 7 + 5</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gọi HS nêu cách đặt tính và cách tính phép cộng 47 + 25</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gọi HS nhận xét</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dẫn dắt, giới thiệu bài mới.</w:t>
            </w:r>
          </w:p>
        </w:tc>
        <w:tc>
          <w:tcPr>
            <w:tcW w:w="4508"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- 3 HS lên đặt tính rồi tính.</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1-2 HS trả lời miệng.</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nhận xét.</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w:t>
            </w:r>
          </w:p>
        </w:tc>
      </w:tr>
      <w:tr w:rsidR="005578A7" w:rsidRPr="00D04A02" w:rsidTr="005578A7">
        <w:tc>
          <w:tcPr>
            <w:tcW w:w="9180" w:type="dxa"/>
            <w:gridSpan w:val="2"/>
          </w:tcPr>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HOẠT ĐỘNG HÌNH THÀNH KIẾN THỨC MỚI (13p)</w:t>
            </w:r>
          </w:p>
        </w:tc>
      </w:tr>
      <w:tr w:rsidR="005578A7" w:rsidRPr="00D04A02" w:rsidTr="005578A7">
        <w:tc>
          <w:tcPr>
            <w:tcW w:w="4672" w:type="dxa"/>
          </w:tcPr>
          <w:p w:rsidR="005578A7" w:rsidRPr="00D04A02" w:rsidRDefault="005578A7" w:rsidP="004B1A3A">
            <w:pPr>
              <w:pBdr>
                <w:top w:val="nil"/>
                <w:left w:val="nil"/>
                <w:bottom w:val="nil"/>
                <w:right w:val="nil"/>
                <w:between w:val="nil"/>
              </w:pBd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-Giới thiệu phép cộng 47 + 5</w:t>
            </w:r>
          </w:p>
          <w:p w:rsidR="005578A7" w:rsidRPr="00D04A02" w:rsidRDefault="005578A7" w:rsidP="004B1A3A">
            <w:pPr>
              <w:pBdr>
                <w:top w:val="nil"/>
                <w:left w:val="nil"/>
                <w:bottom w:val="nil"/>
                <w:right w:val="nil"/>
                <w:between w:val="nil"/>
              </w:pBd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-Nêu bài toán: Có 47 que tính, thêm 5 que tính nữa. Hỏi có tất cả bao nhiêu que tính? (GV vừa nói vừa cho xuất hiện hình ảnh trên slide)</w:t>
            </w:r>
          </w:p>
          <w:p w:rsidR="005578A7" w:rsidRPr="00D04A02" w:rsidRDefault="005578A7" w:rsidP="004B1A3A">
            <w:pPr>
              <w:pBdr>
                <w:top w:val="nil"/>
                <w:left w:val="nil"/>
                <w:bottom w:val="nil"/>
                <w:right w:val="nil"/>
                <w:between w:val="nil"/>
              </w:pBd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-Cho HS thao tác trên que tính để tìm kết quả.</w:t>
            </w:r>
          </w:p>
          <w:p w:rsidR="005578A7" w:rsidRPr="00D04A02" w:rsidRDefault="005578A7" w:rsidP="004B1A3A">
            <w:pPr>
              <w:pBdr>
                <w:top w:val="nil"/>
                <w:left w:val="nil"/>
                <w:bottom w:val="nil"/>
                <w:right w:val="nil"/>
                <w:between w:val="nil"/>
              </w:pBd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-Gv yêu cầu HS nêu nhiều cách tính.</w:t>
            </w:r>
          </w:p>
          <w:p w:rsidR="005578A7" w:rsidRPr="00D04A02" w:rsidRDefault="005578A7" w:rsidP="004B1A3A">
            <w:pPr>
              <w:pBdr>
                <w:top w:val="nil"/>
                <w:left w:val="nil"/>
                <w:bottom w:val="nil"/>
                <w:right w:val="nil"/>
                <w:between w:val="nil"/>
              </w:pBd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-GV chốt: 7 que tính với 5 que tính được 1 chục que tính và 2 que tính. 4 chục que tính thêm 1 chục là 5 chục và 2 que tính rời ta được 52 que tính.</w:t>
            </w:r>
          </w:p>
          <w:p w:rsidR="005578A7" w:rsidRPr="00D04A02" w:rsidRDefault="005578A7" w:rsidP="004B1A3A">
            <w:pPr>
              <w:pBdr>
                <w:top w:val="nil"/>
                <w:left w:val="nil"/>
                <w:bottom w:val="nil"/>
                <w:right w:val="nil"/>
                <w:between w:val="nil"/>
              </w:pBd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xml:space="preserve">-GV </w:t>
            </w:r>
            <w:r w:rsidRPr="00D04A02">
              <w:rPr>
                <w:rFonts w:ascii="Times New Roman" w:eastAsia="Times New Roman" w:hAnsi="Times New Roman"/>
                <w:position w:val="-1"/>
                <w:sz w:val="28"/>
                <w:szCs w:val="28"/>
              </w:rPr>
              <w:t>hướng</w:t>
            </w:r>
            <w:r w:rsidRPr="00D04A02">
              <w:rPr>
                <w:rFonts w:ascii="Times New Roman" w:eastAsia="Times New Roman" w:hAnsi="Times New Roman"/>
                <w:color w:val="000000"/>
                <w:position w:val="-1"/>
                <w:sz w:val="28"/>
                <w:szCs w:val="28"/>
              </w:rPr>
              <w:t xml:space="preserve"> dẫn cách đặt tính và tính theo cột dọc:</w:t>
            </w:r>
          </w:p>
          <w:p w:rsidR="005578A7" w:rsidRPr="00D04A02" w:rsidRDefault="005578A7" w:rsidP="004B1A3A">
            <w:pPr>
              <w:pBdr>
                <w:top w:val="nil"/>
                <w:left w:val="nil"/>
                <w:bottom w:val="nil"/>
                <w:right w:val="nil"/>
                <w:between w:val="nil"/>
              </w:pBd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-Yêu cầu HS đặt tính vào bảng con</w:t>
            </w:r>
          </w:p>
          <w:p w:rsidR="005578A7" w:rsidRPr="00D04A02" w:rsidRDefault="005578A7" w:rsidP="004B1A3A">
            <w:pPr>
              <w:pBdr>
                <w:top w:val="nil"/>
                <w:left w:val="nil"/>
                <w:bottom w:val="nil"/>
                <w:right w:val="nil"/>
                <w:between w:val="nil"/>
              </w:pBd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-HS nêu cách đặt tính.</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hAnsi="Times New Roman"/>
                <w:noProof/>
                <w:position w:val="-1"/>
                <w:sz w:val="28"/>
                <w:szCs w:val="28"/>
                <w:lang w:val="en-US"/>
              </w:rPr>
              <mc:AlternateContent>
                <mc:Choice Requires="wps">
                  <w:drawing>
                    <wp:anchor distT="45720" distB="45720" distL="114300" distR="114300" simplePos="0" relativeHeight="251659264" behindDoc="0" locked="0" layoutInCell="1" hidden="0" allowOverlap="1" wp14:anchorId="489137BF" wp14:editId="06147FEB">
                      <wp:simplePos x="0" y="0"/>
                      <wp:positionH relativeFrom="column">
                        <wp:posOffset>101601</wp:posOffset>
                      </wp:positionH>
                      <wp:positionV relativeFrom="paragraph">
                        <wp:posOffset>134620</wp:posOffset>
                      </wp:positionV>
                      <wp:extent cx="219075" cy="32385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5241225" y="3622838"/>
                                <a:ext cx="209550" cy="314325"/>
                              </a:xfrm>
                              <a:prstGeom prst="rect">
                                <a:avLst/>
                              </a:prstGeom>
                              <a:noFill/>
                              <a:ln>
                                <a:noFill/>
                              </a:ln>
                            </wps:spPr>
                            <wps:txbx>
                              <w:txbxContent>
                                <w:p w:rsidR="00FD7395" w:rsidRDefault="00FD7395" w:rsidP="005578A7">
                                  <w:pPr>
                                    <w:spacing w:after="0" w:line="240" w:lineRule="auto"/>
                                    <w:ind w:left="1" w:hanging="3"/>
                                  </w:pPr>
                                  <w:r>
                                    <w:rPr>
                                      <w:rFonts w:ascii="Cambria" w:eastAsia="Cambria" w:hAnsi="Cambria" w:cs="Cambria"/>
                                      <w:color w:val="000000"/>
                                      <w:sz w:val="28"/>
                                    </w:rPr>
                                    <w:t>+</w:t>
                                  </w:r>
                                </w:p>
                                <w:p w:rsidR="00FD7395" w:rsidRDefault="00FD7395" w:rsidP="005578A7">
                                  <w:pPr>
                                    <w:spacing w:line="258" w:lineRule="auto"/>
                                    <w:ind w:hanging="2"/>
                                  </w:pPr>
                                </w:p>
                              </w:txbxContent>
                            </wps:txbx>
                            <wps:bodyPr spcFirstLastPara="1" wrap="square" lIns="91425" tIns="45700" rIns="91425" bIns="45700" anchor="t" anchorCtr="0">
                              <a:noAutofit/>
                            </wps:bodyPr>
                          </wps:wsp>
                        </a:graphicData>
                      </a:graphic>
                    </wp:anchor>
                  </w:drawing>
                </mc:Choice>
                <mc:Fallback>
                  <w:pict>
                    <v:rect w14:anchorId="489137BF" id="Rectangle 2" o:spid="_x0000_s1026" style="position:absolute;left:0;text-align:left;margin-left:8pt;margin-top:10.6pt;width:17.25pt;height:25.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" filled="f" stroked="f">
                      <v:textbox inset="2.53958mm,1.2694mm,2.53958mm,1.2694mm">
                        <w:txbxContent>
                          <w:p w:rsidR="00FD7395" w:rsidRDefault="00FD7395" w:rsidP="005578A7">
                            <w:pPr>
                              <w:spacing w:after="0" w:line="240" w:lineRule="auto"/>
                              <w:ind w:left="1" w:hanging="3"/>
                            </w:pPr>
                            <w:r>
                              <w:rPr>
                                <w:rFonts w:ascii="Cambria" w:eastAsia="Cambria" w:hAnsi="Cambria" w:cs="Cambria"/>
                                <w:color w:val="000000"/>
                                <w:sz w:val="28"/>
                              </w:rPr>
                              <w:t>+</w:t>
                            </w:r>
                          </w:p>
                          <w:p w:rsidR="00FD7395" w:rsidRDefault="00FD7395" w:rsidP="005578A7">
                            <w:pPr>
                              <w:spacing w:line="258" w:lineRule="auto"/>
                              <w:ind w:hanging="2"/>
                            </w:pPr>
                          </w:p>
                        </w:txbxContent>
                      </v:textbox>
                      <w10:wrap type="square"/>
                    </v:rect>
                  </w:pict>
                </mc:Fallback>
              </mc:AlternateContent>
            </w:r>
            <w:r w:rsidRPr="00D04A02">
              <w:rPr>
                <w:rFonts w:ascii="Times New Roman" w:hAnsi="Times New Roman"/>
                <w:noProof/>
                <w:position w:val="-1"/>
                <w:sz w:val="28"/>
                <w:szCs w:val="28"/>
                <w:lang w:val="en-US"/>
              </w:rPr>
              <mc:AlternateContent>
                <mc:Choice Requires="wps">
                  <w:drawing>
                    <wp:anchor distT="45720" distB="45720" distL="114300" distR="114300" simplePos="0" relativeHeight="251660288" behindDoc="0" locked="0" layoutInCell="1" hidden="0" allowOverlap="1" wp14:anchorId="5B7C1291" wp14:editId="41E1275B">
                      <wp:simplePos x="0" y="0"/>
                      <wp:positionH relativeFrom="column">
                        <wp:posOffset>241300</wp:posOffset>
                      </wp:positionH>
                      <wp:positionV relativeFrom="paragraph">
                        <wp:posOffset>58420</wp:posOffset>
                      </wp:positionV>
                      <wp:extent cx="400050" cy="4857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5150738" y="3541875"/>
                                <a:ext cx="390525" cy="476250"/>
                              </a:xfrm>
                              <a:prstGeom prst="rect">
                                <a:avLst/>
                              </a:prstGeom>
                              <a:noFill/>
                              <a:ln>
                                <a:noFill/>
                              </a:ln>
                            </wps:spPr>
                            <wps:txbx>
                              <w:txbxContent>
                                <w:p w:rsidR="00FD7395" w:rsidRDefault="00FD7395" w:rsidP="005578A7">
                                  <w:pPr>
                                    <w:spacing w:after="0" w:line="240" w:lineRule="auto"/>
                                    <w:ind w:left="1" w:hanging="3"/>
                                  </w:pPr>
                                  <w:r>
                                    <w:rPr>
                                      <w:rFonts w:ascii="Cambria" w:eastAsia="Cambria" w:hAnsi="Cambria" w:cs="Cambria"/>
                                      <w:color w:val="000000"/>
                                      <w:sz w:val="28"/>
                                    </w:rPr>
                                    <w:t>47</w:t>
                                  </w:r>
                                </w:p>
                                <w:p w:rsidR="00FD7395" w:rsidRDefault="00FD7395" w:rsidP="005578A7">
                                  <w:pPr>
                                    <w:spacing w:after="0" w:line="240" w:lineRule="auto"/>
                                    <w:ind w:left="1" w:hanging="3"/>
                                  </w:pPr>
                                  <w:r>
                                    <w:rPr>
                                      <w:rFonts w:ascii="Cambria" w:eastAsia="Cambria" w:hAnsi="Cambria" w:cs="Cambria"/>
                                      <w:color w:val="000000"/>
                                      <w:sz w:val="28"/>
                                    </w:rPr>
                                    <w:t xml:space="preserve">  5</w:t>
                                  </w:r>
                                </w:p>
                                <w:p w:rsidR="00FD7395" w:rsidRDefault="00FD7395" w:rsidP="005578A7">
                                  <w:pPr>
                                    <w:spacing w:line="258" w:lineRule="auto"/>
                                    <w:ind w:hanging="2"/>
                                  </w:pPr>
                                </w:p>
                              </w:txbxContent>
                            </wps:txbx>
                            <wps:bodyPr spcFirstLastPara="1" wrap="square" lIns="91425" tIns="45700" rIns="91425" bIns="45700" anchor="t" anchorCtr="0">
                              <a:noAutofit/>
                            </wps:bodyPr>
                          </wps:wsp>
                        </a:graphicData>
                      </a:graphic>
                    </wp:anchor>
                  </w:drawing>
                </mc:Choice>
                <mc:Fallback>
                  <w:pict>
                    <v:rect w14:anchorId="5B7C1291" id="Rectangle 1" o:spid="_x0000_s1027" style="position:absolute;left:0;text-align:left;margin-left:19pt;margin-top:4.6pt;width:31.5pt;height:38.2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" filled="f" stroked="f">
                      <v:textbox inset="2.53958mm,1.2694mm,2.53958mm,1.2694mm">
                        <w:txbxContent>
                          <w:p w:rsidR="00FD7395" w:rsidRDefault="00FD7395" w:rsidP="005578A7">
                            <w:pPr>
                              <w:spacing w:after="0" w:line="240" w:lineRule="auto"/>
                              <w:ind w:left="1" w:hanging="3"/>
                            </w:pPr>
                            <w:r>
                              <w:rPr>
                                <w:rFonts w:ascii="Cambria" w:eastAsia="Cambria" w:hAnsi="Cambria" w:cs="Cambria"/>
                                <w:color w:val="000000"/>
                                <w:sz w:val="28"/>
                              </w:rPr>
                              <w:t>47</w:t>
                            </w:r>
                          </w:p>
                          <w:p w:rsidR="00FD7395" w:rsidRDefault="00FD7395" w:rsidP="005578A7">
                            <w:pPr>
                              <w:spacing w:after="0" w:line="240" w:lineRule="auto"/>
                              <w:ind w:left="1" w:hanging="3"/>
                            </w:pPr>
                            <w:r>
                              <w:rPr>
                                <w:rFonts w:ascii="Cambria" w:eastAsia="Cambria" w:hAnsi="Cambria" w:cs="Cambria"/>
                                <w:color w:val="000000"/>
                                <w:sz w:val="28"/>
                              </w:rPr>
                              <w:t xml:space="preserve">  5</w:t>
                            </w:r>
                          </w:p>
                          <w:p w:rsidR="00FD7395" w:rsidRDefault="00FD7395" w:rsidP="005578A7">
                            <w:pPr>
                              <w:spacing w:line="258" w:lineRule="auto"/>
                              <w:ind w:hanging="2"/>
                            </w:pPr>
                          </w:p>
                        </w:txbxContent>
                      </v:textbox>
                      <w10:wrap type="square"/>
                    </v:rect>
                  </w:pict>
                </mc:Fallback>
              </mc:AlternateConten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7 cộng với 5 bằng 12, viết 2, nhớ 1. (vừa nói vừa chiếu slide)</w:t>
            </w:r>
            <w:r w:rsidRPr="00D04A02">
              <w:rPr>
                <w:rFonts w:ascii="Times New Roman" w:hAnsi="Times New Roman"/>
                <w:noProof/>
                <w:position w:val="-1"/>
                <w:sz w:val="28"/>
                <w:szCs w:val="28"/>
                <w:lang w:val="en-US"/>
              </w:rPr>
              <mc:AlternateContent>
                <mc:Choice Requires="wps">
                  <w:drawing>
                    <wp:anchor distT="0" distB="0" distL="114300" distR="114300" simplePos="0" relativeHeight="251661312" behindDoc="0" locked="0" layoutInCell="1" hidden="0" allowOverlap="1" wp14:anchorId="75AFB05D" wp14:editId="700DC59C">
                      <wp:simplePos x="0" y="0"/>
                      <wp:positionH relativeFrom="column">
                        <wp:posOffset>254000</wp:posOffset>
                      </wp:positionH>
                      <wp:positionV relativeFrom="paragraph">
                        <wp:posOffset>-101599</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207888" y="3780000"/>
                                <a:ext cx="27622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type w14:anchorId="34E14D86" id="_x0000_t32" coordsize="21600,21600" o:spt="32" o:oned="t" path="m,l21600,21600e" filled="f">
                      <v:path arrowok="t" fillok="f" o:connecttype="none"/>
                      <o:lock v:ext="edit" shapetype="t"/>
                    </v:shapetype>
                    <v:shape id="Straight Arrow Connector 3" o:spid="_x0000_s1026" type="#_x0000_t32" style="position:absolute;margin-left:20pt;margin-top:-8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" strokecolor="#4a7dba">
                      <v:stroke startarrowwidth="narrow" startarrowlength="short" endarrowwidth="narrow" endarrowlength="short"/>
                    </v:shape>
                  </w:pict>
                </mc:Fallback>
              </mc:AlternateConten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4 thêm 1 bằng 5, viết 5.</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Vậy 47 + 5 = 52</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Yêu cầu HS nêu lại cách tính.</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lastRenderedPageBreak/>
              <w:t>- GV lấy thêm 1 ví dụ nữa (58 + 6) yêu cầu HS đặt tính và tính vào bảng con. 1 HS lên bảng thức hiện và sau đó nhắc lại cách đặt tính và tính.</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 GV chốt lại kiến thức</w:t>
            </w:r>
          </w:p>
        </w:tc>
        <w:tc>
          <w:tcPr>
            <w:tcW w:w="4508" w:type="dxa"/>
          </w:tcPr>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thao tác trên que tính</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Nêu cách tính khác nhau.</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đặt tính vào bảng con.</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Viết số 47 ở hàng trên, số 5 ở hàng dưới sao cho chữ số 5 thẳng với chữ số 7. Viết dấu trừ ở giữa hai số. Kẻ đường kẻ ngang thay cho dấu bằng.</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Nêu lại cách tính.</w:t>
            </w:r>
          </w:p>
          <w:p w:rsidR="005578A7" w:rsidRPr="00D04A02" w:rsidRDefault="005578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thực hiện.</w:t>
            </w:r>
          </w:p>
        </w:tc>
      </w:tr>
      <w:tr w:rsidR="005578A7" w:rsidRPr="00D04A02" w:rsidTr="005578A7">
        <w:trPr>
          <w:trHeight w:val="561"/>
        </w:trPr>
        <w:tc>
          <w:tcPr>
            <w:tcW w:w="9180" w:type="dxa"/>
            <w:gridSpan w:val="2"/>
          </w:tcPr>
          <w:p w:rsidR="005578A7" w:rsidRPr="00D04A02" w:rsidRDefault="005578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position w:val="-1"/>
                <w:sz w:val="28"/>
                <w:szCs w:val="28"/>
              </w:rPr>
              <w:lastRenderedPageBreak/>
              <w:t>HOẠT ĐỘNG THỰC HÀNH, LUYỆN TẬP (15</w:t>
            </w:r>
            <w:r w:rsidRPr="00D04A02">
              <w:rPr>
                <w:rFonts w:ascii="Times New Roman" w:eastAsia="Times New Roman" w:hAnsi="Times New Roman"/>
                <w:position w:val="-1"/>
                <w:sz w:val="28"/>
                <w:szCs w:val="28"/>
              </w:rPr>
              <w:t>’)</w:t>
            </w:r>
          </w:p>
        </w:tc>
      </w:tr>
      <w:tr w:rsidR="005578A7" w:rsidRPr="00D04A02" w:rsidTr="005578A7">
        <w:tc>
          <w:tcPr>
            <w:tcW w:w="4672"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Bài 1 (tr.60)</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cho HS đọc YC bài.</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YC HS làm bài vào vở BTT</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Gọi HS chữa bài.</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xml:space="preserve">(?)  2 hs Nêu cách thực hiện phép tính? </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nhận xét bài làm.</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nhấn mạnh và chốt lại cách thực hiện phép tính.</w:t>
            </w:r>
          </w:p>
        </w:tc>
        <w:tc>
          <w:tcPr>
            <w:tcW w:w="4508"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- 1 HS đọc YC bài.</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làm bài vào vở.</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chữa bài.</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nêu cách thực hiện phép tính từ phải sang trái. Tính từ hàng đơn vị đến hàng chục.</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nhận xét.</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w:t>
            </w:r>
          </w:p>
        </w:tc>
      </w:tr>
      <w:tr w:rsidR="005578A7" w:rsidRPr="00D04A02" w:rsidTr="005578A7">
        <w:tc>
          <w:tcPr>
            <w:tcW w:w="4672"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Bài 2 (tr.61)</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color w:val="000000"/>
                <w:position w:val="-1"/>
                <w:sz w:val="28"/>
                <w:szCs w:val="28"/>
              </w:rPr>
              <w:t xml:space="preserve">- </w:t>
            </w:r>
            <w:r w:rsidRPr="00D04A02">
              <w:rPr>
                <w:rFonts w:ascii="Times New Roman" w:eastAsia="Times New Roman" w:hAnsi="Times New Roman"/>
                <w:position w:val="-1"/>
                <w:sz w:val="28"/>
                <w:szCs w:val="28"/>
              </w:rPr>
              <w:t xml:space="preserve"> GV cho HS đọc đề bài.</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Cho HS làm bài vào vở BTT</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- 4 HS lên bảng thực hiện.</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Gọi HS nhận xét và đổi chéo vở kiểm tra bài của bạn.</w:t>
            </w:r>
          </w:p>
          <w:p w:rsidR="005578A7" w:rsidRPr="00D04A02" w:rsidRDefault="005578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Gọi  1 – 2  HS nêu cách đặt tính và tính.</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GV nhận xét và chốt cách thực hiện tính.</w:t>
            </w:r>
          </w:p>
        </w:tc>
        <w:tc>
          <w:tcPr>
            <w:tcW w:w="4508"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- 2 HS đọc đề bài.</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xml:space="preserve">- Cả lớp làm bài, </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- 4 HS lên bảng làm.</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nhận xét và đổi chéo vở kiểm tra bài của bạn.</w:t>
            </w:r>
          </w:p>
          <w:p w:rsidR="005578A7" w:rsidRPr="00D04A02" w:rsidRDefault="005578A7" w:rsidP="004B1A3A">
            <w:pPr>
              <w:tabs>
                <w:tab w:val="center" w:pos="4680"/>
                <w:tab w:val="right" w:pos="9360"/>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nêu: thực hiện đặt tính thẳng hàng và tính từ hàng đơn vị sang hàng chục.</w:t>
            </w:r>
          </w:p>
          <w:p w:rsidR="005578A7" w:rsidRPr="00D04A02" w:rsidRDefault="005578A7" w:rsidP="004B1A3A">
            <w:pPr>
              <w:tabs>
                <w:tab w:val="center" w:pos="4680"/>
                <w:tab w:val="right" w:pos="9360"/>
              </w:tabs>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tc>
      </w:tr>
      <w:tr w:rsidR="005578A7" w:rsidRPr="00D04A02" w:rsidTr="005578A7">
        <w:tc>
          <w:tcPr>
            <w:tcW w:w="9180" w:type="dxa"/>
            <w:gridSpan w:val="2"/>
          </w:tcPr>
          <w:p w:rsidR="005578A7" w:rsidRPr="00D04A02" w:rsidRDefault="005578A7" w:rsidP="004B1A3A">
            <w:pPr>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 xml:space="preserve">CỦNG CỐ, DẶN DÒ </w:t>
            </w:r>
            <w:r w:rsidRPr="00D04A02">
              <w:rPr>
                <w:rFonts w:ascii="Times New Roman" w:eastAsia="Times New Roman" w:hAnsi="Times New Roman"/>
                <w:position w:val="-1"/>
                <w:sz w:val="28"/>
                <w:szCs w:val="28"/>
              </w:rPr>
              <w:t>(3p)</w:t>
            </w:r>
          </w:p>
        </w:tc>
      </w:tr>
      <w:tr w:rsidR="005578A7" w:rsidRPr="00D04A02" w:rsidTr="005578A7">
        <w:tc>
          <w:tcPr>
            <w:tcW w:w="4672" w:type="dxa"/>
          </w:tcPr>
          <w:p w:rsidR="005578A7" w:rsidRPr="00D04A02" w:rsidRDefault="005578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Bài học hôm nay, em biết thêm về điều gì?</w:t>
            </w:r>
          </w:p>
        </w:tc>
        <w:tc>
          <w:tcPr>
            <w:tcW w:w="4508" w:type="dxa"/>
          </w:tcPr>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suy nghĩ và trả lời câu hỏi.</w:t>
            </w:r>
          </w:p>
        </w:tc>
      </w:tr>
    </w:tbl>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4. Điều chỉnh sau tiết dạy:</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xml:space="preserve">- Phần Khám phá : Giáo viên cho học sinh thực hiện các phép tính: 47 + 5 và </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38 + 4 vào bảng con.</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Giáo viên dừng tiết 1 sau bài tập 1</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b/>
          <w:position w:val="-1"/>
          <w:sz w:val="28"/>
          <w:szCs w:val="28"/>
        </w:rPr>
      </w:pPr>
      <w:r w:rsidRPr="00D04A02">
        <w:rPr>
          <w:rFonts w:ascii="Times New Roman" w:eastAsia="Times New Roman" w:hAnsi="Times New Roman"/>
          <w:position w:val="-1"/>
          <w:sz w:val="28"/>
          <w:szCs w:val="28"/>
        </w:rPr>
        <w:t xml:space="preserve"> </w:t>
      </w:r>
      <w:r w:rsidRPr="00D04A02">
        <w:rPr>
          <w:rFonts w:ascii="Times New Roman" w:eastAsia="Times New Roman" w:hAnsi="Times New Roman"/>
          <w:b/>
          <w:position w:val="-1"/>
          <w:sz w:val="28"/>
          <w:szCs w:val="28"/>
        </w:rPr>
        <w:t>Bài 1:</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Cả lớp giải vào vở , 1 em làm trên bảng nhóm.</w:t>
      </w:r>
    </w:p>
    <w:p w:rsidR="005578A7" w:rsidRPr="00D04A02" w:rsidRDefault="005578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Chia sẻ bài làm với cả lớp.</w:t>
      </w:r>
    </w:p>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lang w:val="en-US"/>
        </w:rPr>
      </w:pPr>
      <w:r w:rsidRPr="00D04A02">
        <w:rPr>
          <w:rFonts w:ascii="Times New Roman" w:eastAsia="Times New Roman" w:hAnsi="Times New Roman"/>
          <w:position w:val="-1"/>
          <w:sz w:val="28"/>
          <w:szCs w:val="28"/>
          <w:lang w:val="en-US"/>
        </w:rPr>
        <w:t>--------------------------------------------------------------------------</w:t>
      </w:r>
    </w:p>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u w:val="single"/>
        </w:rPr>
      </w:pPr>
      <w:r w:rsidRPr="00D04A02">
        <w:rPr>
          <w:rFonts w:ascii="Times New Roman" w:eastAsia="Times New Roman" w:hAnsi="Times New Roman"/>
          <w:b/>
          <w:position w:val="-1"/>
          <w:sz w:val="28"/>
          <w:szCs w:val="28"/>
          <w:u w:val="single"/>
        </w:rPr>
        <w:t>TOÁN</w:t>
      </w:r>
    </w:p>
    <w:p w:rsidR="00FE4CA7" w:rsidRPr="00D04A02" w:rsidRDefault="00FE4CA7" w:rsidP="004B1A3A">
      <w:pPr>
        <w:pBdr>
          <w:top w:val="nil"/>
          <w:left w:val="nil"/>
          <w:bottom w:val="nil"/>
          <w:right w:val="nil"/>
          <w:between w:val="nil"/>
        </w:pBdr>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rPr>
        <w:t>PHÉP CỘNG (CÓ NHỚ) TRONG PHẠM VI 100 (tiếp theo -</w:t>
      </w:r>
      <w:r w:rsidRPr="00D04A02">
        <w:rPr>
          <w:rFonts w:ascii="Times New Roman" w:eastAsia="Times New Roman" w:hAnsi="Times New Roman"/>
          <w:b/>
          <w:color w:val="000000"/>
          <w:position w:val="-1"/>
          <w:sz w:val="28"/>
          <w:szCs w:val="28"/>
          <w:highlight w:val="white"/>
        </w:rPr>
        <w:t>Tiết 2)</w:t>
      </w:r>
    </w:p>
    <w:p w:rsidR="00FE4CA7" w:rsidRPr="00D04A02" w:rsidRDefault="00FE4C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lang w:val="en-US"/>
        </w:rPr>
        <w:t xml:space="preserve">I. </w:t>
      </w:r>
      <w:r w:rsidRPr="00D04A02">
        <w:rPr>
          <w:rFonts w:ascii="Times New Roman" w:eastAsia="Times New Roman" w:hAnsi="Times New Roman"/>
          <w:b/>
          <w:color w:val="000000"/>
          <w:position w:val="-1"/>
          <w:sz w:val="28"/>
          <w:szCs w:val="28"/>
          <w:u w:val="single"/>
          <w:lang w:val="en-US"/>
        </w:rPr>
        <w:t>YÊU CẦU CẦN ĐẠT</w:t>
      </w:r>
      <w:r w:rsidRPr="00D04A02">
        <w:rPr>
          <w:rFonts w:ascii="Times New Roman" w:eastAsia="Times New Roman" w:hAnsi="Times New Roman"/>
          <w:b/>
          <w:color w:val="000000"/>
          <w:position w:val="-1"/>
          <w:sz w:val="28"/>
          <w:szCs w:val="28"/>
        </w:rPr>
        <w:t>:</w:t>
      </w:r>
    </w:p>
    <w:p w:rsidR="00FE4CA7" w:rsidRPr="00D04A02" w:rsidRDefault="00FE4CA7" w:rsidP="004B1A3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Biết tìm kết quả các phép cộng (có nhớ)  trong phạm vi 100 dạng 47 + 5 dựa vào phép cộng (có nhớ) trong phạm vi 20.</w:t>
      </w:r>
    </w:p>
    <w:p w:rsidR="00FE4CA7" w:rsidRPr="00D04A02" w:rsidRDefault="00FE4CA7" w:rsidP="004B1A3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Vận dụng được kiến thức, kĩ năng về phép cộng đã học vào giải quyết một số tình huống gắn với thực tế.</w:t>
      </w:r>
    </w:p>
    <w:p w:rsidR="00FE4CA7" w:rsidRPr="00D04A02" w:rsidRDefault="00FE4CA7" w:rsidP="004B1A3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lastRenderedPageBreak/>
        <w:t>- Rèn tính chất cẩn thận, nhanh nhẹn trong học tập và trong cuộc sống, hình thành, phát triển năng lực tư duy và lập luận toán học.</w:t>
      </w:r>
    </w:p>
    <w:p w:rsidR="00FE4CA7" w:rsidRPr="00D04A02" w:rsidRDefault="00FE4CA7" w:rsidP="004B1A3A">
      <w:pPr>
        <w:widowControl w:val="0"/>
        <w:tabs>
          <w:tab w:val="left" w:pos="523"/>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i/>
          <w:position w:val="-1"/>
          <w:sz w:val="28"/>
          <w:szCs w:val="28"/>
        </w:rPr>
        <w:t xml:space="preserve">- </w:t>
      </w:r>
      <w:r w:rsidRPr="00D04A02">
        <w:rPr>
          <w:rFonts w:ascii="Times New Roman" w:eastAsia="Times New Roman" w:hAnsi="Times New Roman"/>
          <w:color w:val="000000"/>
          <w:position w:val="-1"/>
          <w:sz w:val="28"/>
          <w:szCs w:val="28"/>
        </w:rPr>
        <w:t xml:space="preserve">Có </w:t>
      </w:r>
      <w:r w:rsidRPr="00D04A02">
        <w:rPr>
          <w:rFonts w:ascii="Times New Roman" w:eastAsia="Times New Roman" w:hAnsi="Times New Roman"/>
          <w:position w:val="-1"/>
          <w:sz w:val="28"/>
          <w:szCs w:val="28"/>
        </w:rPr>
        <w:t>tinh thần hợp tác trong khi làm việc nhóm.</w:t>
      </w:r>
    </w:p>
    <w:p w:rsidR="00FE4CA7" w:rsidRPr="00D04A02" w:rsidRDefault="00FE4CA7" w:rsidP="004B1A3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lang w:val="en-US"/>
        </w:rPr>
        <w:t xml:space="preserve">II. </w:t>
      </w:r>
      <w:r w:rsidRPr="00D04A02">
        <w:rPr>
          <w:rFonts w:ascii="Times New Roman" w:eastAsia="Times New Roman" w:hAnsi="Times New Roman"/>
          <w:b/>
          <w:color w:val="000000"/>
          <w:position w:val="-1"/>
          <w:sz w:val="28"/>
          <w:szCs w:val="28"/>
          <w:u w:val="single"/>
          <w:lang w:val="en-US"/>
        </w:rPr>
        <w:t>ĐỒ DÙNG DẠY HỌC</w:t>
      </w:r>
      <w:r w:rsidRPr="00D04A02">
        <w:rPr>
          <w:rFonts w:ascii="Times New Roman" w:eastAsia="Times New Roman" w:hAnsi="Times New Roman"/>
          <w:b/>
          <w:color w:val="000000"/>
          <w:position w:val="-1"/>
          <w:sz w:val="28"/>
          <w:szCs w:val="28"/>
        </w:rPr>
        <w:t>:</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position w:val="-1"/>
          <w:sz w:val="28"/>
          <w:szCs w:val="28"/>
        </w:rPr>
        <w:t>- M</w:t>
      </w:r>
      <w:r w:rsidRPr="00D04A02">
        <w:rPr>
          <w:rFonts w:ascii="Times New Roman" w:eastAsia="Times New Roman" w:hAnsi="Times New Roman"/>
          <w:color w:val="000000"/>
          <w:position w:val="-1"/>
          <w:sz w:val="28"/>
          <w:szCs w:val="28"/>
        </w:rPr>
        <w:t>áy tính; SGK, bảng nhóm.</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lang w:val="en-US"/>
        </w:rPr>
        <w:t>III</w:t>
      </w:r>
      <w:r w:rsidRPr="00D04A02">
        <w:rPr>
          <w:rFonts w:ascii="Times New Roman" w:eastAsia="Times New Roman" w:hAnsi="Times New Roman"/>
          <w:b/>
          <w:color w:val="000000"/>
          <w:position w:val="-1"/>
          <w:sz w:val="28"/>
          <w:szCs w:val="28"/>
        </w:rPr>
        <w:t xml:space="preserve">. </w:t>
      </w:r>
      <w:r w:rsidRPr="00D04A02">
        <w:rPr>
          <w:rFonts w:ascii="Times New Roman" w:eastAsia="Times New Roman" w:hAnsi="Times New Roman"/>
          <w:b/>
          <w:color w:val="000000"/>
          <w:position w:val="-1"/>
          <w:sz w:val="28"/>
          <w:szCs w:val="28"/>
          <w:u w:val="single"/>
          <w:lang w:val="en-US"/>
        </w:rPr>
        <w:t>CÁC HOẠT ĐỘNG DẠY HỌC</w:t>
      </w:r>
      <w:r w:rsidRPr="00D04A02">
        <w:rPr>
          <w:rFonts w:ascii="Times New Roman" w:eastAsia="Times New Roman" w:hAnsi="Times New Roman"/>
          <w:b/>
          <w:color w:val="000000"/>
          <w:position w:val="-1"/>
          <w:sz w:val="28"/>
          <w:szCs w:val="28"/>
        </w:rPr>
        <w:t>:</w:t>
      </w:r>
    </w:p>
    <w:tbl>
      <w:tblPr>
        <w:tblW w:w="90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2"/>
        <w:gridCol w:w="4388"/>
      </w:tblGrid>
      <w:tr w:rsidR="00FE4CA7" w:rsidRPr="00D04A02" w:rsidTr="00C16ACE">
        <w:tc>
          <w:tcPr>
            <w:tcW w:w="4672" w:type="dxa"/>
          </w:tcPr>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lang w:val="en-US"/>
              </w:rPr>
              <w:t>Hoạt động</w:t>
            </w:r>
            <w:r w:rsidRPr="00D04A02">
              <w:rPr>
                <w:rFonts w:ascii="Times New Roman" w:eastAsia="Times New Roman" w:hAnsi="Times New Roman"/>
                <w:b/>
                <w:position w:val="-1"/>
                <w:sz w:val="28"/>
                <w:szCs w:val="28"/>
              </w:rPr>
              <w:t xml:space="preserve"> của GV </w:t>
            </w:r>
          </w:p>
        </w:tc>
        <w:tc>
          <w:tcPr>
            <w:tcW w:w="4388" w:type="dxa"/>
          </w:tcPr>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Hoạt động của HS</w:t>
            </w:r>
          </w:p>
        </w:tc>
      </w:tr>
      <w:tr w:rsidR="00FE4CA7" w:rsidRPr="00D04A02" w:rsidTr="00C16ACE">
        <w:tc>
          <w:tcPr>
            <w:tcW w:w="9060" w:type="dxa"/>
            <w:gridSpan w:val="2"/>
          </w:tcPr>
          <w:p w:rsidR="00FE4CA7" w:rsidRPr="00D04A02" w:rsidRDefault="00FE4CA7" w:rsidP="004B1A3A">
            <w:pPr>
              <w:tabs>
                <w:tab w:val="center" w:pos="4680"/>
                <w:tab w:val="right" w:pos="9360"/>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position w:val="-1"/>
                <w:sz w:val="28"/>
                <w:szCs w:val="28"/>
              </w:rPr>
              <w:t>HOẠT ĐỘNG KHỞI ĐỘNG (</w:t>
            </w:r>
            <w:r w:rsidRPr="00D04A02">
              <w:rPr>
                <w:rFonts w:ascii="Times New Roman" w:eastAsia="Times New Roman" w:hAnsi="Times New Roman"/>
                <w:b/>
                <w:color w:val="000000"/>
                <w:position w:val="-1"/>
                <w:sz w:val="28"/>
                <w:szCs w:val="28"/>
              </w:rPr>
              <w:t>3’)</w:t>
            </w:r>
          </w:p>
        </w:tc>
      </w:tr>
      <w:tr w:rsidR="00FE4CA7" w:rsidRPr="00D04A02" w:rsidTr="00C16ACE">
        <w:tc>
          <w:tcPr>
            <w:tcW w:w="4672" w:type="dxa"/>
          </w:tcPr>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chiếu slide, bài toán:</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Đặt tính rồi tính:</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36 + 17; 76 + 12; 16 + 15</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xml:space="preserve">- GV yêu cầu HS quan sát, GV phát phiếu học tập để HS thực hiện đặt tính rồi tính. </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gọi HS nhận xét, GV nhận xét.</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hỏi HS có nhận xét về các phép tính trên?</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Khi thực hiện tính ta lưu ý điều gì?</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kết hợp giới thiệu bài</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tc>
        <w:tc>
          <w:tcPr>
            <w:tcW w:w="4388" w:type="dxa"/>
          </w:tcPr>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quan sát, thực hiện yêu cầu vào phiếu học tập.</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xml:space="preserve">- 3 HS lên bảng làm </w:t>
            </w:r>
          </w:p>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nhận xét.</w:t>
            </w:r>
          </w:p>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Từng HS nêu cách đặt tính, cách tính.</w:t>
            </w:r>
          </w:p>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Các phép tính trên là các phép cộng số có 2 chữ số với số có 2 chữ số (có nhớ)</w:t>
            </w:r>
          </w:p>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Cần lưu ý nhớ 1 sang tổng của hàng liền trước.</w:t>
            </w:r>
          </w:p>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lắng nghe.</w:t>
            </w:r>
          </w:p>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HS ghi tên bài vào vở</w:t>
            </w:r>
          </w:p>
        </w:tc>
      </w:tr>
      <w:tr w:rsidR="00FE4CA7" w:rsidRPr="00D04A02" w:rsidTr="00C16ACE">
        <w:tc>
          <w:tcPr>
            <w:tcW w:w="9060" w:type="dxa"/>
            <w:gridSpan w:val="2"/>
          </w:tcPr>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HOẠT ĐỘNG THỤC HÀNH, LUYỆN TẬP</w:t>
            </w:r>
          </w:p>
        </w:tc>
      </w:tr>
      <w:tr w:rsidR="00FE4CA7" w:rsidRPr="00D04A02" w:rsidTr="00C16ACE">
        <w:tc>
          <w:tcPr>
            <w:tcW w:w="4672" w:type="dxa"/>
          </w:tcPr>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b/>
                <w:color w:val="000000"/>
                <w:position w:val="-1"/>
                <w:sz w:val="28"/>
                <w:szCs w:val="28"/>
              </w:rPr>
              <w:t>Bài 3 (tr.61)</w:t>
            </w:r>
            <w:r w:rsidRPr="00D04A02">
              <w:rPr>
                <w:rFonts w:ascii="Times New Roman" w:eastAsia="Times New Roman" w:hAnsi="Times New Roman"/>
                <w:color w:val="000000"/>
                <w:position w:val="-1"/>
                <w:sz w:val="28"/>
                <w:szCs w:val="28"/>
              </w:rPr>
              <w:t xml:space="preserve">: </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nêu BT.</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Yêu cầu HS thảo luận nhóm đôi</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-Gọi đại diện 2 nhóm lên chữa bài, gắn chữ số tìm được vào mỗi vị trí bị che khuất trong mỗi phép tính.</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Gọi HS nhận xét</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Hỏi: Con vận dụng kiến thức nào để điền được chữ số bị che khuất?</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Con thực hiện tính cộng từ đâu sang đâu?</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lưu ý: Đối với lượt cộng ở hàng đơn vị, nếu tổng bằng hoặc lớn hơn 10, nhớ 1 sang hàng chục.</w:t>
            </w:r>
          </w:p>
        </w:tc>
        <w:tc>
          <w:tcPr>
            <w:tcW w:w="4388" w:type="dxa"/>
          </w:tcPr>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HS xác định yêu cầu bài tập.</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thảo luận nhóm</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- 2 HS lên bảng gắn kết quả</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khác nhận xét</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Con vận dụng các bảng cộng đã học.</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Con cộng từ hàng đơn vị sang hàng chục</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tc>
      </w:tr>
      <w:tr w:rsidR="00FE4CA7" w:rsidRPr="00D04A02" w:rsidTr="00C16ACE">
        <w:tc>
          <w:tcPr>
            <w:tcW w:w="9060" w:type="dxa"/>
            <w:gridSpan w:val="2"/>
          </w:tcPr>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color w:val="000000"/>
                <w:position w:val="-1"/>
                <w:sz w:val="28"/>
                <w:szCs w:val="28"/>
              </w:rPr>
              <w:t xml:space="preserve">HOẠT </w:t>
            </w:r>
            <w:r w:rsidRPr="00D04A02">
              <w:rPr>
                <w:rFonts w:ascii="Times New Roman" w:eastAsia="Times New Roman" w:hAnsi="Times New Roman"/>
                <w:b/>
                <w:position w:val="-1"/>
                <w:sz w:val="28"/>
                <w:szCs w:val="28"/>
              </w:rPr>
              <w:t>ĐỘNG</w:t>
            </w:r>
            <w:r w:rsidRPr="00D04A02">
              <w:rPr>
                <w:rFonts w:ascii="Times New Roman" w:eastAsia="Times New Roman" w:hAnsi="Times New Roman"/>
                <w:b/>
                <w:color w:val="000000"/>
                <w:position w:val="-1"/>
                <w:sz w:val="28"/>
                <w:szCs w:val="28"/>
              </w:rPr>
              <w:t xml:space="preserve"> VẬN DỤNG </w:t>
            </w:r>
          </w:p>
        </w:tc>
      </w:tr>
      <w:tr w:rsidR="00FE4CA7" w:rsidRPr="00D04A02" w:rsidTr="00C16ACE">
        <w:tc>
          <w:tcPr>
            <w:tcW w:w="4672" w:type="dxa"/>
          </w:tcPr>
          <w:p w:rsidR="00FE4CA7" w:rsidRPr="00D04A02" w:rsidRDefault="00FE4CA7" w:rsidP="004B1A3A">
            <w:pPr>
              <w:tabs>
                <w:tab w:val="left" w:pos="1875"/>
              </w:tabs>
              <w:suppressAutoHyphens/>
              <w:spacing w:after="0" w:line="240" w:lineRule="auto"/>
              <w:ind w:leftChars="-1" w:left="1" w:hangingChars="1" w:hanging="3"/>
              <w:jc w:val="both"/>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color w:val="000000"/>
                <w:position w:val="-1"/>
                <w:sz w:val="28"/>
                <w:szCs w:val="28"/>
              </w:rPr>
              <w:t>Bài 4 (tr.61)</w:t>
            </w:r>
            <w:r w:rsidRPr="00D04A02">
              <w:rPr>
                <w:rFonts w:ascii="Times New Roman" w:eastAsia="Times New Roman" w:hAnsi="Times New Roman"/>
                <w:color w:val="000000"/>
                <w:position w:val="-1"/>
                <w:sz w:val="28"/>
                <w:szCs w:val="28"/>
              </w:rPr>
              <w:t xml:space="preserve">: </w:t>
            </w:r>
            <w:r w:rsidRPr="00D04A02">
              <w:rPr>
                <w:rFonts w:ascii="Times New Roman" w:eastAsia="Times New Roman" w:hAnsi="Times New Roman"/>
                <w:b/>
                <w:color w:val="000000"/>
                <w:position w:val="-1"/>
                <w:sz w:val="28"/>
                <w:szCs w:val="28"/>
              </w:rPr>
              <w:t>Giải toán</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GV yêu cầu HS nêu đề bài và tìm hiểu kĩ đề toán.</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-Yêu cầu HS làm bài vào vở</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xml:space="preserve">-Chiếu bài và chữa bài của HS </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Nhận xét bài làm của HS</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tc>
        <w:tc>
          <w:tcPr>
            <w:tcW w:w="4388" w:type="dxa"/>
          </w:tcPr>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nêu đề toán, 2 bạn nói cho nhau nghe bài toán cho biết gì? Bài toán hỏi gì?</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làm bài vào vở</w:t>
            </w:r>
          </w:p>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i/>
                <w:position w:val="-1"/>
                <w:sz w:val="28"/>
                <w:szCs w:val="28"/>
              </w:rPr>
              <w:lastRenderedPageBreak/>
              <w:t>Bài giải:</w:t>
            </w:r>
          </w:p>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i/>
                <w:position w:val="-1"/>
                <w:sz w:val="28"/>
                <w:szCs w:val="28"/>
              </w:rPr>
              <w:t>Khôi bật xa được số xăng-ti-mét là:</w:t>
            </w:r>
          </w:p>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i/>
                <w:position w:val="-1"/>
                <w:sz w:val="28"/>
                <w:szCs w:val="28"/>
              </w:rPr>
              <w:t>87 + 5 = 92 (cm)</w:t>
            </w:r>
          </w:p>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i/>
                <w:position w:val="-1"/>
                <w:sz w:val="28"/>
                <w:szCs w:val="28"/>
              </w:rPr>
              <w:t>Đáp số: 92cm.</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nhận xét bài của bạn</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nêu cách giải.</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đổi chéo vở chữa bài.</w:t>
            </w:r>
          </w:p>
        </w:tc>
      </w:tr>
      <w:tr w:rsidR="00FE4CA7" w:rsidRPr="00D04A02" w:rsidTr="00C16ACE">
        <w:tc>
          <w:tcPr>
            <w:tcW w:w="9060" w:type="dxa"/>
            <w:gridSpan w:val="2"/>
          </w:tcPr>
          <w:p w:rsidR="00FE4CA7" w:rsidRPr="00D04A02" w:rsidRDefault="00FE4CA7" w:rsidP="004B1A3A">
            <w:pPr>
              <w:tabs>
                <w:tab w:val="left" w:pos="1134"/>
              </w:tabs>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lastRenderedPageBreak/>
              <w:t xml:space="preserve">CỦNG CỐ, DẶN DÒ </w:t>
            </w:r>
            <w:r w:rsidRPr="00D04A02">
              <w:rPr>
                <w:rFonts w:ascii="Times New Roman" w:eastAsia="Times New Roman" w:hAnsi="Times New Roman"/>
                <w:position w:val="-1"/>
                <w:sz w:val="28"/>
                <w:szCs w:val="28"/>
              </w:rPr>
              <w:t>(3p)</w:t>
            </w:r>
          </w:p>
        </w:tc>
      </w:tr>
      <w:tr w:rsidR="00FE4CA7" w:rsidRPr="00D04A02" w:rsidTr="00C16ACE">
        <w:tc>
          <w:tcPr>
            <w:tcW w:w="4672" w:type="dxa"/>
          </w:tcPr>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Bài học hôm nay, em biết thêm về điều gì?</w:t>
            </w:r>
          </w:p>
          <w:p w:rsidR="00FE4CA7" w:rsidRPr="00D04A02" w:rsidRDefault="00FE4CA7" w:rsidP="004B1A3A">
            <w:pPr>
              <w:suppressAutoHyphens/>
              <w:spacing w:after="0" w:line="240" w:lineRule="auto"/>
              <w:ind w:leftChars="-1" w:left="1" w:hangingChars="1" w:hanging="3"/>
              <w:jc w:val="both"/>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position w:val="-1"/>
                <w:sz w:val="28"/>
                <w:szCs w:val="28"/>
              </w:rPr>
              <w:t>- Nhận xét tiết học</w:t>
            </w:r>
          </w:p>
        </w:tc>
        <w:tc>
          <w:tcPr>
            <w:tcW w:w="4388" w:type="dxa"/>
          </w:tcPr>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position w:val="-1"/>
                <w:sz w:val="28"/>
                <w:szCs w:val="28"/>
              </w:rPr>
              <w:t>- HS suy nghĩ và trả lời câu hỏi.</w:t>
            </w:r>
          </w:p>
        </w:tc>
      </w:tr>
    </w:tbl>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b/>
          <w:position w:val="-1"/>
          <w:sz w:val="28"/>
          <w:szCs w:val="28"/>
        </w:rPr>
        <w:t>4. Điều chỉnh sau tiết dạy:</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Bài 3: Làm việc nhóm 4   </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Bài 4:</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 Thảo luận nhóm 2 theo các câu hỏi: Bài toán cho biết gì ? Bài toán hỏi gì ?</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 Đây là dạng toán gì em đã học ? </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Giáo viên lưu ý học sinh: Từ “xa hơn” cũng có ý nghĩa gần như “nhiều hơn”</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color w:val="000000"/>
          <w:position w:val="-1"/>
          <w:sz w:val="28"/>
          <w:szCs w:val="28"/>
        </w:rPr>
        <w:t>- Cả lớp giải vào vở , 1 em làm trên bảng nhóm.</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color w:val="000000"/>
          <w:position w:val="-1"/>
          <w:sz w:val="28"/>
          <w:szCs w:val="28"/>
        </w:rPr>
      </w:pPr>
      <w:r w:rsidRPr="00D04A02">
        <w:rPr>
          <w:rFonts w:ascii="Times New Roman" w:eastAsia="Times New Roman" w:hAnsi="Times New Roman"/>
          <w:color w:val="000000"/>
          <w:position w:val="-1"/>
          <w:sz w:val="28"/>
          <w:szCs w:val="28"/>
        </w:rPr>
        <w:t>- Chia sẻ bài làm với cả lớp.</w:t>
      </w:r>
    </w:p>
    <w:p w:rsidR="00FE4CA7" w:rsidRPr="00D04A02" w:rsidRDefault="00FE4CA7" w:rsidP="004B1A3A">
      <w:pPr>
        <w:suppressAutoHyphens/>
        <w:spacing w:after="0" w:line="240" w:lineRule="auto"/>
        <w:ind w:leftChars="-1" w:left="1" w:hangingChars="1" w:hanging="3"/>
        <w:textDirection w:val="btLr"/>
        <w:textAlignment w:val="top"/>
        <w:outlineLvl w:val="0"/>
        <w:rPr>
          <w:rFonts w:ascii="Times New Roman" w:eastAsia="Times New Roman" w:hAnsi="Times New Roman"/>
          <w:position w:val="-1"/>
          <w:sz w:val="28"/>
          <w:szCs w:val="28"/>
        </w:rPr>
      </w:pPr>
      <w:r w:rsidRPr="00D04A02">
        <w:rPr>
          <w:rFonts w:ascii="Times New Roman" w:eastAsia="Times New Roman" w:hAnsi="Times New Roman"/>
          <w:i/>
          <w:color w:val="000000"/>
          <w:position w:val="-1"/>
          <w:sz w:val="28"/>
          <w:szCs w:val="28"/>
        </w:rPr>
        <w:t>* Giáo viên đưa ra thêm bài toán về cộng có nhớ và cộng không nhớ để học sinh phân biệt, ghi nhớ quy tắc. Ví dụ: Đặt tính rồi tính: 36 + 4, 36 + 2, 36 + 8</w:t>
      </w:r>
    </w:p>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lang w:val="en-US"/>
        </w:rPr>
      </w:pPr>
      <w:r w:rsidRPr="00D04A02">
        <w:rPr>
          <w:rFonts w:ascii="Times New Roman" w:eastAsia="Times New Roman" w:hAnsi="Times New Roman"/>
          <w:position w:val="-1"/>
          <w:sz w:val="28"/>
          <w:szCs w:val="28"/>
          <w:lang w:val="en-US"/>
        </w:rPr>
        <w:t>----------------------------------------------------------------</w:t>
      </w:r>
    </w:p>
    <w:p w:rsidR="00FE4CA7" w:rsidRPr="00D04A02" w:rsidRDefault="00FE4CA7" w:rsidP="004B1A3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position w:val="-1"/>
          <w:sz w:val="28"/>
          <w:szCs w:val="28"/>
          <w:lang w:val="en-US"/>
        </w:rPr>
      </w:pPr>
    </w:p>
    <w:p w:rsidR="00D04A02" w:rsidRPr="00D04A02" w:rsidRDefault="00D04A02" w:rsidP="00D04A02">
      <w:pPr>
        <w:spacing w:after="0" w:line="240" w:lineRule="auto"/>
        <w:jc w:val="center"/>
        <w:rPr>
          <w:rFonts w:ascii="Times New Roman" w:hAnsi="Times New Roman"/>
          <w:b/>
          <w:sz w:val="28"/>
          <w:szCs w:val="28"/>
          <w:u w:val="single"/>
          <w:lang w:val="en-US"/>
        </w:rPr>
      </w:pPr>
      <w:r w:rsidRPr="00D04A02">
        <w:rPr>
          <w:rFonts w:ascii="Times New Roman" w:hAnsi="Times New Roman"/>
          <w:b/>
          <w:sz w:val="28"/>
          <w:szCs w:val="28"/>
          <w:u w:val="single"/>
          <w:lang w:val="en-US"/>
        </w:rPr>
        <w:t>TOÁN</w:t>
      </w:r>
    </w:p>
    <w:p w:rsidR="00D04A02" w:rsidRPr="00D04A02" w:rsidRDefault="00D04A02" w:rsidP="00D04A02">
      <w:pPr>
        <w:pStyle w:val="ListParagraph"/>
        <w:spacing w:after="0" w:line="240" w:lineRule="auto"/>
        <w:ind w:left="0"/>
        <w:jc w:val="center"/>
        <w:rPr>
          <w:rFonts w:ascii="Times New Roman" w:hAnsi="Times New Roman"/>
          <w:b/>
          <w:sz w:val="28"/>
          <w:szCs w:val="28"/>
        </w:rPr>
      </w:pPr>
      <w:r w:rsidRPr="00D04A02">
        <w:rPr>
          <w:rFonts w:ascii="Times New Roman" w:hAnsi="Times New Roman"/>
          <w:b/>
          <w:sz w:val="28"/>
          <w:szCs w:val="28"/>
        </w:rPr>
        <w:t>LUYỆN TẬP (TIẾT 1)</w:t>
      </w:r>
    </w:p>
    <w:p w:rsidR="00D04A02" w:rsidRPr="00D04A02" w:rsidRDefault="00D04A02" w:rsidP="00D04A02">
      <w:pPr>
        <w:pStyle w:val="ListParagraph"/>
        <w:spacing w:after="0" w:line="240" w:lineRule="auto"/>
        <w:ind w:left="0"/>
        <w:rPr>
          <w:rFonts w:ascii="Times New Roman" w:hAnsi="Times New Roman"/>
          <w:b/>
          <w:sz w:val="28"/>
          <w:szCs w:val="28"/>
        </w:rPr>
      </w:pPr>
      <w:r w:rsidRPr="00D04A02">
        <w:rPr>
          <w:rFonts w:ascii="Times New Roman" w:hAnsi="Times New Roman"/>
          <w:b/>
          <w:sz w:val="28"/>
          <w:szCs w:val="28"/>
          <w:lang w:val="en-US"/>
        </w:rPr>
        <w:t>I.</w:t>
      </w:r>
      <w:r w:rsidRPr="00D04A02">
        <w:rPr>
          <w:rFonts w:ascii="Times New Roman" w:hAnsi="Times New Roman"/>
          <w:b/>
          <w:sz w:val="28"/>
          <w:szCs w:val="28"/>
          <w:u w:val="single"/>
          <w:lang w:val="en-US"/>
        </w:rPr>
        <w:t>YÊU CẦU CẦN ĐẠT</w:t>
      </w:r>
      <w:r w:rsidRPr="00D04A02">
        <w:rPr>
          <w:rFonts w:ascii="Times New Roman" w:hAnsi="Times New Roman"/>
          <w:b/>
          <w:bCs/>
          <w:sz w:val="28"/>
          <w:szCs w:val="28"/>
        </w:rPr>
        <w:t>:</w:t>
      </w:r>
    </w:p>
    <w:p w:rsidR="00D04A02" w:rsidRPr="00D04A02" w:rsidRDefault="00D04A02" w:rsidP="00D04A02">
      <w:pPr>
        <w:pStyle w:val="ListParagraph"/>
        <w:spacing w:after="0" w:line="240" w:lineRule="auto"/>
        <w:ind w:left="0"/>
        <w:rPr>
          <w:rFonts w:ascii="Times New Roman" w:eastAsia="Times New Roman" w:hAnsi="Times New Roman"/>
          <w:sz w:val="28"/>
          <w:szCs w:val="28"/>
        </w:rPr>
      </w:pPr>
      <w:r w:rsidRPr="00D04A02">
        <w:rPr>
          <w:rFonts w:ascii="Times New Roman" w:eastAsia="Times New Roman" w:hAnsi="Times New Roman"/>
          <w:sz w:val="28"/>
          <w:szCs w:val="28"/>
        </w:rPr>
        <w:t>Sau bài học, HS có khả năng:</w:t>
      </w:r>
    </w:p>
    <w:p w:rsidR="00D04A02" w:rsidRPr="00D04A02" w:rsidRDefault="00D04A02" w:rsidP="00D04A02">
      <w:pPr>
        <w:widowControl w:val="0"/>
        <w:tabs>
          <w:tab w:val="left" w:pos="523"/>
        </w:tabs>
        <w:spacing w:after="0" w:line="240" w:lineRule="auto"/>
        <w:jc w:val="both"/>
        <w:rPr>
          <w:rFonts w:ascii="Times New Roman" w:eastAsia="Times New Roman" w:hAnsi="Times New Roman"/>
          <w:color w:val="000000"/>
          <w:sz w:val="28"/>
          <w:szCs w:val="28"/>
        </w:rPr>
      </w:pPr>
      <w:r w:rsidRPr="00D04A02">
        <w:rPr>
          <w:rFonts w:ascii="Times New Roman" w:eastAsia="Times New Roman" w:hAnsi="Times New Roman"/>
          <w:color w:val="000000"/>
          <w:sz w:val="28"/>
          <w:szCs w:val="28"/>
        </w:rPr>
        <w:t>- Thực hành cộng có nhớ trong phạm vi 100.</w:t>
      </w:r>
    </w:p>
    <w:p w:rsidR="00D04A02" w:rsidRPr="00D04A02" w:rsidRDefault="00D04A02" w:rsidP="00D04A02">
      <w:pPr>
        <w:widowControl w:val="0"/>
        <w:spacing w:after="0" w:line="240" w:lineRule="auto"/>
        <w:jc w:val="both"/>
        <w:rPr>
          <w:rFonts w:ascii="Times New Roman" w:eastAsia="Times New Roman" w:hAnsi="Times New Roman"/>
          <w:color w:val="000000"/>
          <w:sz w:val="28"/>
          <w:szCs w:val="28"/>
        </w:rPr>
      </w:pPr>
      <w:r w:rsidRPr="00D04A02">
        <w:rPr>
          <w:rFonts w:ascii="Times New Roman" w:eastAsia="Times New Roman" w:hAnsi="Times New Roman"/>
          <w:color w:val="000000"/>
          <w:sz w:val="28"/>
          <w:szCs w:val="28"/>
        </w:rPr>
        <w:t>- Vận dụng trong tính toán và giải quyết các vấn đề thực tế.</w:t>
      </w:r>
    </w:p>
    <w:p w:rsidR="00D04A02" w:rsidRPr="00D04A02" w:rsidRDefault="00D04A02" w:rsidP="00D04A02">
      <w:pPr>
        <w:spacing w:after="0" w:line="240" w:lineRule="auto"/>
        <w:jc w:val="both"/>
        <w:rPr>
          <w:rFonts w:ascii="Times New Roman" w:hAnsi="Times New Roman"/>
          <w:sz w:val="28"/>
          <w:szCs w:val="28"/>
        </w:rPr>
      </w:pPr>
      <w:r w:rsidRPr="00D04A02">
        <w:rPr>
          <w:rFonts w:ascii="Times New Roman" w:hAnsi="Times New Roman"/>
          <w:sz w:val="28"/>
          <w:szCs w:val="28"/>
        </w:rPr>
        <w:t xml:space="preserve">Thông qua hoạt động thực hành tính toán các phép cộng có nhớ trong phạm vi 100, HS có cơ hội phát triển năng lực tư duy, lập luận toán học, năng lực giải quyết vấn đề. </w:t>
      </w:r>
    </w:p>
    <w:p w:rsidR="00D04A02" w:rsidRPr="00D04A02" w:rsidRDefault="00D04A02" w:rsidP="00D04A02">
      <w:pPr>
        <w:spacing w:after="0" w:line="240" w:lineRule="auto"/>
        <w:jc w:val="both"/>
        <w:rPr>
          <w:rFonts w:ascii="Times New Roman" w:hAnsi="Times New Roman"/>
          <w:sz w:val="28"/>
          <w:szCs w:val="28"/>
        </w:rPr>
      </w:pPr>
      <w:r w:rsidRPr="00D04A02">
        <w:rPr>
          <w:rFonts w:ascii="Times New Roman" w:eastAsia="Times New Roman" w:hAnsi="Times New Roman"/>
          <w:i/>
          <w:sz w:val="28"/>
          <w:szCs w:val="28"/>
          <w:lang w:val="en-US"/>
        </w:rPr>
        <w:t>-</w:t>
      </w:r>
      <w:r w:rsidRPr="00D04A02">
        <w:rPr>
          <w:rFonts w:ascii="Times New Roman" w:hAnsi="Times New Roman"/>
          <w:b/>
          <w:i/>
          <w:sz w:val="28"/>
          <w:szCs w:val="28"/>
        </w:rPr>
        <w:t xml:space="preserve"> </w:t>
      </w:r>
      <w:r w:rsidRPr="00D04A02">
        <w:rPr>
          <w:rFonts w:ascii="Times New Roman" w:hAnsi="Times New Roman"/>
          <w:sz w:val="28"/>
          <w:szCs w:val="28"/>
        </w:rPr>
        <w:t>Phát triển phẩm chất</w:t>
      </w:r>
      <w:r w:rsidRPr="00D04A02">
        <w:rPr>
          <w:rFonts w:ascii="Times New Roman" w:hAnsi="Times New Roman"/>
          <w:b/>
          <w:i/>
          <w:sz w:val="28"/>
          <w:szCs w:val="28"/>
        </w:rPr>
        <w:t xml:space="preserve"> </w:t>
      </w:r>
      <w:r w:rsidRPr="00D04A02">
        <w:rPr>
          <w:rFonts w:ascii="Times New Roman" w:hAnsi="Times New Roman"/>
          <w:sz w:val="28"/>
          <w:szCs w:val="28"/>
        </w:rPr>
        <w:t>chăm chỉ, đồng thời giáo dục HS tình yêu với toán học, tích cực, hăng hái tham gia các nhiệm vụ học tập.</w:t>
      </w:r>
    </w:p>
    <w:p w:rsidR="00D04A02" w:rsidRPr="00D04A02" w:rsidRDefault="00D04A02" w:rsidP="00D04A02">
      <w:pPr>
        <w:pStyle w:val="ListParagraph"/>
        <w:spacing w:after="0" w:line="240" w:lineRule="auto"/>
        <w:ind w:left="0"/>
        <w:rPr>
          <w:rFonts w:ascii="Times New Roman" w:eastAsia="Times New Roman" w:hAnsi="Times New Roman"/>
          <w:b/>
          <w:sz w:val="28"/>
          <w:szCs w:val="28"/>
        </w:rPr>
      </w:pPr>
      <w:r w:rsidRPr="00D04A02">
        <w:rPr>
          <w:rFonts w:ascii="Times New Roman" w:eastAsia="Times New Roman" w:hAnsi="Times New Roman"/>
          <w:b/>
          <w:sz w:val="28"/>
          <w:szCs w:val="28"/>
          <w:lang w:val="en-US"/>
        </w:rPr>
        <w:t xml:space="preserve">II. </w:t>
      </w:r>
      <w:r w:rsidRPr="00D04A02">
        <w:rPr>
          <w:rFonts w:ascii="Times New Roman" w:eastAsia="Times New Roman" w:hAnsi="Times New Roman"/>
          <w:b/>
          <w:sz w:val="28"/>
          <w:szCs w:val="28"/>
          <w:u w:val="single"/>
          <w:lang w:val="en-US"/>
        </w:rPr>
        <w:t>ĐỒ DÙNG DẠY HỌC</w:t>
      </w:r>
      <w:r w:rsidRPr="00D04A02">
        <w:rPr>
          <w:rFonts w:ascii="Times New Roman" w:eastAsia="Times New Roman" w:hAnsi="Times New Roman"/>
          <w:b/>
          <w:sz w:val="28"/>
          <w:szCs w:val="28"/>
        </w:rPr>
        <w:t>:</w:t>
      </w:r>
    </w:p>
    <w:p w:rsidR="00D04A02" w:rsidRPr="00D04A02" w:rsidRDefault="00D04A02" w:rsidP="00D04A02">
      <w:pPr>
        <w:spacing w:after="0" w:line="240" w:lineRule="auto"/>
        <w:contextualSpacing/>
        <w:rPr>
          <w:rFonts w:ascii="Times New Roman" w:eastAsia="Calibri" w:hAnsi="Times New Roman"/>
          <w:color w:val="000000"/>
          <w:sz w:val="28"/>
          <w:szCs w:val="28"/>
        </w:rPr>
      </w:pPr>
      <w:r w:rsidRPr="00D04A02">
        <w:rPr>
          <w:rFonts w:ascii="Times New Roman" w:eastAsia="Times New Roman" w:hAnsi="Times New Roman"/>
          <w:sz w:val="28"/>
          <w:szCs w:val="28"/>
        </w:rPr>
        <w:t>-</w:t>
      </w:r>
      <w:r w:rsidRPr="00D04A02">
        <w:rPr>
          <w:rFonts w:ascii="Times New Roman" w:eastAsia="Calibri" w:hAnsi="Times New Roman"/>
          <w:color w:val="000000"/>
          <w:sz w:val="28"/>
          <w:szCs w:val="28"/>
        </w:rPr>
        <w:t>SGK; bảng nhóm, vở ô li, nháp, ...</w:t>
      </w:r>
    </w:p>
    <w:p w:rsidR="00D04A02" w:rsidRPr="00D04A02" w:rsidRDefault="00D04A02" w:rsidP="00D04A02">
      <w:pPr>
        <w:spacing w:after="0" w:line="240" w:lineRule="auto"/>
        <w:rPr>
          <w:rFonts w:ascii="Times New Roman" w:hAnsi="Times New Roman"/>
          <w:b/>
          <w:bCs/>
          <w:sz w:val="28"/>
          <w:szCs w:val="28"/>
        </w:rPr>
      </w:pPr>
      <w:r w:rsidRPr="00D04A02">
        <w:rPr>
          <w:rFonts w:ascii="Times New Roman" w:hAnsi="Times New Roman"/>
          <w:b/>
          <w:bCs/>
          <w:sz w:val="28"/>
          <w:szCs w:val="28"/>
          <w:lang w:val="en-US"/>
        </w:rPr>
        <w:t xml:space="preserve">III. </w:t>
      </w:r>
      <w:r w:rsidRPr="00D04A02">
        <w:rPr>
          <w:rFonts w:ascii="Times New Roman" w:hAnsi="Times New Roman"/>
          <w:b/>
          <w:bCs/>
          <w:sz w:val="28"/>
          <w:szCs w:val="28"/>
          <w:u w:val="single"/>
          <w:lang w:val="en-US"/>
        </w:rPr>
        <w:t>CÁC HOẠT ĐỘNG DẠY HỌC</w:t>
      </w:r>
      <w:r w:rsidRPr="00D04A02">
        <w:rPr>
          <w:rFonts w:ascii="Times New Roman" w:hAnsi="Times New Roman"/>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446"/>
      </w:tblGrid>
      <w:tr w:rsidR="00D04A02" w:rsidRPr="00D04A02" w:rsidTr="00FD7395">
        <w:tc>
          <w:tcPr>
            <w:tcW w:w="4672" w:type="dxa"/>
            <w:shd w:val="clear" w:color="auto" w:fill="auto"/>
          </w:tcPr>
          <w:p w:rsidR="00D04A02" w:rsidRPr="00D04A02" w:rsidRDefault="00D04A02" w:rsidP="00FD7395">
            <w:pPr>
              <w:spacing w:after="0" w:line="240" w:lineRule="auto"/>
              <w:jc w:val="center"/>
              <w:rPr>
                <w:rFonts w:ascii="Times New Roman" w:hAnsi="Times New Roman"/>
                <w:b/>
                <w:spacing w:val="-6"/>
                <w:sz w:val="28"/>
                <w:szCs w:val="28"/>
              </w:rPr>
            </w:pPr>
            <w:r w:rsidRPr="00D04A02">
              <w:rPr>
                <w:rFonts w:ascii="Times New Roman" w:hAnsi="Times New Roman"/>
                <w:b/>
                <w:spacing w:val="-6"/>
                <w:sz w:val="28"/>
                <w:szCs w:val="28"/>
              </w:rPr>
              <w:t xml:space="preserve">Hoạt động của GV </w:t>
            </w:r>
          </w:p>
        </w:tc>
        <w:tc>
          <w:tcPr>
            <w:tcW w:w="4508" w:type="dxa"/>
            <w:shd w:val="clear" w:color="auto" w:fill="auto"/>
          </w:tcPr>
          <w:p w:rsidR="00D04A02" w:rsidRPr="00D04A02" w:rsidRDefault="00D04A02" w:rsidP="00FD7395">
            <w:pPr>
              <w:spacing w:after="0" w:line="240" w:lineRule="auto"/>
              <w:jc w:val="center"/>
              <w:rPr>
                <w:rFonts w:ascii="Times New Roman" w:hAnsi="Times New Roman"/>
                <w:b/>
                <w:sz w:val="28"/>
                <w:szCs w:val="28"/>
              </w:rPr>
            </w:pPr>
            <w:r w:rsidRPr="00D04A02">
              <w:rPr>
                <w:rFonts w:ascii="Times New Roman" w:hAnsi="Times New Roman"/>
                <w:b/>
                <w:sz w:val="28"/>
                <w:szCs w:val="28"/>
              </w:rPr>
              <w:t>Hoạt động của HS</w:t>
            </w:r>
          </w:p>
        </w:tc>
      </w:tr>
      <w:tr w:rsidR="00D04A02" w:rsidRPr="00D04A02" w:rsidTr="00FD7395">
        <w:tc>
          <w:tcPr>
            <w:tcW w:w="9180" w:type="dxa"/>
            <w:gridSpan w:val="2"/>
            <w:shd w:val="clear" w:color="auto" w:fill="auto"/>
          </w:tcPr>
          <w:p w:rsidR="00D04A02" w:rsidRPr="00D04A02" w:rsidRDefault="00D04A02" w:rsidP="00FD7395">
            <w:pPr>
              <w:tabs>
                <w:tab w:val="center" w:pos="4680"/>
                <w:tab w:val="right" w:pos="9360"/>
              </w:tabs>
              <w:spacing w:after="0" w:line="240" w:lineRule="auto"/>
              <w:jc w:val="center"/>
              <w:rPr>
                <w:rFonts w:ascii="Times New Roman" w:eastAsia="Calibri" w:hAnsi="Times New Roman"/>
                <w:b/>
                <w:color w:val="000000"/>
                <w:sz w:val="28"/>
                <w:szCs w:val="28"/>
              </w:rPr>
            </w:pPr>
            <w:r w:rsidRPr="00D04A02">
              <w:rPr>
                <w:rFonts w:ascii="Times New Roman" w:hAnsi="Times New Roman"/>
                <w:b/>
                <w:sz w:val="28"/>
                <w:szCs w:val="28"/>
              </w:rPr>
              <w:t xml:space="preserve">HOẠT ĐỘNG KHỞI ĐỘNG </w:t>
            </w:r>
          </w:p>
        </w:tc>
      </w:tr>
      <w:tr w:rsidR="00D04A02" w:rsidRPr="00D04A02" w:rsidTr="00FD7395">
        <w:tc>
          <w:tcPr>
            <w:tcW w:w="4672" w:type="dxa"/>
            <w:shd w:val="clear" w:color="auto" w:fill="auto"/>
          </w:tcPr>
          <w:p w:rsidR="00D04A02" w:rsidRPr="00D04A02" w:rsidRDefault="00D04A02" w:rsidP="00FD7395">
            <w:pPr>
              <w:spacing w:after="0" w:line="240" w:lineRule="auto"/>
              <w:jc w:val="both"/>
              <w:rPr>
                <w:rFonts w:ascii="Times New Roman" w:hAnsi="Times New Roman"/>
                <w:i/>
                <w:spacing w:val="-4"/>
                <w:sz w:val="28"/>
                <w:szCs w:val="28"/>
              </w:rPr>
            </w:pPr>
            <w:r w:rsidRPr="00D04A02">
              <w:rPr>
                <w:rFonts w:ascii="Times New Roman" w:hAnsi="Times New Roman"/>
                <w:spacing w:val="-4"/>
                <w:sz w:val="28"/>
                <w:szCs w:val="28"/>
              </w:rPr>
              <w:t xml:space="preserve">- GV tổ chức cho HS chơi trò chơi </w:t>
            </w:r>
            <w:r w:rsidRPr="00D04A02">
              <w:rPr>
                <w:rFonts w:ascii="Times New Roman" w:hAnsi="Times New Roman"/>
                <w:i/>
                <w:spacing w:val="-4"/>
                <w:sz w:val="28"/>
                <w:szCs w:val="28"/>
              </w:rPr>
              <w:t>Rung chuông vàng</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Câu 1. Chữ số bị che khuất trong phép tính sau là số nào?</w:t>
            </w:r>
          </w:p>
          <w:p w:rsidR="00D04A02" w:rsidRPr="00D04A02" w:rsidRDefault="00D04A02" w:rsidP="00FD7395">
            <w:pPr>
              <w:spacing w:after="0" w:line="240" w:lineRule="auto"/>
              <w:rPr>
                <w:rFonts w:ascii="Times New Roman" w:hAnsi="Times New Roman"/>
                <w:sz w:val="28"/>
                <w:szCs w:val="28"/>
              </w:rPr>
            </w:pPr>
            <w:r w:rsidRPr="00D04A02">
              <w:rPr>
                <w:rFonts w:ascii="Times New Roman" w:hAnsi="Times New Roman"/>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4pt" o:ole="">
                  <v:imagedata r:id="rId8" o:title=""/>
                </v:shape>
                <o:OLEObject Type="Embed" ProgID="Equation.3" ShapeID="_x0000_i1025" DrawAspect="Content" ObjectID="_1792934928" r:id="rId9"/>
              </w:object>
            </w:r>
            <w:r w:rsidRPr="00D04A02">
              <w:rPr>
                <w:rFonts w:ascii="Times New Roman" w:hAnsi="Times New Roman"/>
                <w:position w:val="-10"/>
                <w:sz w:val="28"/>
                <w:szCs w:val="28"/>
              </w:rPr>
              <w:object w:dxaOrig="180" w:dyaOrig="340">
                <v:shape id="_x0000_i1026" type="#_x0000_t75" style="width:9pt;height:17.4pt" o:ole="">
                  <v:imagedata r:id="rId8" o:title=""/>
                </v:shape>
                <o:OLEObject Type="Embed" ProgID="Equation.3" ShapeID="_x0000_i1026" DrawAspect="Content" ObjectID="_1792934929" r:id="rId10"/>
              </w:object>
            </w:r>
            <w:r w:rsidRPr="00D04A02">
              <w:rPr>
                <w:rFonts w:ascii="Times New Roman" w:hAnsi="Times New Roman"/>
                <w:position w:val="-46"/>
                <w:sz w:val="28"/>
                <w:szCs w:val="28"/>
              </w:rPr>
              <w:object w:dxaOrig="460" w:dyaOrig="1040">
                <v:shape id="_x0000_i1027" type="#_x0000_t75" style="width:33pt;height:51.6pt" o:ole="">
                  <v:imagedata r:id="rId11" o:title=""/>
                </v:shape>
                <o:OLEObject Type="Embed" ProgID="Equation.3" ShapeID="_x0000_i1027" DrawAspect="Content" ObjectID="_1792934930" r:id="rId12"/>
              </w:object>
            </w:r>
          </w:p>
          <w:p w:rsidR="00D04A02" w:rsidRPr="00D04A02" w:rsidRDefault="00D04A02" w:rsidP="00FD7395">
            <w:pPr>
              <w:spacing w:after="0" w:line="240" w:lineRule="auto"/>
              <w:rPr>
                <w:rFonts w:ascii="Times New Roman" w:hAnsi="Times New Roman"/>
                <w:sz w:val="28"/>
                <w:szCs w:val="28"/>
              </w:rPr>
            </w:pPr>
            <w:r w:rsidRPr="00D04A02">
              <w:rPr>
                <w:rFonts w:ascii="Times New Roman" w:hAnsi="Times New Roman"/>
                <w:sz w:val="28"/>
                <w:szCs w:val="28"/>
              </w:rPr>
              <w:t>A. 1       B. 2       C. 3        D. 4</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Câu 2. Kết quả của phép tính</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 xml:space="preserve"> 37 + 24 là:</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A.51       B. 61   C. 52    D. 62</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Câu 3. Phép tính nào đúng?</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z w:val="28"/>
                <w:szCs w:val="28"/>
              </w:rPr>
              <w:t>A.</w:t>
            </w:r>
            <w:r w:rsidRPr="00D04A02">
              <w:rPr>
                <w:rFonts w:ascii="Times New Roman" w:hAnsi="Times New Roman"/>
                <w:position w:val="-10"/>
                <w:sz w:val="28"/>
                <w:szCs w:val="28"/>
              </w:rPr>
              <w:object w:dxaOrig="180" w:dyaOrig="340">
                <v:shape id="_x0000_i1028" type="#_x0000_t75" style="width:9pt;height:17.4pt" o:ole="">
                  <v:imagedata r:id="rId8" o:title=""/>
                </v:shape>
                <o:OLEObject Type="Embed" ProgID="Equation.3" ShapeID="_x0000_i1028" DrawAspect="Content" ObjectID="_1792934931" r:id="rId13"/>
              </w:object>
            </w:r>
            <w:r w:rsidRPr="00D04A02">
              <w:rPr>
                <w:rFonts w:ascii="Times New Roman" w:hAnsi="Times New Roman"/>
                <w:position w:val="-46"/>
                <w:sz w:val="28"/>
                <w:szCs w:val="28"/>
              </w:rPr>
              <w:object w:dxaOrig="620" w:dyaOrig="1040">
                <v:shape id="_x0000_i1029" type="#_x0000_t75" style="width:30.6pt;height:51.6pt" o:ole="">
                  <v:imagedata r:id="rId14" o:title=""/>
                </v:shape>
                <o:OLEObject Type="Embed" ProgID="Equation.3" ShapeID="_x0000_i1029" DrawAspect="Content" ObjectID="_1792934932" r:id="rId15"/>
              </w:object>
            </w:r>
            <w:r w:rsidRPr="00D04A02">
              <w:rPr>
                <w:rFonts w:ascii="Times New Roman" w:hAnsi="Times New Roman"/>
                <w:position w:val="-10"/>
                <w:sz w:val="28"/>
                <w:szCs w:val="28"/>
              </w:rPr>
              <w:object w:dxaOrig="180" w:dyaOrig="340">
                <v:shape id="_x0000_i1030" type="#_x0000_t75" style="width:9pt;height:17.4pt" o:ole="">
                  <v:imagedata r:id="rId8" o:title=""/>
                </v:shape>
                <o:OLEObject Type="Embed" ProgID="Equation.3" ShapeID="_x0000_i1030" DrawAspect="Content" ObjectID="_1792934933" r:id="rId16"/>
              </w:object>
            </w:r>
            <w:r w:rsidRPr="00D04A02">
              <w:rPr>
                <w:rFonts w:ascii="Times New Roman" w:hAnsi="Times New Roman"/>
                <w:sz w:val="28"/>
                <w:szCs w:val="28"/>
              </w:rPr>
              <w:t xml:space="preserve">                      B.  </w:t>
            </w:r>
            <w:r w:rsidRPr="00D04A02">
              <w:rPr>
                <w:rFonts w:ascii="Times New Roman" w:hAnsi="Times New Roman"/>
                <w:position w:val="-46"/>
                <w:sz w:val="28"/>
                <w:szCs w:val="28"/>
              </w:rPr>
              <w:object w:dxaOrig="620" w:dyaOrig="1040">
                <v:shape id="_x0000_i1031" type="#_x0000_t75" style="width:30.6pt;height:51.6pt" o:ole="">
                  <v:imagedata r:id="rId17" o:title=""/>
                </v:shape>
                <o:OLEObject Type="Embed" ProgID="Equation.3" ShapeID="_x0000_i1031" DrawAspect="Content" ObjectID="_1792934934" r:id="rId18"/>
              </w:object>
            </w:r>
            <w:r w:rsidRPr="00D04A02">
              <w:rPr>
                <w:rFonts w:ascii="Times New Roman" w:hAnsi="Times New Roman"/>
                <w:sz w:val="28"/>
                <w:szCs w:val="28"/>
              </w:rPr>
              <w:t xml:space="preserve">   </w:t>
            </w:r>
          </w:p>
          <w:p w:rsidR="00D04A02" w:rsidRPr="00D04A02" w:rsidRDefault="00D04A02" w:rsidP="00FD7395">
            <w:pPr>
              <w:spacing w:after="0" w:line="240" w:lineRule="auto"/>
              <w:rPr>
                <w:rFonts w:ascii="Times New Roman" w:hAnsi="Times New Roman"/>
                <w:sz w:val="28"/>
                <w:szCs w:val="28"/>
              </w:rPr>
            </w:pPr>
            <w:r w:rsidRPr="00D04A02">
              <w:rPr>
                <w:rFonts w:ascii="Times New Roman" w:hAnsi="Times New Roman"/>
                <w:sz w:val="28"/>
                <w:szCs w:val="28"/>
              </w:rPr>
              <w:t xml:space="preserve"> C.</w:t>
            </w:r>
            <w:r w:rsidRPr="00D04A02">
              <w:rPr>
                <w:rFonts w:ascii="Times New Roman" w:hAnsi="Times New Roman"/>
                <w:position w:val="-10"/>
                <w:sz w:val="28"/>
                <w:szCs w:val="28"/>
              </w:rPr>
              <w:object w:dxaOrig="180" w:dyaOrig="340">
                <v:shape id="_x0000_i1032" type="#_x0000_t75" style="width:9pt;height:17.4pt" o:ole="">
                  <v:imagedata r:id="rId8" o:title=""/>
                </v:shape>
                <o:OLEObject Type="Embed" ProgID="Equation.3" ShapeID="_x0000_i1032" DrawAspect="Content" ObjectID="_1792934935" r:id="rId19"/>
              </w:object>
            </w:r>
            <w:r w:rsidRPr="00D04A02">
              <w:rPr>
                <w:rFonts w:ascii="Times New Roman" w:hAnsi="Times New Roman"/>
                <w:position w:val="-46"/>
                <w:sz w:val="28"/>
                <w:szCs w:val="28"/>
              </w:rPr>
              <w:object w:dxaOrig="620" w:dyaOrig="1040">
                <v:shape id="_x0000_i1033" type="#_x0000_t75" style="width:30.6pt;height:51.6pt" o:ole="">
                  <v:imagedata r:id="rId20" o:title=""/>
                </v:shape>
                <o:OLEObject Type="Embed" ProgID="Equation.3" ShapeID="_x0000_i1033" DrawAspect="Content" ObjectID="_1792934936" r:id="rId21"/>
              </w:object>
            </w:r>
            <w:r w:rsidRPr="00D04A02">
              <w:rPr>
                <w:rFonts w:ascii="Times New Roman" w:hAnsi="Times New Roman"/>
                <w:sz w:val="28"/>
                <w:szCs w:val="28"/>
              </w:rPr>
              <w:t xml:space="preserve">  </w:t>
            </w:r>
            <w:r w:rsidRPr="00D04A02">
              <w:rPr>
                <w:rFonts w:ascii="Times New Roman" w:hAnsi="Times New Roman"/>
                <w:position w:val="-10"/>
                <w:sz w:val="28"/>
                <w:szCs w:val="28"/>
              </w:rPr>
              <w:object w:dxaOrig="180" w:dyaOrig="340">
                <v:shape id="_x0000_i1034" type="#_x0000_t75" style="width:9pt;height:17.4pt" o:ole="">
                  <v:imagedata r:id="rId8" o:title=""/>
                </v:shape>
                <o:OLEObject Type="Embed" ProgID="Equation.3" ShapeID="_x0000_i1034" DrawAspect="Content" ObjectID="_1792934937" r:id="rId22"/>
              </w:object>
            </w:r>
            <w:r w:rsidRPr="00D04A02">
              <w:rPr>
                <w:rFonts w:ascii="Times New Roman" w:hAnsi="Times New Roman"/>
                <w:sz w:val="28"/>
                <w:szCs w:val="28"/>
              </w:rPr>
              <w:t xml:space="preserve">                    D. </w:t>
            </w:r>
            <w:r w:rsidRPr="00D04A02">
              <w:rPr>
                <w:rFonts w:ascii="Times New Roman" w:hAnsi="Times New Roman"/>
                <w:position w:val="-46"/>
                <w:sz w:val="28"/>
                <w:szCs w:val="28"/>
              </w:rPr>
              <w:object w:dxaOrig="620" w:dyaOrig="1040">
                <v:shape id="_x0000_i1035" type="#_x0000_t75" style="width:30.6pt;height:51.6pt" o:ole="">
                  <v:imagedata r:id="rId23" o:title=""/>
                </v:shape>
                <o:OLEObject Type="Embed" ProgID="Equation.3" ShapeID="_x0000_i1035" DrawAspect="Content" ObjectID="_1792934938" r:id="rId24"/>
              </w:objec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Vì sao con chọn đáp án D?</w:t>
            </w:r>
          </w:p>
          <w:p w:rsidR="00D04A02" w:rsidRPr="00D04A02" w:rsidRDefault="00D04A02" w:rsidP="00D04A02">
            <w:pPr>
              <w:pStyle w:val="ListParagraph"/>
              <w:numPr>
                <w:ilvl w:val="0"/>
                <w:numId w:val="27"/>
              </w:numPr>
              <w:spacing w:after="0" w:line="240" w:lineRule="auto"/>
              <w:ind w:left="0" w:firstLine="0"/>
              <w:jc w:val="both"/>
              <w:rPr>
                <w:rFonts w:ascii="Times New Roman" w:hAnsi="Times New Roman"/>
                <w:i/>
                <w:spacing w:val="-4"/>
                <w:sz w:val="28"/>
                <w:szCs w:val="28"/>
              </w:rPr>
            </w:pPr>
            <w:r w:rsidRPr="00D04A02">
              <w:rPr>
                <w:rFonts w:ascii="Times New Roman" w:hAnsi="Times New Roman"/>
                <w:i/>
                <w:spacing w:val="-4"/>
                <w:sz w:val="28"/>
                <w:szCs w:val="28"/>
              </w:rPr>
              <w:t>Khi đặt tính cần đặt tính thẳng hàng và thực hiện tính từ phải qua trái.</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-Dẫn chuyển vào bài mới : Luyện tập (tiết 1)</w:t>
            </w:r>
          </w:p>
        </w:tc>
        <w:tc>
          <w:tcPr>
            <w:tcW w:w="4508" w:type="dxa"/>
            <w:shd w:val="clear" w:color="auto" w:fill="auto"/>
          </w:tcPr>
          <w:p w:rsidR="00D04A02" w:rsidRPr="00D04A02" w:rsidRDefault="00D04A02" w:rsidP="00FD7395">
            <w:pPr>
              <w:tabs>
                <w:tab w:val="center" w:pos="4680"/>
                <w:tab w:val="right" w:pos="9360"/>
              </w:tabs>
              <w:spacing w:after="0" w:line="240" w:lineRule="auto"/>
              <w:rPr>
                <w:rFonts w:ascii="Times New Roman" w:eastAsia="Calibri" w:hAnsi="Times New Roman"/>
                <w:bCs/>
                <w:color w:val="000000"/>
                <w:sz w:val="28"/>
                <w:szCs w:val="28"/>
                <w:lang w:val="nl-NL"/>
              </w:rPr>
            </w:pPr>
            <w:r w:rsidRPr="00D04A02">
              <w:rPr>
                <w:rFonts w:ascii="Times New Roman" w:eastAsia="Calibri" w:hAnsi="Times New Roman"/>
                <w:bCs/>
                <w:color w:val="000000"/>
                <w:sz w:val="28"/>
                <w:szCs w:val="28"/>
                <w:lang w:val="nl-NL"/>
              </w:rPr>
              <w:lastRenderedPageBreak/>
              <w:t>- HS chuẩn bị thẻ chữ cái A, B, C, D để chơi.</w:t>
            </w: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hAnsi="Times New Roman"/>
                <w:sz w:val="28"/>
                <w:szCs w:val="28"/>
              </w:rPr>
            </w:pPr>
            <w:r w:rsidRPr="00D04A02">
              <w:rPr>
                <w:rFonts w:ascii="Times New Roman" w:hAnsi="Times New Roman"/>
                <w:sz w:val="28"/>
                <w:szCs w:val="28"/>
              </w:rPr>
              <w:t>- HS chọn đáp án C</w:t>
            </w: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hAnsi="Times New Roman"/>
                <w:sz w:val="28"/>
                <w:szCs w:val="28"/>
              </w:rPr>
            </w:pPr>
            <w:r w:rsidRPr="00D04A02">
              <w:rPr>
                <w:rFonts w:ascii="Times New Roman" w:hAnsi="Times New Roman"/>
                <w:sz w:val="28"/>
                <w:szCs w:val="28"/>
              </w:rPr>
              <w:t>- HS chọn đáp án B</w:t>
            </w: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hAnsi="Times New Roman"/>
                <w:sz w:val="28"/>
                <w:szCs w:val="28"/>
              </w:rPr>
            </w:pPr>
          </w:p>
          <w:p w:rsidR="00D04A02" w:rsidRPr="00D04A02" w:rsidRDefault="00D04A02" w:rsidP="00FD7395">
            <w:pPr>
              <w:tabs>
                <w:tab w:val="center" w:pos="4680"/>
                <w:tab w:val="right" w:pos="9360"/>
              </w:tabs>
              <w:spacing w:after="0" w:line="240" w:lineRule="auto"/>
              <w:rPr>
                <w:rFonts w:ascii="Times New Roman" w:eastAsia="Calibri" w:hAnsi="Times New Roman"/>
                <w:bCs/>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bCs/>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bCs/>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bCs/>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bCs/>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bCs/>
                <w:color w:val="000000"/>
                <w:sz w:val="28"/>
                <w:szCs w:val="28"/>
                <w:lang w:val="nl-NL"/>
              </w:rPr>
            </w:pPr>
            <w:r w:rsidRPr="00D04A02">
              <w:rPr>
                <w:rFonts w:ascii="Times New Roman" w:eastAsia="Calibri" w:hAnsi="Times New Roman"/>
                <w:bCs/>
                <w:color w:val="000000"/>
                <w:sz w:val="28"/>
                <w:szCs w:val="28"/>
                <w:lang w:val="nl-NL"/>
              </w:rPr>
              <w:t>- HS nêu: Vì phép tính D đặt tính và tính đúng.</w:t>
            </w:r>
          </w:p>
          <w:p w:rsidR="00D04A02" w:rsidRPr="00D04A02" w:rsidRDefault="00D04A02" w:rsidP="00FD7395">
            <w:pPr>
              <w:tabs>
                <w:tab w:val="center" w:pos="4680"/>
                <w:tab w:val="right" w:pos="9360"/>
              </w:tabs>
              <w:spacing w:after="0" w:line="240" w:lineRule="auto"/>
              <w:rPr>
                <w:rFonts w:ascii="Times New Roman" w:hAnsi="Times New Roman"/>
                <w:sz w:val="28"/>
                <w:szCs w:val="28"/>
              </w:rPr>
            </w:pPr>
            <w:r w:rsidRPr="00D04A02">
              <w:rPr>
                <w:rFonts w:ascii="Times New Roman" w:hAnsi="Times New Roman"/>
                <w:sz w:val="28"/>
                <w:szCs w:val="28"/>
              </w:rPr>
              <w:t>- HS nêu lại tên bài, ghi bài vào vở</w:t>
            </w:r>
          </w:p>
          <w:p w:rsidR="00D04A02" w:rsidRPr="00D04A02" w:rsidRDefault="00D04A02" w:rsidP="00FD7395">
            <w:pPr>
              <w:tabs>
                <w:tab w:val="center" w:pos="4680"/>
                <w:tab w:val="right" w:pos="9360"/>
              </w:tabs>
              <w:spacing w:after="0" w:line="240" w:lineRule="auto"/>
              <w:rPr>
                <w:rFonts w:ascii="Times New Roman" w:eastAsia="Calibri" w:hAnsi="Times New Roman"/>
                <w:bCs/>
                <w:color w:val="000000"/>
                <w:sz w:val="28"/>
                <w:szCs w:val="28"/>
                <w:lang w:val="nl-NL"/>
              </w:rPr>
            </w:pPr>
          </w:p>
        </w:tc>
      </w:tr>
      <w:tr w:rsidR="00D04A02" w:rsidRPr="00D04A02" w:rsidTr="00FD7395">
        <w:trPr>
          <w:trHeight w:val="561"/>
        </w:trPr>
        <w:tc>
          <w:tcPr>
            <w:tcW w:w="9180" w:type="dxa"/>
            <w:gridSpan w:val="2"/>
            <w:shd w:val="clear" w:color="auto" w:fill="auto"/>
          </w:tcPr>
          <w:p w:rsidR="00D04A02" w:rsidRPr="00D04A02" w:rsidRDefault="00D04A02" w:rsidP="00FD7395">
            <w:pPr>
              <w:spacing w:after="0" w:line="240" w:lineRule="auto"/>
              <w:jc w:val="center"/>
              <w:rPr>
                <w:rFonts w:ascii="Times New Roman" w:eastAsia="Calibri" w:hAnsi="Times New Roman"/>
                <w:b/>
                <w:color w:val="000000"/>
                <w:sz w:val="28"/>
                <w:szCs w:val="28"/>
              </w:rPr>
            </w:pPr>
            <w:r w:rsidRPr="00D04A02">
              <w:rPr>
                <w:rFonts w:ascii="Times New Roman" w:hAnsi="Times New Roman"/>
                <w:b/>
                <w:sz w:val="28"/>
                <w:szCs w:val="28"/>
              </w:rPr>
              <w:lastRenderedPageBreak/>
              <w:t xml:space="preserve">HOẠT ĐỘNG THỰC HÀNH, LUYỆN TẬP  </w:t>
            </w:r>
          </w:p>
        </w:tc>
      </w:tr>
      <w:tr w:rsidR="00D04A02" w:rsidRPr="00D04A02" w:rsidTr="00FD7395">
        <w:tc>
          <w:tcPr>
            <w:tcW w:w="4672" w:type="dxa"/>
            <w:shd w:val="clear" w:color="auto" w:fill="auto"/>
          </w:tcPr>
          <w:p w:rsidR="00D04A02" w:rsidRPr="00D04A02" w:rsidRDefault="00D04A02" w:rsidP="00FD7395">
            <w:pPr>
              <w:tabs>
                <w:tab w:val="center" w:pos="4680"/>
                <w:tab w:val="right" w:pos="9360"/>
              </w:tabs>
              <w:spacing w:after="0" w:line="240" w:lineRule="auto"/>
              <w:rPr>
                <w:rFonts w:ascii="Times New Roman" w:eastAsia="Times New Roman" w:hAnsi="Times New Roman"/>
                <w:b/>
                <w:color w:val="000000"/>
                <w:sz w:val="28"/>
                <w:szCs w:val="28"/>
                <w:u w:val="single"/>
                <w:lang w:val="fr-FR"/>
              </w:rPr>
            </w:pPr>
            <w:r w:rsidRPr="00D04A02">
              <w:rPr>
                <w:rFonts w:ascii="Times New Roman" w:eastAsia="Times New Roman" w:hAnsi="Times New Roman"/>
                <w:b/>
                <w:color w:val="000000"/>
                <w:sz w:val="28"/>
                <w:szCs w:val="28"/>
                <w:lang w:val="fr-FR"/>
              </w:rPr>
              <w:t>Bài 1(tr. 62)</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-Yêu cầu cả lớp đọc thầm đề bài.</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 Bài yêu cầu làm gì?</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 GV hướng dẫn HS làm bài vào VBT</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 Gọi HS chữa bài nối tiếp theo hàng dọc (ngang)</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 GV nhận xét</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 xml:space="preserve">* GV gọi 2 HS nêu cách thực hiện 2 phép tính </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37 + 28 và 78 + 6</w:t>
            </w:r>
          </w:p>
          <w:p w:rsidR="00D04A02" w:rsidRPr="00D04A02" w:rsidRDefault="00D04A02" w:rsidP="00FD7395">
            <w:pPr>
              <w:spacing w:after="0" w:line="240" w:lineRule="auto"/>
              <w:jc w:val="both"/>
              <w:rPr>
                <w:rFonts w:ascii="Times New Roman" w:hAnsi="Times New Roman"/>
                <w:spacing w:val="-4"/>
                <w:sz w:val="28"/>
                <w:szCs w:val="28"/>
              </w:rPr>
            </w:pPr>
            <w:r w:rsidRPr="00D04A02">
              <w:rPr>
                <w:rFonts w:ascii="Times New Roman" w:hAnsi="Times New Roman"/>
                <w:spacing w:val="-4"/>
                <w:sz w:val="28"/>
                <w:szCs w:val="28"/>
              </w:rPr>
              <w:t xml:space="preserve">- Con có nhận xét gì về dãy tính phần a và dãy tính phần b? </w:t>
            </w:r>
          </w:p>
          <w:p w:rsidR="00D04A02" w:rsidRPr="00D04A02" w:rsidRDefault="00D04A02" w:rsidP="00FD7395">
            <w:pPr>
              <w:spacing w:after="0" w:line="240" w:lineRule="auto"/>
              <w:jc w:val="both"/>
              <w:rPr>
                <w:rFonts w:ascii="Times New Roman" w:hAnsi="Times New Roman"/>
                <w:spacing w:val="-4"/>
                <w:sz w:val="28"/>
                <w:szCs w:val="28"/>
              </w:rPr>
            </w:pPr>
          </w:p>
          <w:p w:rsidR="00D04A02" w:rsidRPr="00D04A02" w:rsidRDefault="00D04A02" w:rsidP="00FD7395">
            <w:pPr>
              <w:spacing w:after="0" w:line="240" w:lineRule="auto"/>
              <w:jc w:val="both"/>
              <w:rPr>
                <w:rFonts w:ascii="Times New Roman" w:hAnsi="Times New Roman"/>
                <w:spacing w:val="-4"/>
                <w:sz w:val="28"/>
                <w:szCs w:val="28"/>
              </w:rPr>
            </w:pPr>
          </w:p>
          <w:p w:rsidR="00D04A02" w:rsidRPr="00D04A02" w:rsidRDefault="00D04A02" w:rsidP="00FD7395">
            <w:pPr>
              <w:spacing w:after="0" w:line="240" w:lineRule="auto"/>
              <w:rPr>
                <w:rFonts w:ascii="Times New Roman" w:hAnsi="Times New Roman"/>
                <w:sz w:val="28"/>
                <w:szCs w:val="28"/>
              </w:rPr>
            </w:pPr>
            <w:r w:rsidRPr="00D04A02">
              <w:rPr>
                <w:rFonts w:ascii="Times New Roman" w:hAnsi="Times New Roman"/>
                <w:spacing w:val="-4"/>
                <w:sz w:val="28"/>
                <w:szCs w:val="28"/>
              </w:rPr>
              <w:t>- GV chốt</w:t>
            </w:r>
          </w:p>
        </w:tc>
        <w:tc>
          <w:tcPr>
            <w:tcW w:w="4508" w:type="dxa"/>
            <w:shd w:val="clear" w:color="auto" w:fill="auto"/>
          </w:tcPr>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HS đọc đề bài</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HS nêu (Tính)</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HS làm bài vào VBT</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HS chữa bài nối tiếp</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- 2HS nêu cách tính</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p>
          <w:p w:rsidR="00D04A02" w:rsidRPr="00D04A02" w:rsidRDefault="00D04A02" w:rsidP="00FD7395">
            <w:pPr>
              <w:tabs>
                <w:tab w:val="center" w:pos="4680"/>
                <w:tab w:val="right" w:pos="9360"/>
              </w:tabs>
              <w:spacing w:after="0" w:line="240" w:lineRule="auto"/>
              <w:jc w:val="both"/>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-HS nêu: Dãy tính phần a là phép cộng có nhớ trong phạm vi 100 dạng số có 2 chữ số cộng với số có 2 chữ số.</w:t>
            </w:r>
          </w:p>
          <w:p w:rsidR="00D04A02" w:rsidRPr="00D04A02" w:rsidRDefault="00D04A02" w:rsidP="00FD7395">
            <w:pPr>
              <w:spacing w:after="0" w:line="240" w:lineRule="auto"/>
              <w:jc w:val="both"/>
              <w:rPr>
                <w:rFonts w:ascii="Times New Roman" w:hAnsi="Times New Roman"/>
                <w:sz w:val="28"/>
                <w:szCs w:val="28"/>
              </w:rPr>
            </w:pPr>
            <w:r w:rsidRPr="00D04A02">
              <w:rPr>
                <w:rFonts w:ascii="Times New Roman" w:eastAsia="Calibri" w:hAnsi="Times New Roman"/>
                <w:color w:val="000000"/>
                <w:sz w:val="28"/>
                <w:szCs w:val="28"/>
                <w:lang w:val="nl-NL"/>
              </w:rPr>
              <w:t>Dãy tính phần b là phép cộng có nhớ trong phạm vi 100 dạng số có 2 chữ số cộng với số có 1 chữ số.</w:t>
            </w:r>
          </w:p>
        </w:tc>
      </w:tr>
      <w:tr w:rsidR="00D04A02" w:rsidRPr="00D04A02" w:rsidTr="00FD7395">
        <w:tc>
          <w:tcPr>
            <w:tcW w:w="4672" w:type="dxa"/>
            <w:shd w:val="clear" w:color="auto" w:fill="auto"/>
          </w:tcPr>
          <w:p w:rsidR="00D04A02" w:rsidRPr="00D04A02" w:rsidRDefault="00D04A02" w:rsidP="00FD7395">
            <w:pPr>
              <w:tabs>
                <w:tab w:val="center" w:pos="4680"/>
                <w:tab w:val="right" w:pos="9360"/>
              </w:tabs>
              <w:spacing w:after="0" w:line="240" w:lineRule="auto"/>
              <w:rPr>
                <w:rFonts w:ascii="Times New Roman" w:eastAsia="Times New Roman" w:hAnsi="Times New Roman"/>
                <w:b/>
                <w:color w:val="000000"/>
                <w:sz w:val="28"/>
                <w:szCs w:val="28"/>
                <w:lang w:val="fr-FR"/>
              </w:rPr>
            </w:pPr>
            <w:r w:rsidRPr="00D04A02">
              <w:rPr>
                <w:rFonts w:ascii="Times New Roman" w:eastAsia="Times New Roman" w:hAnsi="Times New Roman"/>
                <w:b/>
                <w:color w:val="000000"/>
                <w:sz w:val="28"/>
                <w:szCs w:val="28"/>
                <w:lang w:val="fr-FR"/>
              </w:rPr>
              <w:t>Bài 2 (tr. 62)</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Yêu cầu HS đọc thầm đề bài.</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Bài có mấy yêu cầu? Đó là gì?</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p>
          <w:p w:rsidR="00D04A02" w:rsidRPr="00D04A02" w:rsidRDefault="00D04A02" w:rsidP="00FD7395">
            <w:pPr>
              <w:tabs>
                <w:tab w:val="center" w:pos="4680"/>
                <w:tab w:val="right" w:pos="9360"/>
              </w:tabs>
              <w:spacing w:after="0" w:line="240" w:lineRule="auto"/>
              <w:jc w:val="both"/>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Yêu cầu HS thực hiện đặt tính và tính vào VBT</w:t>
            </w:r>
          </w:p>
          <w:p w:rsidR="00D04A02" w:rsidRPr="00D04A02" w:rsidRDefault="00D04A02" w:rsidP="00FD7395">
            <w:pPr>
              <w:tabs>
                <w:tab w:val="center" w:pos="4680"/>
                <w:tab w:val="right" w:pos="9360"/>
              </w:tabs>
              <w:spacing w:after="0" w:line="240" w:lineRule="auto"/>
              <w:jc w:val="both"/>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Gọi một số HS lên bảng làm bài</w:t>
            </w:r>
          </w:p>
          <w:p w:rsidR="00D04A02" w:rsidRPr="00D04A02" w:rsidRDefault="00D04A02" w:rsidP="00FD7395">
            <w:pPr>
              <w:tabs>
                <w:tab w:val="center" w:pos="4680"/>
                <w:tab w:val="right" w:pos="9360"/>
              </w:tabs>
              <w:spacing w:after="0" w:line="240" w:lineRule="auto"/>
              <w:jc w:val="both"/>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lastRenderedPageBreak/>
              <w:t>- Yêu cầu HS đọc bài làm của mình (Nêu cách đặt tính và các bước thực hiện tính)</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Gọi HS nhận xét bài làm trên bảng.</w:t>
            </w:r>
          </w:p>
          <w:p w:rsidR="00D04A02" w:rsidRPr="00D04A02" w:rsidRDefault="00D04A02" w:rsidP="00FD7395">
            <w:pPr>
              <w:tabs>
                <w:tab w:val="center" w:pos="4680"/>
                <w:tab w:val="right" w:pos="9360"/>
              </w:tabs>
              <w:spacing w:after="0" w:line="240" w:lineRule="auto"/>
              <w:jc w:val="both"/>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Gv chốt đáp án rồi yêu cầu HS đổi chéo vở để kiểm tra kết quả cho nhau.</w:t>
            </w:r>
          </w:p>
        </w:tc>
        <w:tc>
          <w:tcPr>
            <w:tcW w:w="4508" w:type="dxa"/>
            <w:shd w:val="clear" w:color="auto" w:fill="auto"/>
          </w:tcPr>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Hs đọc thầm đề bài</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HS nêu: (Bài có 2 yêu cầu: Đặt tính và tính)</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HS làm bài vào VBT</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HS lên bảng chữa bài</w:t>
            </w:r>
          </w:p>
          <w:p w:rsidR="00D04A02" w:rsidRPr="00D04A02" w:rsidRDefault="00D04A02" w:rsidP="00FD7395">
            <w:pPr>
              <w:tabs>
                <w:tab w:val="center" w:pos="4680"/>
                <w:tab w:val="right" w:pos="9360"/>
              </w:tabs>
              <w:spacing w:after="0" w:line="240" w:lineRule="auto"/>
              <w:rPr>
                <w:rFonts w:ascii="Times New Roman" w:eastAsia="Calibri" w:hAnsi="Times New Roman"/>
                <w:color w:val="000000"/>
                <w:sz w:val="28"/>
                <w:szCs w:val="28"/>
                <w:lang w:val="nl-NL"/>
              </w:rPr>
            </w:pPr>
          </w:p>
          <w:p w:rsidR="00D04A02" w:rsidRPr="00D04A02" w:rsidRDefault="00D04A02" w:rsidP="00FD7395">
            <w:pPr>
              <w:tabs>
                <w:tab w:val="center" w:pos="4680"/>
                <w:tab w:val="right" w:pos="9360"/>
              </w:tabs>
              <w:spacing w:after="0" w:line="240" w:lineRule="auto"/>
              <w:jc w:val="both"/>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lastRenderedPageBreak/>
              <w:t>- Hs lắng nghe và nhận xét bài làm của bạn trên bảng</w:t>
            </w:r>
          </w:p>
          <w:p w:rsidR="00D04A02" w:rsidRPr="00D04A02" w:rsidRDefault="00D04A02" w:rsidP="00FD7395">
            <w:pPr>
              <w:tabs>
                <w:tab w:val="center" w:pos="4680"/>
                <w:tab w:val="right" w:pos="9360"/>
              </w:tabs>
              <w:spacing w:after="0" w:line="240" w:lineRule="auto"/>
              <w:jc w:val="both"/>
              <w:rPr>
                <w:rFonts w:ascii="Times New Roman" w:eastAsia="Calibri" w:hAnsi="Times New Roman"/>
                <w:color w:val="000000"/>
                <w:sz w:val="28"/>
                <w:szCs w:val="28"/>
                <w:lang w:val="nl-NL"/>
              </w:rPr>
            </w:pPr>
            <w:r w:rsidRPr="00D04A02">
              <w:rPr>
                <w:rFonts w:ascii="Times New Roman" w:eastAsia="Calibri" w:hAnsi="Times New Roman"/>
                <w:color w:val="000000"/>
                <w:sz w:val="28"/>
                <w:szCs w:val="28"/>
                <w:lang w:val="nl-NL"/>
              </w:rPr>
              <w:t>- HS đổi vở, kiểm tra kết quả cho nhau.</w:t>
            </w:r>
          </w:p>
        </w:tc>
      </w:tr>
      <w:tr w:rsidR="00D04A02" w:rsidRPr="00D04A02" w:rsidTr="00FD7395">
        <w:tc>
          <w:tcPr>
            <w:tcW w:w="9180" w:type="dxa"/>
            <w:gridSpan w:val="2"/>
            <w:shd w:val="clear" w:color="auto" w:fill="auto"/>
          </w:tcPr>
          <w:p w:rsidR="00D04A02" w:rsidRPr="00D04A02" w:rsidRDefault="00D04A02" w:rsidP="00FD7395">
            <w:pPr>
              <w:tabs>
                <w:tab w:val="left" w:pos="1134"/>
              </w:tabs>
              <w:spacing w:after="0" w:line="240" w:lineRule="auto"/>
              <w:contextualSpacing/>
              <w:jc w:val="center"/>
              <w:rPr>
                <w:rFonts w:ascii="Times New Roman" w:hAnsi="Times New Roman"/>
                <w:sz w:val="28"/>
                <w:szCs w:val="28"/>
              </w:rPr>
            </w:pPr>
            <w:r w:rsidRPr="00D04A02">
              <w:rPr>
                <w:rFonts w:ascii="Times New Roman" w:hAnsi="Times New Roman"/>
                <w:b/>
                <w:sz w:val="28"/>
                <w:szCs w:val="28"/>
              </w:rPr>
              <w:lastRenderedPageBreak/>
              <w:t xml:space="preserve">CỦNG CỐ, DẶN DÒ: </w:t>
            </w:r>
          </w:p>
        </w:tc>
      </w:tr>
      <w:tr w:rsidR="00D04A02" w:rsidRPr="00D04A02" w:rsidTr="00FD7395">
        <w:tc>
          <w:tcPr>
            <w:tcW w:w="4672" w:type="dxa"/>
            <w:shd w:val="clear" w:color="auto" w:fill="auto"/>
          </w:tcPr>
          <w:p w:rsidR="00D04A02" w:rsidRPr="00D04A02" w:rsidRDefault="00D04A02" w:rsidP="00FD7395">
            <w:pPr>
              <w:spacing w:after="0" w:line="240" w:lineRule="auto"/>
              <w:jc w:val="both"/>
              <w:rPr>
                <w:rFonts w:ascii="Times New Roman" w:hAnsi="Times New Roman"/>
                <w:sz w:val="28"/>
                <w:szCs w:val="28"/>
              </w:rPr>
            </w:pPr>
            <w:r w:rsidRPr="00D04A02">
              <w:rPr>
                <w:rFonts w:ascii="Times New Roman" w:hAnsi="Times New Roman"/>
                <w:sz w:val="28"/>
                <w:szCs w:val="28"/>
              </w:rPr>
              <w:t>- Bài học hôm nay, em biết thêm về điều gì?</w:t>
            </w:r>
          </w:p>
        </w:tc>
        <w:tc>
          <w:tcPr>
            <w:tcW w:w="4508" w:type="dxa"/>
            <w:shd w:val="clear" w:color="auto" w:fill="auto"/>
          </w:tcPr>
          <w:p w:rsidR="00D04A02" w:rsidRPr="00D04A02" w:rsidRDefault="00D04A02" w:rsidP="00FD7395">
            <w:pPr>
              <w:spacing w:after="0" w:line="240" w:lineRule="auto"/>
              <w:rPr>
                <w:rFonts w:ascii="Times New Roman" w:hAnsi="Times New Roman"/>
                <w:sz w:val="28"/>
                <w:szCs w:val="28"/>
              </w:rPr>
            </w:pPr>
            <w:r w:rsidRPr="00D04A02">
              <w:rPr>
                <w:rFonts w:ascii="Times New Roman" w:hAnsi="Times New Roman"/>
                <w:sz w:val="28"/>
                <w:szCs w:val="28"/>
              </w:rPr>
              <w:t>- HS suy nghĩ và trả lời câu hỏi.</w:t>
            </w:r>
          </w:p>
        </w:tc>
      </w:tr>
    </w:tbl>
    <w:p w:rsidR="004F474F" w:rsidRPr="00D04A02" w:rsidRDefault="00D04A02" w:rsidP="00D04A02">
      <w:pPr>
        <w:suppressAutoHyphens/>
        <w:spacing w:after="0" w:line="240" w:lineRule="auto"/>
        <w:ind w:leftChars="-1" w:left="1" w:hangingChars="1" w:hanging="3"/>
        <w:jc w:val="center"/>
        <w:textDirection w:val="btLr"/>
        <w:textAlignment w:val="top"/>
        <w:outlineLvl w:val="0"/>
        <w:rPr>
          <w:rFonts w:ascii="Times New Roman" w:eastAsia="Times New Roman" w:hAnsi="Times New Roman"/>
          <w:b/>
          <w:position w:val="-1"/>
          <w:sz w:val="28"/>
          <w:szCs w:val="28"/>
          <w:lang w:val="en-US"/>
        </w:rPr>
      </w:pPr>
      <w:r w:rsidRPr="00D04A02">
        <w:rPr>
          <w:rFonts w:ascii="Times New Roman" w:eastAsia="Times New Roman" w:hAnsi="Times New Roman"/>
          <w:b/>
          <w:position w:val="-1"/>
          <w:sz w:val="28"/>
          <w:szCs w:val="28"/>
          <w:lang w:val="en-US"/>
        </w:rPr>
        <w:t>---------------------------------------</w:t>
      </w:r>
      <w:bookmarkStart w:id="0" w:name="_GoBack"/>
      <w:bookmarkEnd w:id="0"/>
      <w:r w:rsidRPr="00D04A02">
        <w:rPr>
          <w:rFonts w:ascii="Times New Roman" w:eastAsia="Times New Roman" w:hAnsi="Times New Roman"/>
          <w:b/>
          <w:position w:val="-1"/>
          <w:sz w:val="28"/>
          <w:szCs w:val="28"/>
          <w:lang w:val="en-US"/>
        </w:rPr>
        <w:t>----------------------------------</w:t>
      </w:r>
    </w:p>
    <w:sectPr w:rsidR="004F474F" w:rsidRPr="00D04A02" w:rsidSect="00105083">
      <w:headerReference w:type="default" r:id="rId25"/>
      <w:pgSz w:w="11906" w:h="16838" w:code="9"/>
      <w:pgMar w:top="1134" w:right="1134" w:bottom="1134" w:left="170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42" w:rsidRDefault="00A20042" w:rsidP="00881BD2">
      <w:pPr>
        <w:spacing w:after="0" w:line="240" w:lineRule="auto"/>
      </w:pPr>
      <w:r>
        <w:separator/>
      </w:r>
    </w:p>
  </w:endnote>
  <w:endnote w:type="continuationSeparator" w:id="0">
    <w:p w:rsidR="00A20042" w:rsidRDefault="00A20042" w:rsidP="0088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42" w:rsidRDefault="00A20042" w:rsidP="00881BD2">
      <w:pPr>
        <w:spacing w:after="0" w:line="240" w:lineRule="auto"/>
      </w:pPr>
      <w:r>
        <w:separator/>
      </w:r>
    </w:p>
  </w:footnote>
  <w:footnote w:type="continuationSeparator" w:id="0">
    <w:p w:rsidR="00A20042" w:rsidRDefault="00A20042" w:rsidP="0088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95" w:rsidRPr="001924BB" w:rsidRDefault="00ED3A9D" w:rsidP="00ED3A9D">
    <w:pPr>
      <w:pStyle w:val="Header"/>
      <w:pBdr>
        <w:bottom w:val="single" w:sz="4" w:space="1" w:color="auto"/>
      </w:pBdr>
      <w:jc w:val="center"/>
      <w:rPr>
        <w:rFonts w:ascii="Times New Roman" w:hAnsi="Times New Roman"/>
        <w:b/>
        <w:i/>
        <w:sz w:val="24"/>
        <w:szCs w:val="24"/>
        <w:lang w:val="en-US"/>
      </w:rPr>
    </w:pPr>
    <w:r>
      <w:rPr>
        <w:rFonts w:ascii="Times New Roman" w:hAnsi="Times New Roman"/>
        <w:b/>
        <w:i/>
        <w:sz w:val="24"/>
        <w:szCs w:val="24"/>
        <w:lang w:val="en-US"/>
      </w:rPr>
      <w:t>MÔN TOÁN LỚP 2 – TUẦN 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B51"/>
    <w:multiLevelType w:val="hybridMultilevel"/>
    <w:tmpl w:val="453C874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15B23B1"/>
    <w:multiLevelType w:val="multilevel"/>
    <w:tmpl w:val="015B23B1"/>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 w15:restartNumberingAfterBreak="0">
    <w:nsid w:val="0422314D"/>
    <w:multiLevelType w:val="hybridMultilevel"/>
    <w:tmpl w:val="E2FEA474"/>
    <w:lvl w:ilvl="0" w:tplc="15E67528">
      <w:start w:val="1"/>
      <w:numFmt w:val="lowerLetter"/>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F6006"/>
    <w:multiLevelType w:val="hybridMultilevel"/>
    <w:tmpl w:val="36782A2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4" w15:restartNumberingAfterBreak="0">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5" w15:restartNumberingAfterBreak="0">
    <w:nsid w:val="127B2BF2"/>
    <w:multiLevelType w:val="hybridMultilevel"/>
    <w:tmpl w:val="E612F73E"/>
    <w:lvl w:ilvl="0" w:tplc="042A000F">
      <w:start w:val="1"/>
      <w:numFmt w:val="decimal"/>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6" w15:restartNumberingAfterBreak="0">
    <w:nsid w:val="23B9163A"/>
    <w:multiLevelType w:val="hybridMultilevel"/>
    <w:tmpl w:val="5C861E8A"/>
    <w:lvl w:ilvl="0" w:tplc="DADE061A">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253F13BD"/>
    <w:multiLevelType w:val="hybridMultilevel"/>
    <w:tmpl w:val="44BA08B2"/>
    <w:lvl w:ilvl="0" w:tplc="1F94ED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A5563"/>
    <w:multiLevelType w:val="multilevel"/>
    <w:tmpl w:val="27FA5563"/>
    <w:lvl w:ilvl="0">
      <w:numFmt w:val="bullet"/>
      <w:lvlText w:val="-"/>
      <w:lvlJc w:val="left"/>
      <w:pPr>
        <w:ind w:left="178"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680" w:hanging="178"/>
      </w:pPr>
      <w:rPr>
        <w:rFonts w:hint="default"/>
        <w:lang w:eastAsia="en-US" w:bidi="ar-SA"/>
      </w:rPr>
    </w:lvl>
    <w:lvl w:ilvl="2">
      <w:numFmt w:val="bullet"/>
      <w:lvlText w:val="•"/>
      <w:lvlJc w:val="left"/>
      <w:pPr>
        <w:ind w:left="3400" w:hanging="178"/>
      </w:pPr>
      <w:rPr>
        <w:rFonts w:hint="default"/>
        <w:lang w:eastAsia="en-US" w:bidi="ar-SA"/>
      </w:rPr>
    </w:lvl>
    <w:lvl w:ilvl="3">
      <w:numFmt w:val="bullet"/>
      <w:lvlText w:val="•"/>
      <w:lvlJc w:val="left"/>
      <w:pPr>
        <w:ind w:left="5740" w:hanging="178"/>
      </w:pPr>
      <w:rPr>
        <w:rFonts w:hint="default"/>
        <w:lang w:eastAsia="en-US" w:bidi="ar-SA"/>
      </w:rPr>
    </w:lvl>
    <w:lvl w:ilvl="4">
      <w:numFmt w:val="bullet"/>
      <w:lvlText w:val="•"/>
      <w:lvlJc w:val="left"/>
      <w:pPr>
        <w:ind w:left="5683" w:hanging="178"/>
      </w:pPr>
      <w:rPr>
        <w:rFonts w:hint="default"/>
        <w:lang w:eastAsia="en-US" w:bidi="ar-SA"/>
      </w:rPr>
    </w:lvl>
    <w:lvl w:ilvl="5">
      <w:numFmt w:val="bullet"/>
      <w:lvlText w:val="•"/>
      <w:lvlJc w:val="left"/>
      <w:pPr>
        <w:ind w:left="5626" w:hanging="178"/>
      </w:pPr>
      <w:rPr>
        <w:rFonts w:hint="default"/>
        <w:lang w:eastAsia="en-US" w:bidi="ar-SA"/>
      </w:rPr>
    </w:lvl>
    <w:lvl w:ilvl="6">
      <w:numFmt w:val="bullet"/>
      <w:lvlText w:val="•"/>
      <w:lvlJc w:val="left"/>
      <w:pPr>
        <w:ind w:left="5570" w:hanging="178"/>
      </w:pPr>
      <w:rPr>
        <w:rFonts w:hint="default"/>
        <w:lang w:eastAsia="en-US" w:bidi="ar-SA"/>
      </w:rPr>
    </w:lvl>
    <w:lvl w:ilvl="7">
      <w:numFmt w:val="bullet"/>
      <w:lvlText w:val="•"/>
      <w:lvlJc w:val="left"/>
      <w:pPr>
        <w:ind w:left="5513" w:hanging="178"/>
      </w:pPr>
      <w:rPr>
        <w:rFonts w:hint="default"/>
        <w:lang w:eastAsia="en-US" w:bidi="ar-SA"/>
      </w:rPr>
    </w:lvl>
    <w:lvl w:ilvl="8">
      <w:numFmt w:val="bullet"/>
      <w:lvlText w:val="•"/>
      <w:lvlJc w:val="left"/>
      <w:pPr>
        <w:ind w:left="5457" w:hanging="178"/>
      </w:pPr>
      <w:rPr>
        <w:rFonts w:hint="default"/>
        <w:lang w:eastAsia="en-US" w:bidi="ar-SA"/>
      </w:rPr>
    </w:lvl>
  </w:abstractNum>
  <w:abstractNum w:abstractNumId="9" w15:restartNumberingAfterBreak="0">
    <w:nsid w:val="2B1755EC"/>
    <w:multiLevelType w:val="hybridMultilevel"/>
    <w:tmpl w:val="2D101B64"/>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0" w15:restartNumberingAfterBreak="0">
    <w:nsid w:val="2B4540B5"/>
    <w:multiLevelType w:val="hybridMultilevel"/>
    <w:tmpl w:val="514403C2"/>
    <w:lvl w:ilvl="0" w:tplc="042A0005">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1" w15:restartNumberingAfterBreak="0">
    <w:nsid w:val="2B4D6B64"/>
    <w:multiLevelType w:val="hybridMultilevel"/>
    <w:tmpl w:val="9F02A48E"/>
    <w:lvl w:ilvl="0" w:tplc="E6086A0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C6432F2"/>
    <w:multiLevelType w:val="multilevel"/>
    <w:tmpl w:val="5DECA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BD6F89"/>
    <w:multiLevelType w:val="hybridMultilevel"/>
    <w:tmpl w:val="3626D69C"/>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6" w15:restartNumberingAfterBreak="0">
    <w:nsid w:val="3CCB7917"/>
    <w:multiLevelType w:val="hybridMultilevel"/>
    <w:tmpl w:val="27683FBE"/>
    <w:lvl w:ilvl="0" w:tplc="3984C6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E3007D"/>
    <w:multiLevelType w:val="hybridMultilevel"/>
    <w:tmpl w:val="E5CAF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E0AEF"/>
    <w:multiLevelType w:val="hybridMultilevel"/>
    <w:tmpl w:val="357C2552"/>
    <w:lvl w:ilvl="0" w:tplc="320C4E16">
      <w:start w:val="37"/>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2C2FD8"/>
    <w:multiLevelType w:val="hybridMultilevel"/>
    <w:tmpl w:val="7ED64F76"/>
    <w:lvl w:ilvl="0" w:tplc="4942D024">
      <w:start w:val="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0057F4"/>
    <w:multiLevelType w:val="hybridMultilevel"/>
    <w:tmpl w:val="938E2D70"/>
    <w:lvl w:ilvl="0" w:tplc="FAEA6F9E">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482EFE"/>
    <w:multiLevelType w:val="hybridMultilevel"/>
    <w:tmpl w:val="1A6878FE"/>
    <w:lvl w:ilvl="0" w:tplc="F1C6CD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63B554AE"/>
    <w:multiLevelType w:val="multilevel"/>
    <w:tmpl w:val="AAF026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26" w15:restartNumberingAfterBreak="0">
    <w:nsid w:val="6E700A76"/>
    <w:multiLevelType w:val="multilevel"/>
    <w:tmpl w:val="6E700A76"/>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2"/>
  </w:num>
  <w:num w:numId="4">
    <w:abstractNumId w:val="15"/>
  </w:num>
  <w:num w:numId="5">
    <w:abstractNumId w:val="22"/>
  </w:num>
  <w:num w:numId="6">
    <w:abstractNumId w:val="0"/>
  </w:num>
  <w:num w:numId="7">
    <w:abstractNumId w:val="25"/>
  </w:num>
  <w:num w:numId="8">
    <w:abstractNumId w:val="1"/>
  </w:num>
  <w:num w:numId="9">
    <w:abstractNumId w:val="8"/>
  </w:num>
  <w:num w:numId="10">
    <w:abstractNumId w:val="23"/>
  </w:num>
  <w:num w:numId="11">
    <w:abstractNumId w:val="4"/>
  </w:num>
  <w:num w:numId="12">
    <w:abstractNumId w:val="5"/>
  </w:num>
  <w:num w:numId="13">
    <w:abstractNumId w:val="11"/>
  </w:num>
  <w:num w:numId="14">
    <w:abstractNumId w:val="20"/>
  </w:num>
  <w:num w:numId="15">
    <w:abstractNumId w:val="3"/>
  </w:num>
  <w:num w:numId="16">
    <w:abstractNumId w:val="6"/>
  </w:num>
  <w:num w:numId="17">
    <w:abstractNumId w:val="19"/>
  </w:num>
  <w:num w:numId="18">
    <w:abstractNumId w:val="13"/>
  </w:num>
  <w:num w:numId="19">
    <w:abstractNumId w:val="21"/>
  </w:num>
  <w:num w:numId="20">
    <w:abstractNumId w:val="14"/>
  </w:num>
  <w:num w:numId="21">
    <w:abstractNumId w:val="12"/>
  </w:num>
  <w:num w:numId="22">
    <w:abstractNumId w:val="24"/>
  </w:num>
  <w:num w:numId="23">
    <w:abstractNumId w:val="26"/>
  </w:num>
  <w:num w:numId="24">
    <w:abstractNumId w:val="7"/>
  </w:num>
  <w:num w:numId="25">
    <w:abstractNumId w:val="17"/>
  </w:num>
  <w:num w:numId="26">
    <w:abstractNumId w:val="16"/>
  </w:num>
  <w:num w:numId="2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DB"/>
    <w:rsid w:val="00003DEC"/>
    <w:rsid w:val="0000697C"/>
    <w:rsid w:val="00006BCE"/>
    <w:rsid w:val="00006D5F"/>
    <w:rsid w:val="00007356"/>
    <w:rsid w:val="000101EC"/>
    <w:rsid w:val="000146DB"/>
    <w:rsid w:val="00014C01"/>
    <w:rsid w:val="000178E8"/>
    <w:rsid w:val="00026E9C"/>
    <w:rsid w:val="000361F5"/>
    <w:rsid w:val="0003736D"/>
    <w:rsid w:val="00037F5C"/>
    <w:rsid w:val="000408E8"/>
    <w:rsid w:val="00041A03"/>
    <w:rsid w:val="00044671"/>
    <w:rsid w:val="00050CCB"/>
    <w:rsid w:val="000516E1"/>
    <w:rsid w:val="000529A5"/>
    <w:rsid w:val="00055D35"/>
    <w:rsid w:val="00060EBC"/>
    <w:rsid w:val="00061546"/>
    <w:rsid w:val="0006693C"/>
    <w:rsid w:val="00071EB9"/>
    <w:rsid w:val="00073300"/>
    <w:rsid w:val="00074F88"/>
    <w:rsid w:val="000753D5"/>
    <w:rsid w:val="000773D6"/>
    <w:rsid w:val="00080BE0"/>
    <w:rsid w:val="00081E09"/>
    <w:rsid w:val="000821C2"/>
    <w:rsid w:val="0008523B"/>
    <w:rsid w:val="000935FF"/>
    <w:rsid w:val="000A1CD3"/>
    <w:rsid w:val="000A3DC2"/>
    <w:rsid w:val="000A4585"/>
    <w:rsid w:val="000B7C4D"/>
    <w:rsid w:val="000C6D5F"/>
    <w:rsid w:val="000C76D0"/>
    <w:rsid w:val="000D202D"/>
    <w:rsid w:val="000D218A"/>
    <w:rsid w:val="000D29D3"/>
    <w:rsid w:val="000D6A85"/>
    <w:rsid w:val="000D7880"/>
    <w:rsid w:val="000D7B1D"/>
    <w:rsid w:val="000E1530"/>
    <w:rsid w:val="000E1618"/>
    <w:rsid w:val="000E2D08"/>
    <w:rsid w:val="000E30D1"/>
    <w:rsid w:val="000E36B2"/>
    <w:rsid w:val="000E6AE0"/>
    <w:rsid w:val="000F0CD2"/>
    <w:rsid w:val="000F6E04"/>
    <w:rsid w:val="000F76CB"/>
    <w:rsid w:val="001012F7"/>
    <w:rsid w:val="00102F62"/>
    <w:rsid w:val="00103DB7"/>
    <w:rsid w:val="00105083"/>
    <w:rsid w:val="001056AF"/>
    <w:rsid w:val="001110A5"/>
    <w:rsid w:val="00112897"/>
    <w:rsid w:val="0011484E"/>
    <w:rsid w:val="00120A88"/>
    <w:rsid w:val="001223FA"/>
    <w:rsid w:val="00125A23"/>
    <w:rsid w:val="00125DB3"/>
    <w:rsid w:val="00127EE0"/>
    <w:rsid w:val="00133ABA"/>
    <w:rsid w:val="00147D51"/>
    <w:rsid w:val="00151F96"/>
    <w:rsid w:val="00160530"/>
    <w:rsid w:val="00161849"/>
    <w:rsid w:val="00163C6A"/>
    <w:rsid w:val="00164D85"/>
    <w:rsid w:val="0016585C"/>
    <w:rsid w:val="001736DD"/>
    <w:rsid w:val="00173894"/>
    <w:rsid w:val="00174C05"/>
    <w:rsid w:val="00175F70"/>
    <w:rsid w:val="00176FF7"/>
    <w:rsid w:val="00181569"/>
    <w:rsid w:val="00181F8F"/>
    <w:rsid w:val="00187109"/>
    <w:rsid w:val="001924BB"/>
    <w:rsid w:val="001926C1"/>
    <w:rsid w:val="00193E64"/>
    <w:rsid w:val="00194256"/>
    <w:rsid w:val="00194399"/>
    <w:rsid w:val="00195F8A"/>
    <w:rsid w:val="00196375"/>
    <w:rsid w:val="00196563"/>
    <w:rsid w:val="001A1CEA"/>
    <w:rsid w:val="001A37A5"/>
    <w:rsid w:val="001A3ADC"/>
    <w:rsid w:val="001A6590"/>
    <w:rsid w:val="001B2C10"/>
    <w:rsid w:val="001B2FFF"/>
    <w:rsid w:val="001B72BC"/>
    <w:rsid w:val="001B7B71"/>
    <w:rsid w:val="001C1AD1"/>
    <w:rsid w:val="001C2E83"/>
    <w:rsid w:val="001C39F2"/>
    <w:rsid w:val="001C40CA"/>
    <w:rsid w:val="001C433D"/>
    <w:rsid w:val="001C50E7"/>
    <w:rsid w:val="001C6C0C"/>
    <w:rsid w:val="001D19EF"/>
    <w:rsid w:val="001D4C47"/>
    <w:rsid w:val="001D56D4"/>
    <w:rsid w:val="001E1401"/>
    <w:rsid w:val="001E6783"/>
    <w:rsid w:val="001E7FBC"/>
    <w:rsid w:val="001F1A4B"/>
    <w:rsid w:val="00205293"/>
    <w:rsid w:val="00210F8D"/>
    <w:rsid w:val="00211A21"/>
    <w:rsid w:val="0021530A"/>
    <w:rsid w:val="002200C7"/>
    <w:rsid w:val="002216C1"/>
    <w:rsid w:val="00224504"/>
    <w:rsid w:val="0023083F"/>
    <w:rsid w:val="00235A20"/>
    <w:rsid w:val="0024244D"/>
    <w:rsid w:val="00242EE8"/>
    <w:rsid w:val="0025257F"/>
    <w:rsid w:val="00253C87"/>
    <w:rsid w:val="0025675C"/>
    <w:rsid w:val="00257378"/>
    <w:rsid w:val="002574C0"/>
    <w:rsid w:val="00260AEC"/>
    <w:rsid w:val="00263390"/>
    <w:rsid w:val="00263A70"/>
    <w:rsid w:val="00263AEB"/>
    <w:rsid w:val="00270646"/>
    <w:rsid w:val="00271F0C"/>
    <w:rsid w:val="0027274A"/>
    <w:rsid w:val="002730E1"/>
    <w:rsid w:val="00280592"/>
    <w:rsid w:val="00281CBC"/>
    <w:rsid w:val="0028354A"/>
    <w:rsid w:val="00286F7A"/>
    <w:rsid w:val="00290192"/>
    <w:rsid w:val="002908F7"/>
    <w:rsid w:val="00297968"/>
    <w:rsid w:val="00297E11"/>
    <w:rsid w:val="002A38C5"/>
    <w:rsid w:val="002A3B04"/>
    <w:rsid w:val="002A4065"/>
    <w:rsid w:val="002A56DF"/>
    <w:rsid w:val="002B33D3"/>
    <w:rsid w:val="002B3BD2"/>
    <w:rsid w:val="002B5159"/>
    <w:rsid w:val="002C15AC"/>
    <w:rsid w:val="002D0810"/>
    <w:rsid w:val="002D1A2C"/>
    <w:rsid w:val="002D2878"/>
    <w:rsid w:val="002D3E25"/>
    <w:rsid w:val="002D6142"/>
    <w:rsid w:val="002D6836"/>
    <w:rsid w:val="002D6E37"/>
    <w:rsid w:val="002E354E"/>
    <w:rsid w:val="002E4AB7"/>
    <w:rsid w:val="002F0C69"/>
    <w:rsid w:val="002F1996"/>
    <w:rsid w:val="003013FF"/>
    <w:rsid w:val="00305548"/>
    <w:rsid w:val="00305C8B"/>
    <w:rsid w:val="0030727E"/>
    <w:rsid w:val="003119E9"/>
    <w:rsid w:val="003127F1"/>
    <w:rsid w:val="0031473F"/>
    <w:rsid w:val="003215AD"/>
    <w:rsid w:val="003225FE"/>
    <w:rsid w:val="0032320B"/>
    <w:rsid w:val="00323234"/>
    <w:rsid w:val="003238C1"/>
    <w:rsid w:val="00332A4B"/>
    <w:rsid w:val="0033411F"/>
    <w:rsid w:val="0033684F"/>
    <w:rsid w:val="00340179"/>
    <w:rsid w:val="00345F3D"/>
    <w:rsid w:val="00347F4E"/>
    <w:rsid w:val="0035106F"/>
    <w:rsid w:val="00353FD5"/>
    <w:rsid w:val="00356107"/>
    <w:rsid w:val="00356F64"/>
    <w:rsid w:val="00357B1A"/>
    <w:rsid w:val="00360117"/>
    <w:rsid w:val="00362114"/>
    <w:rsid w:val="00364DFE"/>
    <w:rsid w:val="003706B4"/>
    <w:rsid w:val="00372017"/>
    <w:rsid w:val="00377AE6"/>
    <w:rsid w:val="00384D2B"/>
    <w:rsid w:val="00384EE9"/>
    <w:rsid w:val="0039058E"/>
    <w:rsid w:val="003940D3"/>
    <w:rsid w:val="00394408"/>
    <w:rsid w:val="003A5365"/>
    <w:rsid w:val="003B3958"/>
    <w:rsid w:val="003B4D1B"/>
    <w:rsid w:val="003B4FE3"/>
    <w:rsid w:val="003B5014"/>
    <w:rsid w:val="003C3F8D"/>
    <w:rsid w:val="003C55A9"/>
    <w:rsid w:val="003D0341"/>
    <w:rsid w:val="003D1497"/>
    <w:rsid w:val="003D38C7"/>
    <w:rsid w:val="003D3E6A"/>
    <w:rsid w:val="003D44B5"/>
    <w:rsid w:val="003D5388"/>
    <w:rsid w:val="003E1C51"/>
    <w:rsid w:val="003E26DD"/>
    <w:rsid w:val="003E5243"/>
    <w:rsid w:val="003E60A0"/>
    <w:rsid w:val="003E70CA"/>
    <w:rsid w:val="003F048E"/>
    <w:rsid w:val="003F6248"/>
    <w:rsid w:val="0040107C"/>
    <w:rsid w:val="00405A0A"/>
    <w:rsid w:val="00414316"/>
    <w:rsid w:val="00416186"/>
    <w:rsid w:val="00417F5E"/>
    <w:rsid w:val="0043156D"/>
    <w:rsid w:val="004340C2"/>
    <w:rsid w:val="00434583"/>
    <w:rsid w:val="0044178A"/>
    <w:rsid w:val="00443A96"/>
    <w:rsid w:val="00443F0E"/>
    <w:rsid w:val="00447743"/>
    <w:rsid w:val="00450777"/>
    <w:rsid w:val="00455797"/>
    <w:rsid w:val="00456291"/>
    <w:rsid w:val="004631E0"/>
    <w:rsid w:val="004632FD"/>
    <w:rsid w:val="00463B33"/>
    <w:rsid w:val="004643D7"/>
    <w:rsid w:val="00464497"/>
    <w:rsid w:val="00465009"/>
    <w:rsid w:val="00473A8C"/>
    <w:rsid w:val="00482287"/>
    <w:rsid w:val="00483062"/>
    <w:rsid w:val="004847E4"/>
    <w:rsid w:val="00487DD4"/>
    <w:rsid w:val="00490B2C"/>
    <w:rsid w:val="00492666"/>
    <w:rsid w:val="004933E4"/>
    <w:rsid w:val="0049553F"/>
    <w:rsid w:val="004A323D"/>
    <w:rsid w:val="004A39DF"/>
    <w:rsid w:val="004A4216"/>
    <w:rsid w:val="004B0286"/>
    <w:rsid w:val="004B1A3A"/>
    <w:rsid w:val="004B2ADB"/>
    <w:rsid w:val="004B3519"/>
    <w:rsid w:val="004B45C7"/>
    <w:rsid w:val="004B68FA"/>
    <w:rsid w:val="004C3413"/>
    <w:rsid w:val="004C4725"/>
    <w:rsid w:val="004D4523"/>
    <w:rsid w:val="004D4B2E"/>
    <w:rsid w:val="004E0DF0"/>
    <w:rsid w:val="004E25BA"/>
    <w:rsid w:val="004E3C61"/>
    <w:rsid w:val="004E444C"/>
    <w:rsid w:val="004F07FC"/>
    <w:rsid w:val="004F1BFF"/>
    <w:rsid w:val="004F474F"/>
    <w:rsid w:val="004F5837"/>
    <w:rsid w:val="004F6442"/>
    <w:rsid w:val="00503A97"/>
    <w:rsid w:val="00504E00"/>
    <w:rsid w:val="00513B2F"/>
    <w:rsid w:val="00514FA3"/>
    <w:rsid w:val="00515F73"/>
    <w:rsid w:val="005337F1"/>
    <w:rsid w:val="005364F7"/>
    <w:rsid w:val="0053710B"/>
    <w:rsid w:val="005407BD"/>
    <w:rsid w:val="005413EA"/>
    <w:rsid w:val="0054245A"/>
    <w:rsid w:val="00544F4D"/>
    <w:rsid w:val="00544F9B"/>
    <w:rsid w:val="00545EAF"/>
    <w:rsid w:val="00546E39"/>
    <w:rsid w:val="00552C24"/>
    <w:rsid w:val="00553B38"/>
    <w:rsid w:val="00556960"/>
    <w:rsid w:val="005578A7"/>
    <w:rsid w:val="005641AF"/>
    <w:rsid w:val="00564A29"/>
    <w:rsid w:val="00565DAA"/>
    <w:rsid w:val="00571C45"/>
    <w:rsid w:val="00572178"/>
    <w:rsid w:val="00572224"/>
    <w:rsid w:val="00575C6C"/>
    <w:rsid w:val="005777FB"/>
    <w:rsid w:val="00580E08"/>
    <w:rsid w:val="00582405"/>
    <w:rsid w:val="00587D26"/>
    <w:rsid w:val="00590641"/>
    <w:rsid w:val="005A06DC"/>
    <w:rsid w:val="005A073C"/>
    <w:rsid w:val="005A2A10"/>
    <w:rsid w:val="005A6577"/>
    <w:rsid w:val="005B608A"/>
    <w:rsid w:val="005C2502"/>
    <w:rsid w:val="005C3168"/>
    <w:rsid w:val="005D004F"/>
    <w:rsid w:val="005D1AB6"/>
    <w:rsid w:val="005D1BDA"/>
    <w:rsid w:val="005D2315"/>
    <w:rsid w:val="005D497E"/>
    <w:rsid w:val="005D4F25"/>
    <w:rsid w:val="005E1D48"/>
    <w:rsid w:val="005E36E5"/>
    <w:rsid w:val="005E482A"/>
    <w:rsid w:val="005E4F6B"/>
    <w:rsid w:val="005F7306"/>
    <w:rsid w:val="00601494"/>
    <w:rsid w:val="0060464A"/>
    <w:rsid w:val="00604DA3"/>
    <w:rsid w:val="00610004"/>
    <w:rsid w:val="0061000B"/>
    <w:rsid w:val="00610D2B"/>
    <w:rsid w:val="00614890"/>
    <w:rsid w:val="006149B6"/>
    <w:rsid w:val="00614A66"/>
    <w:rsid w:val="006164F0"/>
    <w:rsid w:val="00623BED"/>
    <w:rsid w:val="00627DBE"/>
    <w:rsid w:val="006316D3"/>
    <w:rsid w:val="00635982"/>
    <w:rsid w:val="00635B98"/>
    <w:rsid w:val="0063744E"/>
    <w:rsid w:val="00643084"/>
    <w:rsid w:val="00643345"/>
    <w:rsid w:val="0064487C"/>
    <w:rsid w:val="00644B04"/>
    <w:rsid w:val="00645A2E"/>
    <w:rsid w:val="006475E8"/>
    <w:rsid w:val="006476E4"/>
    <w:rsid w:val="0065081E"/>
    <w:rsid w:val="006515D1"/>
    <w:rsid w:val="00652CE7"/>
    <w:rsid w:val="00653E9E"/>
    <w:rsid w:val="00657322"/>
    <w:rsid w:val="0066175D"/>
    <w:rsid w:val="006653C3"/>
    <w:rsid w:val="006656D5"/>
    <w:rsid w:val="00665CC6"/>
    <w:rsid w:val="00670EF7"/>
    <w:rsid w:val="0067255F"/>
    <w:rsid w:val="00674F73"/>
    <w:rsid w:val="006755BB"/>
    <w:rsid w:val="0067563B"/>
    <w:rsid w:val="00676A04"/>
    <w:rsid w:val="006910C0"/>
    <w:rsid w:val="00692785"/>
    <w:rsid w:val="00692D63"/>
    <w:rsid w:val="00693174"/>
    <w:rsid w:val="006A1B4E"/>
    <w:rsid w:val="006A793B"/>
    <w:rsid w:val="006A79BD"/>
    <w:rsid w:val="006C1B6B"/>
    <w:rsid w:val="006C25A8"/>
    <w:rsid w:val="006C6DA1"/>
    <w:rsid w:val="006D5471"/>
    <w:rsid w:val="006D6955"/>
    <w:rsid w:val="006E019B"/>
    <w:rsid w:val="006E09E0"/>
    <w:rsid w:val="006E31E4"/>
    <w:rsid w:val="006E4911"/>
    <w:rsid w:val="006E6D6C"/>
    <w:rsid w:val="006F12EA"/>
    <w:rsid w:val="007045D8"/>
    <w:rsid w:val="007067EA"/>
    <w:rsid w:val="007078F2"/>
    <w:rsid w:val="00715363"/>
    <w:rsid w:val="007170F8"/>
    <w:rsid w:val="00721C46"/>
    <w:rsid w:val="0072488A"/>
    <w:rsid w:val="00730871"/>
    <w:rsid w:val="007322C4"/>
    <w:rsid w:val="007374D6"/>
    <w:rsid w:val="007420AE"/>
    <w:rsid w:val="00743BE1"/>
    <w:rsid w:val="007463AB"/>
    <w:rsid w:val="007519FA"/>
    <w:rsid w:val="007538A9"/>
    <w:rsid w:val="00757079"/>
    <w:rsid w:val="00765CEA"/>
    <w:rsid w:val="007667B8"/>
    <w:rsid w:val="00770ACB"/>
    <w:rsid w:val="00771097"/>
    <w:rsid w:val="0077314F"/>
    <w:rsid w:val="00773886"/>
    <w:rsid w:val="00775152"/>
    <w:rsid w:val="0077645C"/>
    <w:rsid w:val="00776476"/>
    <w:rsid w:val="00776937"/>
    <w:rsid w:val="00777063"/>
    <w:rsid w:val="00782458"/>
    <w:rsid w:val="0079236D"/>
    <w:rsid w:val="00792449"/>
    <w:rsid w:val="00795E1B"/>
    <w:rsid w:val="007A5F4F"/>
    <w:rsid w:val="007A7119"/>
    <w:rsid w:val="007A7FEC"/>
    <w:rsid w:val="007B1EB7"/>
    <w:rsid w:val="007B2F85"/>
    <w:rsid w:val="007B5EC6"/>
    <w:rsid w:val="007C0A66"/>
    <w:rsid w:val="007C1654"/>
    <w:rsid w:val="007C231F"/>
    <w:rsid w:val="007C2658"/>
    <w:rsid w:val="007C519A"/>
    <w:rsid w:val="007C718D"/>
    <w:rsid w:val="007D780A"/>
    <w:rsid w:val="007E0BED"/>
    <w:rsid w:val="007E67F4"/>
    <w:rsid w:val="007F22C1"/>
    <w:rsid w:val="008002E6"/>
    <w:rsid w:val="00800A7B"/>
    <w:rsid w:val="00801DA0"/>
    <w:rsid w:val="00806724"/>
    <w:rsid w:val="008072D1"/>
    <w:rsid w:val="0081054F"/>
    <w:rsid w:val="00811428"/>
    <w:rsid w:val="0081286B"/>
    <w:rsid w:val="00812F62"/>
    <w:rsid w:val="00815855"/>
    <w:rsid w:val="008177EA"/>
    <w:rsid w:val="00826805"/>
    <w:rsid w:val="00826820"/>
    <w:rsid w:val="008322DF"/>
    <w:rsid w:val="00845556"/>
    <w:rsid w:val="008504DC"/>
    <w:rsid w:val="00852598"/>
    <w:rsid w:val="008528EE"/>
    <w:rsid w:val="00853A66"/>
    <w:rsid w:val="0085550F"/>
    <w:rsid w:val="008579DF"/>
    <w:rsid w:val="008630FF"/>
    <w:rsid w:val="00863668"/>
    <w:rsid w:val="00865096"/>
    <w:rsid w:val="008709AC"/>
    <w:rsid w:val="008747F9"/>
    <w:rsid w:val="00881BD2"/>
    <w:rsid w:val="00881E87"/>
    <w:rsid w:val="0088442D"/>
    <w:rsid w:val="00890938"/>
    <w:rsid w:val="00892E2B"/>
    <w:rsid w:val="008974DE"/>
    <w:rsid w:val="008976B5"/>
    <w:rsid w:val="008976EB"/>
    <w:rsid w:val="008A1F32"/>
    <w:rsid w:val="008A4EDE"/>
    <w:rsid w:val="008A6930"/>
    <w:rsid w:val="008A7365"/>
    <w:rsid w:val="008B3164"/>
    <w:rsid w:val="008B3308"/>
    <w:rsid w:val="008B5BF4"/>
    <w:rsid w:val="008C0347"/>
    <w:rsid w:val="008C0E59"/>
    <w:rsid w:val="008C2D97"/>
    <w:rsid w:val="008C3547"/>
    <w:rsid w:val="008C5A7B"/>
    <w:rsid w:val="008C65B3"/>
    <w:rsid w:val="008D020E"/>
    <w:rsid w:val="008D2994"/>
    <w:rsid w:val="008D2C1F"/>
    <w:rsid w:val="008D3872"/>
    <w:rsid w:val="008D3879"/>
    <w:rsid w:val="008D550D"/>
    <w:rsid w:val="008D60AC"/>
    <w:rsid w:val="008E2D72"/>
    <w:rsid w:val="008E5D54"/>
    <w:rsid w:val="008E7931"/>
    <w:rsid w:val="008F0FF0"/>
    <w:rsid w:val="008F125D"/>
    <w:rsid w:val="008F3B84"/>
    <w:rsid w:val="008F4BD9"/>
    <w:rsid w:val="008F5938"/>
    <w:rsid w:val="009018F4"/>
    <w:rsid w:val="009027EE"/>
    <w:rsid w:val="00906CE7"/>
    <w:rsid w:val="00907983"/>
    <w:rsid w:val="00926D7A"/>
    <w:rsid w:val="00934231"/>
    <w:rsid w:val="00935EB7"/>
    <w:rsid w:val="00942CF7"/>
    <w:rsid w:val="00942D05"/>
    <w:rsid w:val="00943AD0"/>
    <w:rsid w:val="0094564B"/>
    <w:rsid w:val="00946E37"/>
    <w:rsid w:val="009474C0"/>
    <w:rsid w:val="009479D0"/>
    <w:rsid w:val="009526F7"/>
    <w:rsid w:val="00953F40"/>
    <w:rsid w:val="0096140F"/>
    <w:rsid w:val="00961D93"/>
    <w:rsid w:val="009628E0"/>
    <w:rsid w:val="00963816"/>
    <w:rsid w:val="0097028F"/>
    <w:rsid w:val="00971A4D"/>
    <w:rsid w:val="0097210D"/>
    <w:rsid w:val="00973193"/>
    <w:rsid w:val="00973717"/>
    <w:rsid w:val="009801F3"/>
    <w:rsid w:val="00980502"/>
    <w:rsid w:val="009828C5"/>
    <w:rsid w:val="00984C74"/>
    <w:rsid w:val="00984E77"/>
    <w:rsid w:val="00985958"/>
    <w:rsid w:val="00991320"/>
    <w:rsid w:val="0099330B"/>
    <w:rsid w:val="0099572F"/>
    <w:rsid w:val="00995DA6"/>
    <w:rsid w:val="009A103A"/>
    <w:rsid w:val="009A595B"/>
    <w:rsid w:val="009B5A6C"/>
    <w:rsid w:val="009C1A61"/>
    <w:rsid w:val="009C2A08"/>
    <w:rsid w:val="009C6449"/>
    <w:rsid w:val="009D0455"/>
    <w:rsid w:val="009D12E2"/>
    <w:rsid w:val="009D15BB"/>
    <w:rsid w:val="009D242A"/>
    <w:rsid w:val="009D430C"/>
    <w:rsid w:val="009D7ED3"/>
    <w:rsid w:val="009E13F6"/>
    <w:rsid w:val="009E3640"/>
    <w:rsid w:val="009E4A1B"/>
    <w:rsid w:val="009E65A4"/>
    <w:rsid w:val="009E753D"/>
    <w:rsid w:val="009F1435"/>
    <w:rsid w:val="009F753D"/>
    <w:rsid w:val="00A00007"/>
    <w:rsid w:val="00A0518D"/>
    <w:rsid w:val="00A06FE4"/>
    <w:rsid w:val="00A07EF2"/>
    <w:rsid w:val="00A10FF5"/>
    <w:rsid w:val="00A1133B"/>
    <w:rsid w:val="00A113E5"/>
    <w:rsid w:val="00A11946"/>
    <w:rsid w:val="00A12F58"/>
    <w:rsid w:val="00A1779E"/>
    <w:rsid w:val="00A20042"/>
    <w:rsid w:val="00A20B2E"/>
    <w:rsid w:val="00A33564"/>
    <w:rsid w:val="00A33C3E"/>
    <w:rsid w:val="00A35940"/>
    <w:rsid w:val="00A40DF9"/>
    <w:rsid w:val="00A411ED"/>
    <w:rsid w:val="00A41E67"/>
    <w:rsid w:val="00A42C79"/>
    <w:rsid w:val="00A4465C"/>
    <w:rsid w:val="00A46DEF"/>
    <w:rsid w:val="00A47995"/>
    <w:rsid w:val="00A5152E"/>
    <w:rsid w:val="00A525C2"/>
    <w:rsid w:val="00A55413"/>
    <w:rsid w:val="00A55E75"/>
    <w:rsid w:val="00A5772C"/>
    <w:rsid w:val="00A6128B"/>
    <w:rsid w:val="00A61B3F"/>
    <w:rsid w:val="00A61C76"/>
    <w:rsid w:val="00A62396"/>
    <w:rsid w:val="00A63070"/>
    <w:rsid w:val="00A63F75"/>
    <w:rsid w:val="00A72E75"/>
    <w:rsid w:val="00A73A69"/>
    <w:rsid w:val="00A75506"/>
    <w:rsid w:val="00A761EF"/>
    <w:rsid w:val="00A82A99"/>
    <w:rsid w:val="00A834A2"/>
    <w:rsid w:val="00A92CDE"/>
    <w:rsid w:val="00AA0299"/>
    <w:rsid w:val="00AA3669"/>
    <w:rsid w:val="00AA3720"/>
    <w:rsid w:val="00AA39FC"/>
    <w:rsid w:val="00AA3C20"/>
    <w:rsid w:val="00AA3D4C"/>
    <w:rsid w:val="00AA57F6"/>
    <w:rsid w:val="00AA5DA1"/>
    <w:rsid w:val="00AB12FE"/>
    <w:rsid w:val="00AB75ED"/>
    <w:rsid w:val="00AC08B3"/>
    <w:rsid w:val="00AC1B70"/>
    <w:rsid w:val="00AC44BD"/>
    <w:rsid w:val="00AC56C2"/>
    <w:rsid w:val="00AD51A2"/>
    <w:rsid w:val="00AD669C"/>
    <w:rsid w:val="00AE0F94"/>
    <w:rsid w:val="00AE5971"/>
    <w:rsid w:val="00AF283C"/>
    <w:rsid w:val="00B034EC"/>
    <w:rsid w:val="00B04964"/>
    <w:rsid w:val="00B11A65"/>
    <w:rsid w:val="00B11E60"/>
    <w:rsid w:val="00B12B7B"/>
    <w:rsid w:val="00B13D6A"/>
    <w:rsid w:val="00B1497E"/>
    <w:rsid w:val="00B233D7"/>
    <w:rsid w:val="00B24280"/>
    <w:rsid w:val="00B26097"/>
    <w:rsid w:val="00B30321"/>
    <w:rsid w:val="00B32652"/>
    <w:rsid w:val="00B345D6"/>
    <w:rsid w:val="00B37ADC"/>
    <w:rsid w:val="00B4403D"/>
    <w:rsid w:val="00B50987"/>
    <w:rsid w:val="00B5138A"/>
    <w:rsid w:val="00B51F5D"/>
    <w:rsid w:val="00B539AD"/>
    <w:rsid w:val="00B5473B"/>
    <w:rsid w:val="00B5588D"/>
    <w:rsid w:val="00B561A1"/>
    <w:rsid w:val="00B56B72"/>
    <w:rsid w:val="00B579CE"/>
    <w:rsid w:val="00B606FE"/>
    <w:rsid w:val="00B6203F"/>
    <w:rsid w:val="00B740CA"/>
    <w:rsid w:val="00B74F4D"/>
    <w:rsid w:val="00B74F87"/>
    <w:rsid w:val="00B7540B"/>
    <w:rsid w:val="00B75DEB"/>
    <w:rsid w:val="00B76A35"/>
    <w:rsid w:val="00B844A1"/>
    <w:rsid w:val="00B8572F"/>
    <w:rsid w:val="00B86EEC"/>
    <w:rsid w:val="00B90FE0"/>
    <w:rsid w:val="00B926ED"/>
    <w:rsid w:val="00B943D1"/>
    <w:rsid w:val="00B9442E"/>
    <w:rsid w:val="00B94FB4"/>
    <w:rsid w:val="00B95C9D"/>
    <w:rsid w:val="00BA24CB"/>
    <w:rsid w:val="00BA33DF"/>
    <w:rsid w:val="00BA69DA"/>
    <w:rsid w:val="00BA6BAC"/>
    <w:rsid w:val="00BA7F0E"/>
    <w:rsid w:val="00BB19C3"/>
    <w:rsid w:val="00BB2C72"/>
    <w:rsid w:val="00BB2F4B"/>
    <w:rsid w:val="00BB47CF"/>
    <w:rsid w:val="00BB5720"/>
    <w:rsid w:val="00BB6C64"/>
    <w:rsid w:val="00BC0E08"/>
    <w:rsid w:val="00BC28BE"/>
    <w:rsid w:val="00BC3DD3"/>
    <w:rsid w:val="00BC5EDF"/>
    <w:rsid w:val="00BD02B4"/>
    <w:rsid w:val="00BD198C"/>
    <w:rsid w:val="00BE109F"/>
    <w:rsid w:val="00BE1CF0"/>
    <w:rsid w:val="00BE208D"/>
    <w:rsid w:val="00BE4EF3"/>
    <w:rsid w:val="00BE4F27"/>
    <w:rsid w:val="00BF0848"/>
    <w:rsid w:val="00BF3B95"/>
    <w:rsid w:val="00C00E3E"/>
    <w:rsid w:val="00C01650"/>
    <w:rsid w:val="00C0230F"/>
    <w:rsid w:val="00C04BF2"/>
    <w:rsid w:val="00C16ACE"/>
    <w:rsid w:val="00C31E34"/>
    <w:rsid w:val="00C341D2"/>
    <w:rsid w:val="00C45742"/>
    <w:rsid w:val="00C46D96"/>
    <w:rsid w:val="00C57360"/>
    <w:rsid w:val="00C57B1F"/>
    <w:rsid w:val="00C623EA"/>
    <w:rsid w:val="00C633D3"/>
    <w:rsid w:val="00C66CA5"/>
    <w:rsid w:val="00C70110"/>
    <w:rsid w:val="00C742A6"/>
    <w:rsid w:val="00C74C39"/>
    <w:rsid w:val="00C7595F"/>
    <w:rsid w:val="00C76030"/>
    <w:rsid w:val="00C81567"/>
    <w:rsid w:val="00C821BA"/>
    <w:rsid w:val="00C91FA6"/>
    <w:rsid w:val="00C92CCD"/>
    <w:rsid w:val="00C933D5"/>
    <w:rsid w:val="00C93E19"/>
    <w:rsid w:val="00CA0565"/>
    <w:rsid w:val="00CA2025"/>
    <w:rsid w:val="00CA599B"/>
    <w:rsid w:val="00CA7BE0"/>
    <w:rsid w:val="00CB0E8D"/>
    <w:rsid w:val="00CB2301"/>
    <w:rsid w:val="00CB2F68"/>
    <w:rsid w:val="00CB3F05"/>
    <w:rsid w:val="00CB4FAD"/>
    <w:rsid w:val="00CB7FF6"/>
    <w:rsid w:val="00CC29A2"/>
    <w:rsid w:val="00CD20CC"/>
    <w:rsid w:val="00CD5998"/>
    <w:rsid w:val="00CE2A0B"/>
    <w:rsid w:val="00CE37BB"/>
    <w:rsid w:val="00CE58E8"/>
    <w:rsid w:val="00CF0E37"/>
    <w:rsid w:val="00CF3ABA"/>
    <w:rsid w:val="00CF5364"/>
    <w:rsid w:val="00D0346B"/>
    <w:rsid w:val="00D03DEC"/>
    <w:rsid w:val="00D03E2E"/>
    <w:rsid w:val="00D04767"/>
    <w:rsid w:val="00D047FD"/>
    <w:rsid w:val="00D04A02"/>
    <w:rsid w:val="00D070EB"/>
    <w:rsid w:val="00D1159E"/>
    <w:rsid w:val="00D15C8A"/>
    <w:rsid w:val="00D167E8"/>
    <w:rsid w:val="00D2420A"/>
    <w:rsid w:val="00D26BB2"/>
    <w:rsid w:val="00D2755E"/>
    <w:rsid w:val="00D27E8B"/>
    <w:rsid w:val="00D3353B"/>
    <w:rsid w:val="00D344D5"/>
    <w:rsid w:val="00D35871"/>
    <w:rsid w:val="00D436DA"/>
    <w:rsid w:val="00D5148C"/>
    <w:rsid w:val="00D5164C"/>
    <w:rsid w:val="00D550E5"/>
    <w:rsid w:val="00D5644F"/>
    <w:rsid w:val="00D61524"/>
    <w:rsid w:val="00D61881"/>
    <w:rsid w:val="00D61E02"/>
    <w:rsid w:val="00D632AF"/>
    <w:rsid w:val="00D66594"/>
    <w:rsid w:val="00D71057"/>
    <w:rsid w:val="00D72F05"/>
    <w:rsid w:val="00D75067"/>
    <w:rsid w:val="00D75C0E"/>
    <w:rsid w:val="00D76A38"/>
    <w:rsid w:val="00D7780B"/>
    <w:rsid w:val="00D778FD"/>
    <w:rsid w:val="00D80ABF"/>
    <w:rsid w:val="00D81E9C"/>
    <w:rsid w:val="00D82B87"/>
    <w:rsid w:val="00D84649"/>
    <w:rsid w:val="00D86325"/>
    <w:rsid w:val="00D90BED"/>
    <w:rsid w:val="00D92854"/>
    <w:rsid w:val="00D92EEC"/>
    <w:rsid w:val="00D949F1"/>
    <w:rsid w:val="00D95039"/>
    <w:rsid w:val="00D9643F"/>
    <w:rsid w:val="00DA3862"/>
    <w:rsid w:val="00DA3A5F"/>
    <w:rsid w:val="00DB1928"/>
    <w:rsid w:val="00DB68A7"/>
    <w:rsid w:val="00DC04BC"/>
    <w:rsid w:val="00DC2DF2"/>
    <w:rsid w:val="00DC4109"/>
    <w:rsid w:val="00DC42C7"/>
    <w:rsid w:val="00DD0B73"/>
    <w:rsid w:val="00DD3692"/>
    <w:rsid w:val="00DD4DA6"/>
    <w:rsid w:val="00DD63B9"/>
    <w:rsid w:val="00DE1509"/>
    <w:rsid w:val="00DE4D50"/>
    <w:rsid w:val="00DF1574"/>
    <w:rsid w:val="00DF69DA"/>
    <w:rsid w:val="00E02C3B"/>
    <w:rsid w:val="00E11550"/>
    <w:rsid w:val="00E20366"/>
    <w:rsid w:val="00E207B7"/>
    <w:rsid w:val="00E22351"/>
    <w:rsid w:val="00E24766"/>
    <w:rsid w:val="00E466B6"/>
    <w:rsid w:val="00E478D1"/>
    <w:rsid w:val="00E51194"/>
    <w:rsid w:val="00E628F3"/>
    <w:rsid w:val="00E65AD4"/>
    <w:rsid w:val="00E65F66"/>
    <w:rsid w:val="00E71900"/>
    <w:rsid w:val="00E731AE"/>
    <w:rsid w:val="00E90212"/>
    <w:rsid w:val="00E91EA5"/>
    <w:rsid w:val="00E942D4"/>
    <w:rsid w:val="00E96C33"/>
    <w:rsid w:val="00EA0867"/>
    <w:rsid w:val="00EA21E7"/>
    <w:rsid w:val="00EA35D1"/>
    <w:rsid w:val="00EA7A32"/>
    <w:rsid w:val="00EB0420"/>
    <w:rsid w:val="00EB2008"/>
    <w:rsid w:val="00EB6029"/>
    <w:rsid w:val="00EB7AA6"/>
    <w:rsid w:val="00ED2632"/>
    <w:rsid w:val="00ED3A9D"/>
    <w:rsid w:val="00EE41CC"/>
    <w:rsid w:val="00EE709A"/>
    <w:rsid w:val="00EF2BBE"/>
    <w:rsid w:val="00EF7E8B"/>
    <w:rsid w:val="00F01613"/>
    <w:rsid w:val="00F0181A"/>
    <w:rsid w:val="00F0329A"/>
    <w:rsid w:val="00F03B73"/>
    <w:rsid w:val="00F055AF"/>
    <w:rsid w:val="00F157B0"/>
    <w:rsid w:val="00F22359"/>
    <w:rsid w:val="00F258C6"/>
    <w:rsid w:val="00F27312"/>
    <w:rsid w:val="00F277BE"/>
    <w:rsid w:val="00F30D5F"/>
    <w:rsid w:val="00F31A15"/>
    <w:rsid w:val="00F525E5"/>
    <w:rsid w:val="00F52F6B"/>
    <w:rsid w:val="00F55204"/>
    <w:rsid w:val="00F56776"/>
    <w:rsid w:val="00F56872"/>
    <w:rsid w:val="00F60D88"/>
    <w:rsid w:val="00F612C3"/>
    <w:rsid w:val="00F632D2"/>
    <w:rsid w:val="00F64740"/>
    <w:rsid w:val="00F714D8"/>
    <w:rsid w:val="00F71E0A"/>
    <w:rsid w:val="00F744DA"/>
    <w:rsid w:val="00F84173"/>
    <w:rsid w:val="00F844E1"/>
    <w:rsid w:val="00F869CD"/>
    <w:rsid w:val="00F90EB5"/>
    <w:rsid w:val="00F92523"/>
    <w:rsid w:val="00F95368"/>
    <w:rsid w:val="00F976EE"/>
    <w:rsid w:val="00F979C6"/>
    <w:rsid w:val="00FA084F"/>
    <w:rsid w:val="00FA2F2B"/>
    <w:rsid w:val="00FA2FAB"/>
    <w:rsid w:val="00FA331A"/>
    <w:rsid w:val="00FA391C"/>
    <w:rsid w:val="00FA6FE6"/>
    <w:rsid w:val="00FA7A51"/>
    <w:rsid w:val="00FB0F80"/>
    <w:rsid w:val="00FC1E81"/>
    <w:rsid w:val="00FC56FF"/>
    <w:rsid w:val="00FD08F9"/>
    <w:rsid w:val="00FD6C4C"/>
    <w:rsid w:val="00FD7395"/>
    <w:rsid w:val="00FE0313"/>
    <w:rsid w:val="00FE116A"/>
    <w:rsid w:val="00FE4CA7"/>
    <w:rsid w:val="00FF59C9"/>
    <w:rsid w:val="00FF64AD"/>
    <w:rsid w:val="00FF7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4BE42"/>
  <w15:docId w15:val="{959BE494-1F37-4BBA-8469-8070F4113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66"/>
    <w:rPr>
      <w:rFonts w:ascii="Arial" w:eastAsia="Arial" w:hAnsi="Arial" w:cs="Times New Roman"/>
    </w:rPr>
  </w:style>
  <w:style w:type="paragraph" w:styleId="Heading1">
    <w:name w:val="heading 1"/>
    <w:basedOn w:val="Normal"/>
    <w:next w:val="Normal"/>
    <w:link w:val="Heading1Char"/>
    <w:uiPriority w:val="9"/>
    <w:qFormat/>
    <w:rsid w:val="008E7931"/>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semiHidden/>
    <w:unhideWhenUsed/>
    <w:qFormat/>
    <w:rsid w:val="008C2D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E731AE"/>
    <w:pPr>
      <w:keepNext/>
      <w:spacing w:before="240" w:after="60" w:line="240" w:lineRule="auto"/>
      <w:outlineLvl w:val="2"/>
    </w:pPr>
    <w:rPr>
      <w:rFonts w:eastAsia="Times New Roman"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BD2"/>
  </w:style>
  <w:style w:type="paragraph" w:styleId="Footer">
    <w:name w:val="footer"/>
    <w:basedOn w:val="Normal"/>
    <w:link w:val="FooterChar"/>
    <w:uiPriority w:val="99"/>
    <w:unhideWhenUsed/>
    <w:rsid w:val="00881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BD2"/>
  </w:style>
  <w:style w:type="character" w:customStyle="1" w:styleId="Heading3Char">
    <w:name w:val="Heading 3 Char"/>
    <w:basedOn w:val="DefaultParagraphFont"/>
    <w:link w:val="Heading3"/>
    <w:rsid w:val="00E731AE"/>
    <w:rPr>
      <w:rFonts w:ascii="Arial" w:eastAsia="Times New Roman" w:hAnsi="Arial" w:cs="Arial"/>
      <w:b/>
      <w:bCs/>
      <w:sz w:val="26"/>
      <w:szCs w:val="26"/>
      <w:lang w:val="en-US"/>
    </w:rPr>
  </w:style>
  <w:style w:type="paragraph" w:styleId="ListParagraph">
    <w:name w:val="List Paragraph"/>
    <w:basedOn w:val="Normal"/>
    <w:link w:val="ListParagraphChar"/>
    <w:uiPriority w:val="34"/>
    <w:qFormat/>
    <w:rsid w:val="00B04964"/>
    <w:pPr>
      <w:ind w:left="720"/>
      <w:contextualSpacing/>
    </w:pPr>
  </w:style>
  <w:style w:type="paragraph" w:styleId="BalloonText">
    <w:name w:val="Balloon Text"/>
    <w:basedOn w:val="Normal"/>
    <w:link w:val="BalloonTextChar"/>
    <w:uiPriority w:val="99"/>
    <w:semiHidden/>
    <w:unhideWhenUsed/>
    <w:rsid w:val="00C00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E3E"/>
    <w:rPr>
      <w:rFonts w:ascii="Segoe UI" w:hAnsi="Segoe UI" w:cs="Segoe UI"/>
      <w:sz w:val="18"/>
      <w:szCs w:val="18"/>
    </w:rPr>
  </w:style>
  <w:style w:type="table" w:styleId="TableGrid">
    <w:name w:val="Table Grid"/>
    <w:basedOn w:val="TableNormal"/>
    <w:rsid w:val="002E4AB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62114"/>
  </w:style>
  <w:style w:type="table" w:customStyle="1" w:styleId="TableGrid1">
    <w:name w:val="Table Grid1"/>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621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550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8E7931"/>
    <w:pPr>
      <w:keepNext/>
      <w:keepLines/>
      <w:spacing w:before="240" w:after="0" w:line="276" w:lineRule="auto"/>
      <w:outlineLvl w:val="0"/>
    </w:pPr>
    <w:rPr>
      <w:rFonts w:ascii="Calibri Light" w:eastAsia="Times New Roman" w:hAnsi="Calibri Light"/>
      <w:color w:val="2E74B5"/>
      <w:sz w:val="32"/>
      <w:szCs w:val="32"/>
      <w:lang w:val="en-US"/>
    </w:rPr>
  </w:style>
  <w:style w:type="character" w:customStyle="1" w:styleId="Heading1Char">
    <w:name w:val="Heading 1 Char"/>
    <w:basedOn w:val="DefaultParagraphFont"/>
    <w:link w:val="Heading1"/>
    <w:uiPriority w:val="9"/>
    <w:rsid w:val="008E7931"/>
    <w:rPr>
      <w:rFonts w:ascii="Calibri Light" w:eastAsia="Times New Roman" w:hAnsi="Calibri Light" w:cs="Times New Roman"/>
      <w:color w:val="2E74B5"/>
      <w:sz w:val="32"/>
      <w:szCs w:val="32"/>
    </w:rPr>
  </w:style>
  <w:style w:type="character" w:customStyle="1" w:styleId="Heading1Char1">
    <w:name w:val="Heading 1 Char1"/>
    <w:basedOn w:val="DefaultParagraphFont"/>
    <w:uiPriority w:val="9"/>
    <w:rsid w:val="008E793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A47995"/>
    <w:rPr>
      <w:color w:val="0000FF"/>
      <w:u w:val="single"/>
    </w:rPr>
  </w:style>
  <w:style w:type="paragraph" w:styleId="NormalWeb">
    <w:name w:val="Normal (Web)"/>
    <w:basedOn w:val="Normal"/>
    <w:link w:val="NormalWebChar"/>
    <w:uiPriority w:val="99"/>
    <w:unhideWhenUsed/>
    <w:qFormat/>
    <w:rsid w:val="00A47995"/>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basedOn w:val="DefaultParagraphFont"/>
    <w:uiPriority w:val="22"/>
    <w:qFormat/>
    <w:rsid w:val="00A47995"/>
    <w:rPr>
      <w:b/>
      <w:bCs/>
    </w:rPr>
  </w:style>
  <w:style w:type="character" w:styleId="Emphasis">
    <w:name w:val="Emphasis"/>
    <w:basedOn w:val="DefaultParagraphFont"/>
    <w:uiPriority w:val="20"/>
    <w:qFormat/>
    <w:rsid w:val="00A47995"/>
    <w:rPr>
      <w:i/>
      <w:iCs/>
    </w:rPr>
  </w:style>
  <w:style w:type="character" w:customStyle="1" w:styleId="Heading2Char">
    <w:name w:val="Heading 2 Char"/>
    <w:basedOn w:val="DefaultParagraphFont"/>
    <w:link w:val="Heading2"/>
    <w:uiPriority w:val="9"/>
    <w:semiHidden/>
    <w:rsid w:val="008C2D97"/>
    <w:rPr>
      <w:rFonts w:asciiTheme="majorHAnsi" w:eastAsiaTheme="majorEastAsia" w:hAnsiTheme="majorHAnsi" w:cstheme="majorBidi"/>
      <w:color w:val="2E74B5" w:themeColor="accent1" w:themeShade="BF"/>
      <w:sz w:val="26"/>
      <w:szCs w:val="26"/>
    </w:rPr>
  </w:style>
  <w:style w:type="table" w:customStyle="1" w:styleId="TableGrid9">
    <w:name w:val="Table Grid9"/>
    <w:basedOn w:val="TableNormal"/>
    <w:next w:val="TableGrid"/>
    <w:uiPriority w:val="39"/>
    <w:rsid w:val="008C2D97"/>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420AE"/>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86F7A"/>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C08B3"/>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9330B"/>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9330B"/>
    <w:pPr>
      <w:spacing w:after="0" w:line="240" w:lineRule="auto"/>
    </w:pPr>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C3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9">
    <w:name w:val="Tiêu đề #9_"/>
    <w:basedOn w:val="DefaultParagraphFont"/>
    <w:link w:val="Tiu90"/>
    <w:qFormat/>
    <w:rsid w:val="008C3547"/>
    <w:rPr>
      <w:rFonts w:ascii="Times New Roman" w:eastAsia="Times New Roman" w:hAnsi="Times New Roman" w:cs="Times New Roman"/>
      <w:b/>
      <w:bCs/>
      <w:shd w:val="clear" w:color="auto" w:fill="FFFFFF"/>
    </w:rPr>
  </w:style>
  <w:style w:type="paragraph" w:customStyle="1" w:styleId="Tiu90">
    <w:name w:val="Tiêu đề #9"/>
    <w:basedOn w:val="Normal"/>
    <w:link w:val="Tiu9"/>
    <w:qFormat/>
    <w:rsid w:val="008C3547"/>
    <w:pPr>
      <w:widowControl w:val="0"/>
      <w:shd w:val="clear" w:color="auto" w:fill="FFFFFF"/>
      <w:spacing w:before="660" w:after="120" w:line="0" w:lineRule="atLeast"/>
      <w:jc w:val="center"/>
      <w:outlineLvl w:val="8"/>
    </w:pPr>
    <w:rPr>
      <w:rFonts w:ascii="Times New Roman" w:eastAsia="Times New Roman" w:hAnsi="Times New Roman"/>
      <w:b/>
      <w:bCs/>
    </w:rPr>
  </w:style>
  <w:style w:type="table" w:customStyle="1" w:styleId="TableGrid16">
    <w:name w:val="Table Grid16"/>
    <w:basedOn w:val="TableNormal"/>
    <w:next w:val="TableGrid"/>
    <w:uiPriority w:val="59"/>
    <w:rsid w:val="008C35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A08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A08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A1C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C23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C23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2323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5736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D27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275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5D00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633D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0B7C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0B7C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032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6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67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D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D2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D54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B579C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216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23B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A406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D369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A72E75"/>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77706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4F1BFF"/>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F1B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4F1B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332A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E6D6C"/>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3F62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0408E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63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63C6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2633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D632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D335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E628F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8"/>
    <w:qFormat/>
    <w:rsid w:val="00D82B87"/>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D82B87"/>
    <w:pPr>
      <w:widowControl w:val="0"/>
      <w:shd w:val="clear" w:color="auto" w:fill="FFFFFF"/>
      <w:spacing w:before="120" w:after="420" w:line="0" w:lineRule="atLeast"/>
      <w:ind w:hanging="340"/>
      <w:jc w:val="center"/>
    </w:pPr>
    <w:rPr>
      <w:rFonts w:ascii="Times New Roman" w:eastAsia="Times New Roman" w:hAnsi="Times New Roman"/>
    </w:rPr>
  </w:style>
  <w:style w:type="table" w:customStyle="1" w:styleId="TableGrid53">
    <w:name w:val="Table Grid53"/>
    <w:basedOn w:val="TableNormal"/>
    <w:next w:val="TableGrid"/>
    <w:uiPriority w:val="59"/>
    <w:rsid w:val="00D82B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10">
    <w:name w:val="Tiêu đề #10_"/>
    <w:link w:val="Tiu100"/>
    <w:qFormat/>
    <w:rsid w:val="00D82B87"/>
    <w:rPr>
      <w:rFonts w:ascii="Arial" w:eastAsia="Arial" w:hAnsi="Arial" w:cs="Arial"/>
      <w:b/>
      <w:bCs/>
      <w:sz w:val="19"/>
      <w:szCs w:val="19"/>
      <w:shd w:val="clear" w:color="auto" w:fill="FFFFFF"/>
    </w:rPr>
  </w:style>
  <w:style w:type="paragraph" w:customStyle="1" w:styleId="Tiu100">
    <w:name w:val="Tiêu đề #10"/>
    <w:basedOn w:val="Normal"/>
    <w:link w:val="Tiu10"/>
    <w:qFormat/>
    <w:rsid w:val="00D82B87"/>
    <w:pPr>
      <w:widowControl w:val="0"/>
      <w:shd w:val="clear" w:color="auto" w:fill="FFFFFF"/>
      <w:spacing w:before="120" w:after="120" w:line="0" w:lineRule="atLeast"/>
    </w:pPr>
    <w:rPr>
      <w:rFonts w:cs="Arial"/>
      <w:b/>
      <w:bCs/>
      <w:sz w:val="19"/>
      <w:szCs w:val="19"/>
    </w:rPr>
  </w:style>
  <w:style w:type="character" w:customStyle="1" w:styleId="ListParagraphChar">
    <w:name w:val="List Paragraph Char"/>
    <w:link w:val="ListParagraph"/>
    <w:uiPriority w:val="34"/>
    <w:rsid w:val="007C0A66"/>
  </w:style>
  <w:style w:type="character" w:customStyle="1" w:styleId="NormalWebChar">
    <w:name w:val="Normal (Web) Char"/>
    <w:link w:val="NormalWeb"/>
    <w:uiPriority w:val="99"/>
    <w:locked/>
    <w:rsid w:val="007C0A66"/>
    <w:rPr>
      <w:rFonts w:ascii="Times New Roman" w:eastAsia="Times New Roman" w:hAnsi="Times New Roman" w:cs="Times New Roman"/>
      <w:sz w:val="24"/>
      <w:szCs w:val="24"/>
      <w:lang w:val="en-US"/>
    </w:rPr>
  </w:style>
  <w:style w:type="character" w:customStyle="1" w:styleId="Vnbnnidung3">
    <w:name w:val="Văn bản nội dung3"/>
    <w:rsid w:val="007078F2"/>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10pt">
    <w:name w:val="Văn bản nội dung + 10 pt"/>
    <w:aliases w:val="In đậm1"/>
    <w:qFormat/>
    <w:rsid w:val="007078F2"/>
    <w:rPr>
      <w:rFonts w:ascii="Times New Roman" w:eastAsia="Times New Roman" w:hAnsi="Times New Roman" w:cs="Times New Roman"/>
      <w:b/>
      <w:bCs/>
      <w:color w:val="000000"/>
      <w:spacing w:val="0"/>
      <w:w w:val="100"/>
      <w:position w:val="0"/>
      <w:sz w:val="20"/>
      <w:szCs w:val="20"/>
      <w:shd w:val="clear" w:color="auto" w:fill="FFFFFF"/>
      <w:lang w:val="vi-VN" w:eastAsia="vi-VN" w:bidi="vi-VN"/>
    </w:rPr>
  </w:style>
  <w:style w:type="paragraph" w:styleId="BodyText2">
    <w:name w:val="Body Text 2"/>
    <w:basedOn w:val="Normal"/>
    <w:link w:val="BodyText2Char"/>
    <w:uiPriority w:val="99"/>
    <w:unhideWhenUsed/>
    <w:qFormat/>
    <w:rsid w:val="00394408"/>
    <w:pPr>
      <w:spacing w:after="120" w:line="480" w:lineRule="auto"/>
    </w:pPr>
    <w:rPr>
      <w:rFonts w:ascii="Times New Roman" w:eastAsia="Times New Roman" w:hAnsi="Times New Roman"/>
      <w:sz w:val="24"/>
      <w:szCs w:val="24"/>
      <w:lang w:val="en-US"/>
    </w:rPr>
  </w:style>
  <w:style w:type="character" w:customStyle="1" w:styleId="BodyText2Char">
    <w:name w:val="Body Text 2 Char"/>
    <w:basedOn w:val="DefaultParagraphFont"/>
    <w:link w:val="BodyText2"/>
    <w:uiPriority w:val="99"/>
    <w:rsid w:val="00394408"/>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003DEC"/>
    <w:pPr>
      <w:spacing w:after="120"/>
    </w:pPr>
  </w:style>
  <w:style w:type="character" w:customStyle="1" w:styleId="BodyTextChar">
    <w:name w:val="Body Text Char"/>
    <w:basedOn w:val="DefaultParagraphFont"/>
    <w:link w:val="BodyText"/>
    <w:uiPriority w:val="99"/>
    <w:semiHidden/>
    <w:rsid w:val="00003DEC"/>
    <w:rPr>
      <w:rFonts w:ascii="Arial" w:eastAsia="Arial" w:hAnsi="Arial" w:cs="Times New Roman"/>
    </w:rPr>
  </w:style>
  <w:style w:type="paragraph" w:customStyle="1" w:styleId="TableParagraph">
    <w:name w:val="Table Paragraph"/>
    <w:basedOn w:val="Normal"/>
    <w:uiPriority w:val="1"/>
    <w:qFormat/>
    <w:rsid w:val="00003DEC"/>
    <w:pPr>
      <w:widowControl w:val="0"/>
      <w:autoSpaceDE w:val="0"/>
      <w:autoSpaceDN w:val="0"/>
    </w:pPr>
    <w:rPr>
      <w:rFonts w:ascii="Calibri" w:eastAsia="Times New Roman"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6195">
      <w:bodyDiv w:val="1"/>
      <w:marLeft w:val="0"/>
      <w:marRight w:val="0"/>
      <w:marTop w:val="0"/>
      <w:marBottom w:val="0"/>
      <w:divBdr>
        <w:top w:val="none" w:sz="0" w:space="0" w:color="auto"/>
        <w:left w:val="none" w:sz="0" w:space="0" w:color="auto"/>
        <w:bottom w:val="none" w:sz="0" w:space="0" w:color="auto"/>
        <w:right w:val="none" w:sz="0" w:space="0" w:color="auto"/>
      </w:divBdr>
    </w:div>
    <w:div w:id="225649407">
      <w:bodyDiv w:val="1"/>
      <w:marLeft w:val="0"/>
      <w:marRight w:val="0"/>
      <w:marTop w:val="0"/>
      <w:marBottom w:val="0"/>
      <w:divBdr>
        <w:top w:val="none" w:sz="0" w:space="0" w:color="auto"/>
        <w:left w:val="none" w:sz="0" w:space="0" w:color="auto"/>
        <w:bottom w:val="none" w:sz="0" w:space="0" w:color="auto"/>
        <w:right w:val="none" w:sz="0" w:space="0" w:color="auto"/>
      </w:divBdr>
      <w:divsChild>
        <w:div w:id="1128473990">
          <w:marLeft w:val="-108"/>
          <w:marRight w:val="0"/>
          <w:marTop w:val="0"/>
          <w:marBottom w:val="0"/>
          <w:divBdr>
            <w:top w:val="none" w:sz="0" w:space="0" w:color="auto"/>
            <w:left w:val="none" w:sz="0" w:space="0" w:color="auto"/>
            <w:bottom w:val="none" w:sz="0" w:space="0" w:color="auto"/>
            <w:right w:val="none" w:sz="0" w:space="0" w:color="auto"/>
          </w:divBdr>
        </w:div>
      </w:divsChild>
    </w:div>
    <w:div w:id="252592835">
      <w:bodyDiv w:val="1"/>
      <w:marLeft w:val="0"/>
      <w:marRight w:val="0"/>
      <w:marTop w:val="0"/>
      <w:marBottom w:val="0"/>
      <w:divBdr>
        <w:top w:val="none" w:sz="0" w:space="0" w:color="auto"/>
        <w:left w:val="none" w:sz="0" w:space="0" w:color="auto"/>
        <w:bottom w:val="none" w:sz="0" w:space="0" w:color="auto"/>
        <w:right w:val="none" w:sz="0" w:space="0" w:color="auto"/>
      </w:divBdr>
    </w:div>
    <w:div w:id="302272662">
      <w:bodyDiv w:val="1"/>
      <w:marLeft w:val="0"/>
      <w:marRight w:val="0"/>
      <w:marTop w:val="0"/>
      <w:marBottom w:val="0"/>
      <w:divBdr>
        <w:top w:val="none" w:sz="0" w:space="0" w:color="auto"/>
        <w:left w:val="none" w:sz="0" w:space="0" w:color="auto"/>
        <w:bottom w:val="none" w:sz="0" w:space="0" w:color="auto"/>
        <w:right w:val="none" w:sz="0" w:space="0" w:color="auto"/>
      </w:divBdr>
    </w:div>
    <w:div w:id="328212756">
      <w:bodyDiv w:val="1"/>
      <w:marLeft w:val="0"/>
      <w:marRight w:val="0"/>
      <w:marTop w:val="0"/>
      <w:marBottom w:val="0"/>
      <w:divBdr>
        <w:top w:val="none" w:sz="0" w:space="0" w:color="auto"/>
        <w:left w:val="none" w:sz="0" w:space="0" w:color="auto"/>
        <w:bottom w:val="none" w:sz="0" w:space="0" w:color="auto"/>
        <w:right w:val="none" w:sz="0" w:space="0" w:color="auto"/>
      </w:divBdr>
      <w:divsChild>
        <w:div w:id="973372729">
          <w:marLeft w:val="-108"/>
          <w:marRight w:val="0"/>
          <w:marTop w:val="0"/>
          <w:marBottom w:val="0"/>
          <w:divBdr>
            <w:top w:val="none" w:sz="0" w:space="0" w:color="auto"/>
            <w:left w:val="none" w:sz="0" w:space="0" w:color="auto"/>
            <w:bottom w:val="none" w:sz="0" w:space="0" w:color="auto"/>
            <w:right w:val="none" w:sz="0" w:space="0" w:color="auto"/>
          </w:divBdr>
        </w:div>
      </w:divsChild>
    </w:div>
    <w:div w:id="398868092">
      <w:bodyDiv w:val="1"/>
      <w:marLeft w:val="0"/>
      <w:marRight w:val="0"/>
      <w:marTop w:val="0"/>
      <w:marBottom w:val="0"/>
      <w:divBdr>
        <w:top w:val="none" w:sz="0" w:space="0" w:color="auto"/>
        <w:left w:val="none" w:sz="0" w:space="0" w:color="auto"/>
        <w:bottom w:val="none" w:sz="0" w:space="0" w:color="auto"/>
        <w:right w:val="none" w:sz="0" w:space="0" w:color="auto"/>
      </w:divBdr>
    </w:div>
    <w:div w:id="417364608">
      <w:bodyDiv w:val="1"/>
      <w:marLeft w:val="0"/>
      <w:marRight w:val="0"/>
      <w:marTop w:val="0"/>
      <w:marBottom w:val="0"/>
      <w:divBdr>
        <w:top w:val="none" w:sz="0" w:space="0" w:color="auto"/>
        <w:left w:val="none" w:sz="0" w:space="0" w:color="auto"/>
        <w:bottom w:val="none" w:sz="0" w:space="0" w:color="auto"/>
        <w:right w:val="none" w:sz="0" w:space="0" w:color="auto"/>
      </w:divBdr>
      <w:divsChild>
        <w:div w:id="1090539199">
          <w:marLeft w:val="-108"/>
          <w:marRight w:val="0"/>
          <w:marTop w:val="0"/>
          <w:marBottom w:val="0"/>
          <w:divBdr>
            <w:top w:val="none" w:sz="0" w:space="0" w:color="auto"/>
            <w:left w:val="none" w:sz="0" w:space="0" w:color="auto"/>
            <w:bottom w:val="none" w:sz="0" w:space="0" w:color="auto"/>
            <w:right w:val="none" w:sz="0" w:space="0" w:color="auto"/>
          </w:divBdr>
        </w:div>
      </w:divsChild>
    </w:div>
    <w:div w:id="418256166">
      <w:bodyDiv w:val="1"/>
      <w:marLeft w:val="0"/>
      <w:marRight w:val="0"/>
      <w:marTop w:val="0"/>
      <w:marBottom w:val="0"/>
      <w:divBdr>
        <w:top w:val="none" w:sz="0" w:space="0" w:color="auto"/>
        <w:left w:val="none" w:sz="0" w:space="0" w:color="auto"/>
        <w:bottom w:val="none" w:sz="0" w:space="0" w:color="auto"/>
        <w:right w:val="none" w:sz="0" w:space="0" w:color="auto"/>
      </w:divBdr>
      <w:divsChild>
        <w:div w:id="936982235">
          <w:marLeft w:val="-108"/>
          <w:marRight w:val="0"/>
          <w:marTop w:val="0"/>
          <w:marBottom w:val="0"/>
          <w:divBdr>
            <w:top w:val="none" w:sz="0" w:space="0" w:color="auto"/>
            <w:left w:val="none" w:sz="0" w:space="0" w:color="auto"/>
            <w:bottom w:val="none" w:sz="0" w:space="0" w:color="auto"/>
            <w:right w:val="none" w:sz="0" w:space="0" w:color="auto"/>
          </w:divBdr>
        </w:div>
      </w:divsChild>
    </w:div>
    <w:div w:id="493836822">
      <w:bodyDiv w:val="1"/>
      <w:marLeft w:val="0"/>
      <w:marRight w:val="0"/>
      <w:marTop w:val="0"/>
      <w:marBottom w:val="0"/>
      <w:divBdr>
        <w:top w:val="none" w:sz="0" w:space="0" w:color="auto"/>
        <w:left w:val="none" w:sz="0" w:space="0" w:color="auto"/>
        <w:bottom w:val="none" w:sz="0" w:space="0" w:color="auto"/>
        <w:right w:val="none" w:sz="0" w:space="0" w:color="auto"/>
      </w:divBdr>
    </w:div>
    <w:div w:id="524288446">
      <w:bodyDiv w:val="1"/>
      <w:marLeft w:val="0"/>
      <w:marRight w:val="0"/>
      <w:marTop w:val="0"/>
      <w:marBottom w:val="0"/>
      <w:divBdr>
        <w:top w:val="none" w:sz="0" w:space="0" w:color="auto"/>
        <w:left w:val="none" w:sz="0" w:space="0" w:color="auto"/>
        <w:bottom w:val="none" w:sz="0" w:space="0" w:color="auto"/>
        <w:right w:val="none" w:sz="0" w:space="0" w:color="auto"/>
      </w:divBdr>
    </w:div>
    <w:div w:id="589002408">
      <w:bodyDiv w:val="1"/>
      <w:marLeft w:val="0"/>
      <w:marRight w:val="0"/>
      <w:marTop w:val="0"/>
      <w:marBottom w:val="0"/>
      <w:divBdr>
        <w:top w:val="none" w:sz="0" w:space="0" w:color="auto"/>
        <w:left w:val="none" w:sz="0" w:space="0" w:color="auto"/>
        <w:bottom w:val="none" w:sz="0" w:space="0" w:color="auto"/>
        <w:right w:val="none" w:sz="0" w:space="0" w:color="auto"/>
      </w:divBdr>
    </w:div>
    <w:div w:id="602492625">
      <w:bodyDiv w:val="1"/>
      <w:marLeft w:val="0"/>
      <w:marRight w:val="0"/>
      <w:marTop w:val="0"/>
      <w:marBottom w:val="0"/>
      <w:divBdr>
        <w:top w:val="none" w:sz="0" w:space="0" w:color="auto"/>
        <w:left w:val="none" w:sz="0" w:space="0" w:color="auto"/>
        <w:bottom w:val="none" w:sz="0" w:space="0" w:color="auto"/>
        <w:right w:val="none" w:sz="0" w:space="0" w:color="auto"/>
      </w:divBdr>
    </w:div>
    <w:div w:id="625890598">
      <w:bodyDiv w:val="1"/>
      <w:marLeft w:val="0"/>
      <w:marRight w:val="0"/>
      <w:marTop w:val="0"/>
      <w:marBottom w:val="0"/>
      <w:divBdr>
        <w:top w:val="none" w:sz="0" w:space="0" w:color="auto"/>
        <w:left w:val="none" w:sz="0" w:space="0" w:color="auto"/>
        <w:bottom w:val="none" w:sz="0" w:space="0" w:color="auto"/>
        <w:right w:val="none" w:sz="0" w:space="0" w:color="auto"/>
      </w:divBdr>
    </w:div>
    <w:div w:id="676078766">
      <w:bodyDiv w:val="1"/>
      <w:marLeft w:val="0"/>
      <w:marRight w:val="0"/>
      <w:marTop w:val="0"/>
      <w:marBottom w:val="0"/>
      <w:divBdr>
        <w:top w:val="none" w:sz="0" w:space="0" w:color="auto"/>
        <w:left w:val="none" w:sz="0" w:space="0" w:color="auto"/>
        <w:bottom w:val="none" w:sz="0" w:space="0" w:color="auto"/>
        <w:right w:val="none" w:sz="0" w:space="0" w:color="auto"/>
      </w:divBdr>
    </w:div>
    <w:div w:id="722751717">
      <w:bodyDiv w:val="1"/>
      <w:marLeft w:val="0"/>
      <w:marRight w:val="0"/>
      <w:marTop w:val="0"/>
      <w:marBottom w:val="0"/>
      <w:divBdr>
        <w:top w:val="none" w:sz="0" w:space="0" w:color="auto"/>
        <w:left w:val="none" w:sz="0" w:space="0" w:color="auto"/>
        <w:bottom w:val="none" w:sz="0" w:space="0" w:color="auto"/>
        <w:right w:val="none" w:sz="0" w:space="0" w:color="auto"/>
      </w:divBdr>
    </w:div>
    <w:div w:id="725835741">
      <w:bodyDiv w:val="1"/>
      <w:marLeft w:val="0"/>
      <w:marRight w:val="0"/>
      <w:marTop w:val="0"/>
      <w:marBottom w:val="0"/>
      <w:divBdr>
        <w:top w:val="none" w:sz="0" w:space="0" w:color="auto"/>
        <w:left w:val="none" w:sz="0" w:space="0" w:color="auto"/>
        <w:bottom w:val="none" w:sz="0" w:space="0" w:color="auto"/>
        <w:right w:val="none" w:sz="0" w:space="0" w:color="auto"/>
      </w:divBdr>
    </w:div>
    <w:div w:id="750002986">
      <w:bodyDiv w:val="1"/>
      <w:marLeft w:val="0"/>
      <w:marRight w:val="0"/>
      <w:marTop w:val="0"/>
      <w:marBottom w:val="0"/>
      <w:divBdr>
        <w:top w:val="none" w:sz="0" w:space="0" w:color="auto"/>
        <w:left w:val="none" w:sz="0" w:space="0" w:color="auto"/>
        <w:bottom w:val="none" w:sz="0" w:space="0" w:color="auto"/>
        <w:right w:val="none" w:sz="0" w:space="0" w:color="auto"/>
      </w:divBdr>
    </w:div>
    <w:div w:id="804396477">
      <w:bodyDiv w:val="1"/>
      <w:marLeft w:val="0"/>
      <w:marRight w:val="0"/>
      <w:marTop w:val="0"/>
      <w:marBottom w:val="0"/>
      <w:divBdr>
        <w:top w:val="none" w:sz="0" w:space="0" w:color="auto"/>
        <w:left w:val="none" w:sz="0" w:space="0" w:color="auto"/>
        <w:bottom w:val="none" w:sz="0" w:space="0" w:color="auto"/>
        <w:right w:val="none" w:sz="0" w:space="0" w:color="auto"/>
      </w:divBdr>
      <w:divsChild>
        <w:div w:id="712579375">
          <w:marLeft w:val="-108"/>
          <w:marRight w:val="0"/>
          <w:marTop w:val="0"/>
          <w:marBottom w:val="0"/>
          <w:divBdr>
            <w:top w:val="none" w:sz="0" w:space="0" w:color="auto"/>
            <w:left w:val="none" w:sz="0" w:space="0" w:color="auto"/>
            <w:bottom w:val="none" w:sz="0" w:space="0" w:color="auto"/>
            <w:right w:val="none" w:sz="0" w:space="0" w:color="auto"/>
          </w:divBdr>
        </w:div>
      </w:divsChild>
    </w:div>
    <w:div w:id="831717804">
      <w:bodyDiv w:val="1"/>
      <w:marLeft w:val="0"/>
      <w:marRight w:val="0"/>
      <w:marTop w:val="0"/>
      <w:marBottom w:val="0"/>
      <w:divBdr>
        <w:top w:val="none" w:sz="0" w:space="0" w:color="auto"/>
        <w:left w:val="none" w:sz="0" w:space="0" w:color="auto"/>
        <w:bottom w:val="none" w:sz="0" w:space="0" w:color="auto"/>
        <w:right w:val="none" w:sz="0" w:space="0" w:color="auto"/>
      </w:divBdr>
    </w:div>
    <w:div w:id="888414451">
      <w:bodyDiv w:val="1"/>
      <w:marLeft w:val="0"/>
      <w:marRight w:val="0"/>
      <w:marTop w:val="0"/>
      <w:marBottom w:val="0"/>
      <w:divBdr>
        <w:top w:val="none" w:sz="0" w:space="0" w:color="auto"/>
        <w:left w:val="none" w:sz="0" w:space="0" w:color="auto"/>
        <w:bottom w:val="none" w:sz="0" w:space="0" w:color="auto"/>
        <w:right w:val="none" w:sz="0" w:space="0" w:color="auto"/>
      </w:divBdr>
    </w:div>
    <w:div w:id="935938564">
      <w:bodyDiv w:val="1"/>
      <w:marLeft w:val="0"/>
      <w:marRight w:val="0"/>
      <w:marTop w:val="0"/>
      <w:marBottom w:val="0"/>
      <w:divBdr>
        <w:top w:val="none" w:sz="0" w:space="0" w:color="auto"/>
        <w:left w:val="none" w:sz="0" w:space="0" w:color="auto"/>
        <w:bottom w:val="none" w:sz="0" w:space="0" w:color="auto"/>
        <w:right w:val="none" w:sz="0" w:space="0" w:color="auto"/>
      </w:divBdr>
    </w:div>
    <w:div w:id="957224780">
      <w:bodyDiv w:val="1"/>
      <w:marLeft w:val="0"/>
      <w:marRight w:val="0"/>
      <w:marTop w:val="0"/>
      <w:marBottom w:val="0"/>
      <w:divBdr>
        <w:top w:val="none" w:sz="0" w:space="0" w:color="auto"/>
        <w:left w:val="none" w:sz="0" w:space="0" w:color="auto"/>
        <w:bottom w:val="none" w:sz="0" w:space="0" w:color="auto"/>
        <w:right w:val="none" w:sz="0" w:space="0" w:color="auto"/>
      </w:divBdr>
    </w:div>
    <w:div w:id="1016736407">
      <w:bodyDiv w:val="1"/>
      <w:marLeft w:val="0"/>
      <w:marRight w:val="0"/>
      <w:marTop w:val="0"/>
      <w:marBottom w:val="0"/>
      <w:divBdr>
        <w:top w:val="none" w:sz="0" w:space="0" w:color="auto"/>
        <w:left w:val="none" w:sz="0" w:space="0" w:color="auto"/>
        <w:bottom w:val="none" w:sz="0" w:space="0" w:color="auto"/>
        <w:right w:val="none" w:sz="0" w:space="0" w:color="auto"/>
      </w:divBdr>
    </w:div>
    <w:div w:id="1021978562">
      <w:bodyDiv w:val="1"/>
      <w:marLeft w:val="0"/>
      <w:marRight w:val="0"/>
      <w:marTop w:val="0"/>
      <w:marBottom w:val="0"/>
      <w:divBdr>
        <w:top w:val="none" w:sz="0" w:space="0" w:color="auto"/>
        <w:left w:val="none" w:sz="0" w:space="0" w:color="auto"/>
        <w:bottom w:val="none" w:sz="0" w:space="0" w:color="auto"/>
        <w:right w:val="none" w:sz="0" w:space="0" w:color="auto"/>
      </w:divBdr>
      <w:divsChild>
        <w:div w:id="680014943">
          <w:marLeft w:val="-108"/>
          <w:marRight w:val="0"/>
          <w:marTop w:val="0"/>
          <w:marBottom w:val="0"/>
          <w:divBdr>
            <w:top w:val="none" w:sz="0" w:space="0" w:color="auto"/>
            <w:left w:val="none" w:sz="0" w:space="0" w:color="auto"/>
            <w:bottom w:val="none" w:sz="0" w:space="0" w:color="auto"/>
            <w:right w:val="none" w:sz="0" w:space="0" w:color="auto"/>
          </w:divBdr>
        </w:div>
      </w:divsChild>
    </w:div>
    <w:div w:id="1074158026">
      <w:bodyDiv w:val="1"/>
      <w:marLeft w:val="0"/>
      <w:marRight w:val="0"/>
      <w:marTop w:val="0"/>
      <w:marBottom w:val="0"/>
      <w:divBdr>
        <w:top w:val="none" w:sz="0" w:space="0" w:color="auto"/>
        <w:left w:val="none" w:sz="0" w:space="0" w:color="auto"/>
        <w:bottom w:val="none" w:sz="0" w:space="0" w:color="auto"/>
        <w:right w:val="none" w:sz="0" w:space="0" w:color="auto"/>
      </w:divBdr>
    </w:div>
    <w:div w:id="1077677867">
      <w:bodyDiv w:val="1"/>
      <w:marLeft w:val="0"/>
      <w:marRight w:val="0"/>
      <w:marTop w:val="0"/>
      <w:marBottom w:val="0"/>
      <w:divBdr>
        <w:top w:val="none" w:sz="0" w:space="0" w:color="auto"/>
        <w:left w:val="none" w:sz="0" w:space="0" w:color="auto"/>
        <w:bottom w:val="none" w:sz="0" w:space="0" w:color="auto"/>
        <w:right w:val="none" w:sz="0" w:space="0" w:color="auto"/>
      </w:divBdr>
    </w:div>
    <w:div w:id="1111126614">
      <w:bodyDiv w:val="1"/>
      <w:marLeft w:val="0"/>
      <w:marRight w:val="0"/>
      <w:marTop w:val="0"/>
      <w:marBottom w:val="0"/>
      <w:divBdr>
        <w:top w:val="none" w:sz="0" w:space="0" w:color="auto"/>
        <w:left w:val="none" w:sz="0" w:space="0" w:color="auto"/>
        <w:bottom w:val="none" w:sz="0" w:space="0" w:color="auto"/>
        <w:right w:val="none" w:sz="0" w:space="0" w:color="auto"/>
      </w:divBdr>
    </w:div>
    <w:div w:id="1172335771">
      <w:bodyDiv w:val="1"/>
      <w:marLeft w:val="0"/>
      <w:marRight w:val="0"/>
      <w:marTop w:val="0"/>
      <w:marBottom w:val="0"/>
      <w:divBdr>
        <w:top w:val="none" w:sz="0" w:space="0" w:color="auto"/>
        <w:left w:val="none" w:sz="0" w:space="0" w:color="auto"/>
        <w:bottom w:val="none" w:sz="0" w:space="0" w:color="auto"/>
        <w:right w:val="none" w:sz="0" w:space="0" w:color="auto"/>
      </w:divBdr>
    </w:div>
    <w:div w:id="1179001193">
      <w:bodyDiv w:val="1"/>
      <w:marLeft w:val="0"/>
      <w:marRight w:val="0"/>
      <w:marTop w:val="0"/>
      <w:marBottom w:val="0"/>
      <w:divBdr>
        <w:top w:val="none" w:sz="0" w:space="0" w:color="auto"/>
        <w:left w:val="none" w:sz="0" w:space="0" w:color="auto"/>
        <w:bottom w:val="none" w:sz="0" w:space="0" w:color="auto"/>
        <w:right w:val="none" w:sz="0" w:space="0" w:color="auto"/>
      </w:divBdr>
    </w:div>
    <w:div w:id="1184637949">
      <w:bodyDiv w:val="1"/>
      <w:marLeft w:val="0"/>
      <w:marRight w:val="0"/>
      <w:marTop w:val="0"/>
      <w:marBottom w:val="0"/>
      <w:divBdr>
        <w:top w:val="none" w:sz="0" w:space="0" w:color="auto"/>
        <w:left w:val="none" w:sz="0" w:space="0" w:color="auto"/>
        <w:bottom w:val="none" w:sz="0" w:space="0" w:color="auto"/>
        <w:right w:val="none" w:sz="0" w:space="0" w:color="auto"/>
      </w:divBdr>
    </w:div>
    <w:div w:id="1246300713">
      <w:bodyDiv w:val="1"/>
      <w:marLeft w:val="0"/>
      <w:marRight w:val="0"/>
      <w:marTop w:val="0"/>
      <w:marBottom w:val="0"/>
      <w:divBdr>
        <w:top w:val="none" w:sz="0" w:space="0" w:color="auto"/>
        <w:left w:val="none" w:sz="0" w:space="0" w:color="auto"/>
        <w:bottom w:val="none" w:sz="0" w:space="0" w:color="auto"/>
        <w:right w:val="none" w:sz="0" w:space="0" w:color="auto"/>
      </w:divBdr>
      <w:divsChild>
        <w:div w:id="836576374">
          <w:marLeft w:val="-108"/>
          <w:marRight w:val="0"/>
          <w:marTop w:val="0"/>
          <w:marBottom w:val="0"/>
          <w:divBdr>
            <w:top w:val="none" w:sz="0" w:space="0" w:color="auto"/>
            <w:left w:val="none" w:sz="0" w:space="0" w:color="auto"/>
            <w:bottom w:val="none" w:sz="0" w:space="0" w:color="auto"/>
            <w:right w:val="none" w:sz="0" w:space="0" w:color="auto"/>
          </w:divBdr>
        </w:div>
      </w:divsChild>
    </w:div>
    <w:div w:id="1337997045">
      <w:bodyDiv w:val="1"/>
      <w:marLeft w:val="0"/>
      <w:marRight w:val="0"/>
      <w:marTop w:val="0"/>
      <w:marBottom w:val="0"/>
      <w:divBdr>
        <w:top w:val="none" w:sz="0" w:space="0" w:color="auto"/>
        <w:left w:val="none" w:sz="0" w:space="0" w:color="auto"/>
        <w:bottom w:val="none" w:sz="0" w:space="0" w:color="auto"/>
        <w:right w:val="none" w:sz="0" w:space="0" w:color="auto"/>
      </w:divBdr>
    </w:div>
    <w:div w:id="1359309232">
      <w:bodyDiv w:val="1"/>
      <w:marLeft w:val="0"/>
      <w:marRight w:val="0"/>
      <w:marTop w:val="0"/>
      <w:marBottom w:val="0"/>
      <w:divBdr>
        <w:top w:val="none" w:sz="0" w:space="0" w:color="auto"/>
        <w:left w:val="none" w:sz="0" w:space="0" w:color="auto"/>
        <w:bottom w:val="none" w:sz="0" w:space="0" w:color="auto"/>
        <w:right w:val="none" w:sz="0" w:space="0" w:color="auto"/>
      </w:divBdr>
    </w:div>
    <w:div w:id="1374113485">
      <w:bodyDiv w:val="1"/>
      <w:marLeft w:val="0"/>
      <w:marRight w:val="0"/>
      <w:marTop w:val="0"/>
      <w:marBottom w:val="0"/>
      <w:divBdr>
        <w:top w:val="none" w:sz="0" w:space="0" w:color="auto"/>
        <w:left w:val="none" w:sz="0" w:space="0" w:color="auto"/>
        <w:bottom w:val="none" w:sz="0" w:space="0" w:color="auto"/>
        <w:right w:val="none" w:sz="0" w:space="0" w:color="auto"/>
      </w:divBdr>
    </w:div>
    <w:div w:id="1412392565">
      <w:bodyDiv w:val="1"/>
      <w:marLeft w:val="0"/>
      <w:marRight w:val="0"/>
      <w:marTop w:val="0"/>
      <w:marBottom w:val="0"/>
      <w:divBdr>
        <w:top w:val="none" w:sz="0" w:space="0" w:color="auto"/>
        <w:left w:val="none" w:sz="0" w:space="0" w:color="auto"/>
        <w:bottom w:val="none" w:sz="0" w:space="0" w:color="auto"/>
        <w:right w:val="none" w:sz="0" w:space="0" w:color="auto"/>
      </w:divBdr>
    </w:div>
    <w:div w:id="1420297275">
      <w:bodyDiv w:val="1"/>
      <w:marLeft w:val="0"/>
      <w:marRight w:val="0"/>
      <w:marTop w:val="0"/>
      <w:marBottom w:val="0"/>
      <w:divBdr>
        <w:top w:val="none" w:sz="0" w:space="0" w:color="auto"/>
        <w:left w:val="none" w:sz="0" w:space="0" w:color="auto"/>
        <w:bottom w:val="none" w:sz="0" w:space="0" w:color="auto"/>
        <w:right w:val="none" w:sz="0" w:space="0" w:color="auto"/>
      </w:divBdr>
    </w:div>
    <w:div w:id="1476295114">
      <w:bodyDiv w:val="1"/>
      <w:marLeft w:val="0"/>
      <w:marRight w:val="0"/>
      <w:marTop w:val="0"/>
      <w:marBottom w:val="0"/>
      <w:divBdr>
        <w:top w:val="none" w:sz="0" w:space="0" w:color="auto"/>
        <w:left w:val="none" w:sz="0" w:space="0" w:color="auto"/>
        <w:bottom w:val="none" w:sz="0" w:space="0" w:color="auto"/>
        <w:right w:val="none" w:sz="0" w:space="0" w:color="auto"/>
      </w:divBdr>
    </w:div>
    <w:div w:id="1547839897">
      <w:bodyDiv w:val="1"/>
      <w:marLeft w:val="0"/>
      <w:marRight w:val="0"/>
      <w:marTop w:val="0"/>
      <w:marBottom w:val="0"/>
      <w:divBdr>
        <w:top w:val="none" w:sz="0" w:space="0" w:color="auto"/>
        <w:left w:val="none" w:sz="0" w:space="0" w:color="auto"/>
        <w:bottom w:val="none" w:sz="0" w:space="0" w:color="auto"/>
        <w:right w:val="none" w:sz="0" w:space="0" w:color="auto"/>
      </w:divBdr>
      <w:divsChild>
        <w:div w:id="682822099">
          <w:marLeft w:val="-108"/>
          <w:marRight w:val="0"/>
          <w:marTop w:val="0"/>
          <w:marBottom w:val="0"/>
          <w:divBdr>
            <w:top w:val="none" w:sz="0" w:space="0" w:color="auto"/>
            <w:left w:val="none" w:sz="0" w:space="0" w:color="auto"/>
            <w:bottom w:val="none" w:sz="0" w:space="0" w:color="auto"/>
            <w:right w:val="none" w:sz="0" w:space="0" w:color="auto"/>
          </w:divBdr>
        </w:div>
      </w:divsChild>
    </w:div>
    <w:div w:id="1572042784">
      <w:bodyDiv w:val="1"/>
      <w:marLeft w:val="0"/>
      <w:marRight w:val="0"/>
      <w:marTop w:val="0"/>
      <w:marBottom w:val="0"/>
      <w:divBdr>
        <w:top w:val="none" w:sz="0" w:space="0" w:color="auto"/>
        <w:left w:val="none" w:sz="0" w:space="0" w:color="auto"/>
        <w:bottom w:val="none" w:sz="0" w:space="0" w:color="auto"/>
        <w:right w:val="none" w:sz="0" w:space="0" w:color="auto"/>
      </w:divBdr>
    </w:div>
    <w:div w:id="1587570767">
      <w:bodyDiv w:val="1"/>
      <w:marLeft w:val="0"/>
      <w:marRight w:val="0"/>
      <w:marTop w:val="0"/>
      <w:marBottom w:val="0"/>
      <w:divBdr>
        <w:top w:val="none" w:sz="0" w:space="0" w:color="auto"/>
        <w:left w:val="none" w:sz="0" w:space="0" w:color="auto"/>
        <w:bottom w:val="none" w:sz="0" w:space="0" w:color="auto"/>
        <w:right w:val="none" w:sz="0" w:space="0" w:color="auto"/>
      </w:divBdr>
    </w:div>
    <w:div w:id="1626083912">
      <w:bodyDiv w:val="1"/>
      <w:marLeft w:val="0"/>
      <w:marRight w:val="0"/>
      <w:marTop w:val="0"/>
      <w:marBottom w:val="0"/>
      <w:divBdr>
        <w:top w:val="none" w:sz="0" w:space="0" w:color="auto"/>
        <w:left w:val="none" w:sz="0" w:space="0" w:color="auto"/>
        <w:bottom w:val="none" w:sz="0" w:space="0" w:color="auto"/>
        <w:right w:val="none" w:sz="0" w:space="0" w:color="auto"/>
      </w:divBdr>
    </w:div>
    <w:div w:id="1629973121">
      <w:bodyDiv w:val="1"/>
      <w:marLeft w:val="0"/>
      <w:marRight w:val="0"/>
      <w:marTop w:val="0"/>
      <w:marBottom w:val="0"/>
      <w:divBdr>
        <w:top w:val="none" w:sz="0" w:space="0" w:color="auto"/>
        <w:left w:val="none" w:sz="0" w:space="0" w:color="auto"/>
        <w:bottom w:val="none" w:sz="0" w:space="0" w:color="auto"/>
        <w:right w:val="none" w:sz="0" w:space="0" w:color="auto"/>
      </w:divBdr>
    </w:div>
    <w:div w:id="1672025611">
      <w:bodyDiv w:val="1"/>
      <w:marLeft w:val="0"/>
      <w:marRight w:val="0"/>
      <w:marTop w:val="0"/>
      <w:marBottom w:val="0"/>
      <w:divBdr>
        <w:top w:val="none" w:sz="0" w:space="0" w:color="auto"/>
        <w:left w:val="none" w:sz="0" w:space="0" w:color="auto"/>
        <w:bottom w:val="none" w:sz="0" w:space="0" w:color="auto"/>
        <w:right w:val="none" w:sz="0" w:space="0" w:color="auto"/>
      </w:divBdr>
    </w:div>
    <w:div w:id="1694769955">
      <w:bodyDiv w:val="1"/>
      <w:marLeft w:val="0"/>
      <w:marRight w:val="0"/>
      <w:marTop w:val="0"/>
      <w:marBottom w:val="0"/>
      <w:divBdr>
        <w:top w:val="none" w:sz="0" w:space="0" w:color="auto"/>
        <w:left w:val="none" w:sz="0" w:space="0" w:color="auto"/>
        <w:bottom w:val="none" w:sz="0" w:space="0" w:color="auto"/>
        <w:right w:val="none" w:sz="0" w:space="0" w:color="auto"/>
      </w:divBdr>
      <w:divsChild>
        <w:div w:id="662658384">
          <w:marLeft w:val="-108"/>
          <w:marRight w:val="0"/>
          <w:marTop w:val="0"/>
          <w:marBottom w:val="0"/>
          <w:divBdr>
            <w:top w:val="none" w:sz="0" w:space="0" w:color="auto"/>
            <w:left w:val="none" w:sz="0" w:space="0" w:color="auto"/>
            <w:bottom w:val="none" w:sz="0" w:space="0" w:color="auto"/>
            <w:right w:val="none" w:sz="0" w:space="0" w:color="auto"/>
          </w:divBdr>
        </w:div>
        <w:div w:id="319625424">
          <w:marLeft w:val="-108"/>
          <w:marRight w:val="0"/>
          <w:marTop w:val="0"/>
          <w:marBottom w:val="0"/>
          <w:divBdr>
            <w:top w:val="none" w:sz="0" w:space="0" w:color="auto"/>
            <w:left w:val="none" w:sz="0" w:space="0" w:color="auto"/>
            <w:bottom w:val="none" w:sz="0" w:space="0" w:color="auto"/>
            <w:right w:val="none" w:sz="0" w:space="0" w:color="auto"/>
          </w:divBdr>
        </w:div>
      </w:divsChild>
    </w:div>
    <w:div w:id="1837186044">
      <w:bodyDiv w:val="1"/>
      <w:marLeft w:val="0"/>
      <w:marRight w:val="0"/>
      <w:marTop w:val="0"/>
      <w:marBottom w:val="0"/>
      <w:divBdr>
        <w:top w:val="none" w:sz="0" w:space="0" w:color="auto"/>
        <w:left w:val="none" w:sz="0" w:space="0" w:color="auto"/>
        <w:bottom w:val="none" w:sz="0" w:space="0" w:color="auto"/>
        <w:right w:val="none" w:sz="0" w:space="0" w:color="auto"/>
      </w:divBdr>
    </w:div>
    <w:div w:id="1898658817">
      <w:bodyDiv w:val="1"/>
      <w:marLeft w:val="0"/>
      <w:marRight w:val="0"/>
      <w:marTop w:val="0"/>
      <w:marBottom w:val="0"/>
      <w:divBdr>
        <w:top w:val="none" w:sz="0" w:space="0" w:color="auto"/>
        <w:left w:val="none" w:sz="0" w:space="0" w:color="auto"/>
        <w:bottom w:val="none" w:sz="0" w:space="0" w:color="auto"/>
        <w:right w:val="none" w:sz="0" w:space="0" w:color="auto"/>
      </w:divBdr>
    </w:div>
    <w:div w:id="1951618020">
      <w:bodyDiv w:val="1"/>
      <w:marLeft w:val="0"/>
      <w:marRight w:val="0"/>
      <w:marTop w:val="0"/>
      <w:marBottom w:val="0"/>
      <w:divBdr>
        <w:top w:val="none" w:sz="0" w:space="0" w:color="auto"/>
        <w:left w:val="none" w:sz="0" w:space="0" w:color="auto"/>
        <w:bottom w:val="none" w:sz="0" w:space="0" w:color="auto"/>
        <w:right w:val="none" w:sz="0" w:space="0" w:color="auto"/>
      </w:divBdr>
      <w:divsChild>
        <w:div w:id="359016000">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4.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10.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8C6F9-F61B-4A32-A1CE-76DAD012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10</Pages>
  <Words>2385</Words>
  <Characters>13600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HUYEN QUE PC</cp:lastModifiedBy>
  <cp:revision>317</cp:revision>
  <cp:lastPrinted>2021-10-16T10:26:00Z</cp:lastPrinted>
  <dcterms:created xsi:type="dcterms:W3CDTF">2023-09-15T13:43:00Z</dcterms:created>
  <dcterms:modified xsi:type="dcterms:W3CDTF">2024-11-12T09:42:00Z</dcterms:modified>
</cp:coreProperties>
</file>